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C4C49" w14:textId="56D307CC" w:rsidR="00F95989" w:rsidRDefault="00E535BC" w:rsidP="00F95989">
      <w:pPr>
        <w:jc w:val="center"/>
        <w:rPr>
          <w:b/>
          <w:sz w:val="40"/>
          <w:szCs w:val="40"/>
        </w:rPr>
      </w:pPr>
      <w:r>
        <w:rPr>
          <w:noProof/>
          <w:lang w:eastAsia="en-GB"/>
        </w:rPr>
        <w:drawing>
          <wp:anchor distT="0" distB="0" distL="114300" distR="114300" simplePos="0" relativeHeight="251659264" behindDoc="0" locked="0" layoutInCell="1" allowOverlap="1" wp14:anchorId="78DF0CE6" wp14:editId="1FFED40F">
            <wp:simplePos x="0" y="0"/>
            <wp:positionH relativeFrom="column">
              <wp:posOffset>0</wp:posOffset>
            </wp:positionH>
            <wp:positionV relativeFrom="paragraph">
              <wp:posOffset>-635</wp:posOffset>
            </wp:positionV>
            <wp:extent cx="1502228" cy="188352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s UoL logo RGB JA1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2228" cy="1883529"/>
                    </a:xfrm>
                    <a:prstGeom prst="rect">
                      <a:avLst/>
                    </a:prstGeom>
                  </pic:spPr>
                </pic:pic>
              </a:graphicData>
            </a:graphic>
            <wp14:sizeRelH relativeFrom="page">
              <wp14:pctWidth>0</wp14:pctWidth>
            </wp14:sizeRelH>
            <wp14:sizeRelV relativeFrom="page">
              <wp14:pctHeight>0</wp14:pctHeight>
            </wp14:sizeRelV>
          </wp:anchor>
        </w:drawing>
      </w:r>
    </w:p>
    <w:p w14:paraId="3D478AB3" w14:textId="77777777" w:rsidR="00F95989" w:rsidRDefault="00F95989" w:rsidP="00F95989">
      <w:pPr>
        <w:jc w:val="center"/>
        <w:rPr>
          <w:b/>
          <w:sz w:val="40"/>
          <w:szCs w:val="40"/>
        </w:rPr>
      </w:pPr>
    </w:p>
    <w:p w14:paraId="7CA0CA5E" w14:textId="77777777" w:rsidR="00F95989" w:rsidRDefault="00F95989" w:rsidP="00F95989">
      <w:pPr>
        <w:jc w:val="center"/>
        <w:rPr>
          <w:b/>
          <w:sz w:val="40"/>
          <w:szCs w:val="40"/>
        </w:rPr>
      </w:pPr>
    </w:p>
    <w:p w14:paraId="3F807415" w14:textId="77777777" w:rsidR="00F95989" w:rsidRDefault="00F95989" w:rsidP="00F95989">
      <w:pPr>
        <w:jc w:val="center"/>
        <w:rPr>
          <w:b/>
          <w:sz w:val="40"/>
          <w:szCs w:val="40"/>
        </w:rPr>
      </w:pPr>
    </w:p>
    <w:p w14:paraId="3DF20DE4" w14:textId="77777777" w:rsidR="00F95989" w:rsidRDefault="00F95989" w:rsidP="00F95989">
      <w:pPr>
        <w:jc w:val="center"/>
        <w:rPr>
          <w:b/>
          <w:sz w:val="40"/>
          <w:szCs w:val="40"/>
        </w:rPr>
      </w:pPr>
    </w:p>
    <w:p w14:paraId="0A0BA984" w14:textId="77777777" w:rsidR="00F95989" w:rsidRDefault="00F95989" w:rsidP="00F95989">
      <w:pPr>
        <w:jc w:val="center"/>
        <w:rPr>
          <w:b/>
          <w:sz w:val="40"/>
          <w:szCs w:val="40"/>
        </w:rPr>
      </w:pPr>
    </w:p>
    <w:p w14:paraId="7C72DD94" w14:textId="77777777" w:rsidR="00F95989" w:rsidRDefault="00F95989" w:rsidP="00F95989">
      <w:pPr>
        <w:jc w:val="center"/>
        <w:rPr>
          <w:b/>
          <w:sz w:val="40"/>
          <w:szCs w:val="40"/>
        </w:rPr>
      </w:pPr>
    </w:p>
    <w:p w14:paraId="67DE7515" w14:textId="77777777" w:rsidR="005E02C7" w:rsidRDefault="005E02C7" w:rsidP="00F95989">
      <w:pPr>
        <w:jc w:val="center"/>
        <w:rPr>
          <w:b/>
          <w:sz w:val="40"/>
          <w:szCs w:val="40"/>
        </w:rPr>
      </w:pPr>
    </w:p>
    <w:p w14:paraId="5C3E8D34" w14:textId="77777777" w:rsidR="005E02C7" w:rsidRDefault="005E02C7" w:rsidP="00F95989">
      <w:pPr>
        <w:jc w:val="center"/>
        <w:rPr>
          <w:b/>
          <w:sz w:val="40"/>
          <w:szCs w:val="40"/>
        </w:rPr>
      </w:pPr>
    </w:p>
    <w:p w14:paraId="66BBF747" w14:textId="77777777" w:rsidR="005E02C7" w:rsidRDefault="005E02C7" w:rsidP="00F95989">
      <w:pPr>
        <w:jc w:val="center"/>
        <w:rPr>
          <w:b/>
          <w:sz w:val="40"/>
          <w:szCs w:val="40"/>
        </w:rPr>
      </w:pPr>
    </w:p>
    <w:p w14:paraId="32733685" w14:textId="77777777" w:rsidR="00F95989" w:rsidRDefault="00F95989" w:rsidP="00F95989">
      <w:pPr>
        <w:jc w:val="center"/>
        <w:rPr>
          <w:b/>
          <w:sz w:val="40"/>
          <w:szCs w:val="40"/>
        </w:rPr>
      </w:pPr>
      <w:r w:rsidRPr="00F95989">
        <w:rPr>
          <w:b/>
          <w:sz w:val="40"/>
          <w:szCs w:val="40"/>
        </w:rPr>
        <w:t xml:space="preserve">City, University of London </w:t>
      </w:r>
    </w:p>
    <w:p w14:paraId="40B7FB9B" w14:textId="77777777" w:rsidR="00F95989" w:rsidRDefault="00F95989" w:rsidP="00F95989">
      <w:pPr>
        <w:jc w:val="center"/>
        <w:rPr>
          <w:b/>
          <w:sz w:val="40"/>
          <w:szCs w:val="40"/>
        </w:rPr>
      </w:pPr>
    </w:p>
    <w:p w14:paraId="4766B091" w14:textId="3D09EC38" w:rsidR="00F95989" w:rsidRDefault="00F95989" w:rsidP="00F95989">
      <w:pPr>
        <w:jc w:val="center"/>
        <w:rPr>
          <w:b/>
          <w:sz w:val="40"/>
          <w:szCs w:val="40"/>
        </w:rPr>
      </w:pPr>
      <w:r w:rsidRPr="00F95989">
        <w:rPr>
          <w:b/>
          <w:sz w:val="40"/>
          <w:szCs w:val="40"/>
        </w:rPr>
        <w:t xml:space="preserve">Senate Regulation 19 </w:t>
      </w:r>
    </w:p>
    <w:p w14:paraId="2CF56C9E" w14:textId="49908DCE" w:rsidR="00F95989" w:rsidRDefault="00F95989" w:rsidP="00F95989">
      <w:pPr>
        <w:jc w:val="center"/>
        <w:rPr>
          <w:b/>
          <w:sz w:val="40"/>
          <w:szCs w:val="40"/>
        </w:rPr>
      </w:pPr>
      <w:r w:rsidRPr="00F95989">
        <w:rPr>
          <w:b/>
          <w:sz w:val="40"/>
          <w:szCs w:val="40"/>
        </w:rPr>
        <w:t>Assessment Regulations</w:t>
      </w:r>
    </w:p>
    <w:p w14:paraId="2D6C6EB7" w14:textId="77777777" w:rsidR="00264CCE" w:rsidRDefault="00264CCE" w:rsidP="00F95989">
      <w:pPr>
        <w:jc w:val="center"/>
        <w:rPr>
          <w:b/>
          <w:sz w:val="40"/>
          <w:szCs w:val="40"/>
        </w:rPr>
      </w:pPr>
    </w:p>
    <w:p w14:paraId="59FC1124" w14:textId="362A6A32" w:rsidR="00D81F71" w:rsidRPr="00F95989" w:rsidRDefault="00D81F71" w:rsidP="00F95989">
      <w:pPr>
        <w:jc w:val="center"/>
        <w:rPr>
          <w:b/>
          <w:sz w:val="40"/>
          <w:szCs w:val="40"/>
        </w:rPr>
      </w:pPr>
      <w:r>
        <w:rPr>
          <w:b/>
          <w:sz w:val="40"/>
          <w:szCs w:val="40"/>
        </w:rPr>
        <w:t>2016/17</w:t>
      </w:r>
    </w:p>
    <w:p w14:paraId="03DC9B28" w14:textId="77777777" w:rsidR="00511280" w:rsidRDefault="00511280" w:rsidP="00F1527A">
      <w:pPr>
        <w:jc w:val="center"/>
        <w:rPr>
          <w:b/>
          <w:sz w:val="24"/>
          <w:szCs w:val="24"/>
        </w:rPr>
      </w:pPr>
    </w:p>
    <w:p w14:paraId="44D9C506" w14:textId="7B446305" w:rsidR="00511280" w:rsidRDefault="00511280" w:rsidP="00F1527A">
      <w:pPr>
        <w:jc w:val="center"/>
        <w:rPr>
          <w:b/>
          <w:sz w:val="24"/>
          <w:szCs w:val="24"/>
        </w:rPr>
      </w:pPr>
    </w:p>
    <w:p w14:paraId="0443640F" w14:textId="77777777" w:rsidR="00511280" w:rsidRPr="00511280" w:rsidRDefault="00511280" w:rsidP="00511280">
      <w:pPr>
        <w:rPr>
          <w:sz w:val="24"/>
          <w:szCs w:val="24"/>
        </w:rPr>
      </w:pPr>
    </w:p>
    <w:p w14:paraId="6C89D6A5" w14:textId="77777777" w:rsidR="00722327" w:rsidRDefault="00722327" w:rsidP="00511280">
      <w:pPr>
        <w:rPr>
          <w:color w:val="FF0000"/>
          <w:sz w:val="24"/>
          <w:szCs w:val="24"/>
        </w:rPr>
      </w:pPr>
    </w:p>
    <w:p w14:paraId="27B627EB" w14:textId="77777777" w:rsidR="00511280" w:rsidRPr="00511280" w:rsidRDefault="00511280" w:rsidP="00511280">
      <w:pPr>
        <w:rPr>
          <w:sz w:val="24"/>
          <w:szCs w:val="24"/>
        </w:rPr>
      </w:pPr>
    </w:p>
    <w:p w14:paraId="5B154C83" w14:textId="77777777" w:rsidR="00511280" w:rsidRPr="00511280" w:rsidRDefault="00511280" w:rsidP="00511280">
      <w:pPr>
        <w:rPr>
          <w:sz w:val="24"/>
          <w:szCs w:val="24"/>
        </w:rPr>
      </w:pPr>
    </w:p>
    <w:p w14:paraId="382ED213" w14:textId="77777777" w:rsidR="00511280" w:rsidRPr="00511280" w:rsidRDefault="00511280" w:rsidP="00511280">
      <w:pPr>
        <w:rPr>
          <w:sz w:val="24"/>
          <w:szCs w:val="24"/>
        </w:rPr>
      </w:pPr>
    </w:p>
    <w:p w14:paraId="1F1BC1F3" w14:textId="77777777" w:rsidR="00511280" w:rsidRPr="00511280" w:rsidRDefault="00511280" w:rsidP="00511280">
      <w:pPr>
        <w:rPr>
          <w:sz w:val="24"/>
          <w:szCs w:val="24"/>
        </w:rPr>
      </w:pPr>
    </w:p>
    <w:p w14:paraId="3185398B" w14:textId="77777777" w:rsidR="00511280" w:rsidRPr="00511280" w:rsidRDefault="00511280" w:rsidP="00511280">
      <w:pPr>
        <w:rPr>
          <w:sz w:val="24"/>
          <w:szCs w:val="24"/>
        </w:rPr>
      </w:pPr>
    </w:p>
    <w:p w14:paraId="370A0C3F" w14:textId="77777777" w:rsidR="00511280" w:rsidRPr="00511280" w:rsidRDefault="00511280" w:rsidP="00511280">
      <w:pPr>
        <w:rPr>
          <w:sz w:val="24"/>
          <w:szCs w:val="24"/>
        </w:rPr>
      </w:pPr>
    </w:p>
    <w:p w14:paraId="56170996" w14:textId="77777777" w:rsidR="00511280" w:rsidRPr="00511280" w:rsidRDefault="00511280" w:rsidP="00511280">
      <w:pPr>
        <w:rPr>
          <w:sz w:val="24"/>
          <w:szCs w:val="24"/>
        </w:rPr>
      </w:pPr>
    </w:p>
    <w:p w14:paraId="097ABD04" w14:textId="77777777" w:rsidR="00511280" w:rsidRPr="00511280" w:rsidRDefault="00511280" w:rsidP="00511280">
      <w:pPr>
        <w:rPr>
          <w:sz w:val="24"/>
          <w:szCs w:val="24"/>
        </w:rPr>
      </w:pPr>
    </w:p>
    <w:p w14:paraId="7A11FEAE" w14:textId="77777777" w:rsidR="00511280" w:rsidRPr="00511280" w:rsidRDefault="00511280" w:rsidP="00511280">
      <w:pPr>
        <w:rPr>
          <w:sz w:val="24"/>
          <w:szCs w:val="24"/>
        </w:rPr>
      </w:pPr>
    </w:p>
    <w:p w14:paraId="695F36E3" w14:textId="77777777" w:rsidR="00511280" w:rsidRPr="00511280" w:rsidRDefault="00511280" w:rsidP="00511280">
      <w:pPr>
        <w:rPr>
          <w:sz w:val="24"/>
          <w:szCs w:val="24"/>
        </w:rPr>
      </w:pPr>
    </w:p>
    <w:p w14:paraId="45F6B15B" w14:textId="77777777" w:rsidR="00511280" w:rsidRPr="00511280" w:rsidRDefault="00511280" w:rsidP="00511280">
      <w:pPr>
        <w:rPr>
          <w:sz w:val="24"/>
          <w:szCs w:val="24"/>
        </w:rPr>
      </w:pPr>
    </w:p>
    <w:p w14:paraId="7E528838" w14:textId="75A760B5" w:rsidR="00511280" w:rsidRPr="00511280" w:rsidRDefault="00511280" w:rsidP="00511280">
      <w:pPr>
        <w:tabs>
          <w:tab w:val="left" w:pos="2545"/>
        </w:tabs>
        <w:rPr>
          <w:sz w:val="24"/>
          <w:szCs w:val="24"/>
        </w:rPr>
      </w:pPr>
      <w:r>
        <w:rPr>
          <w:sz w:val="24"/>
          <w:szCs w:val="24"/>
        </w:rPr>
        <w:tab/>
      </w:r>
    </w:p>
    <w:p w14:paraId="3189E456" w14:textId="77777777" w:rsidR="00511280" w:rsidRPr="00511280" w:rsidRDefault="00511280" w:rsidP="00511280">
      <w:pPr>
        <w:rPr>
          <w:sz w:val="24"/>
          <w:szCs w:val="24"/>
        </w:rPr>
      </w:pPr>
    </w:p>
    <w:p w14:paraId="038EADBB" w14:textId="77777777" w:rsidR="00145F1E" w:rsidRDefault="00145F1E" w:rsidP="00511280">
      <w:pPr>
        <w:rPr>
          <w:szCs w:val="20"/>
        </w:rPr>
      </w:pPr>
    </w:p>
    <w:p w14:paraId="13AB8CA5" w14:textId="77777777" w:rsidR="00145F1E" w:rsidRDefault="00145F1E" w:rsidP="00511280">
      <w:pPr>
        <w:rPr>
          <w:szCs w:val="20"/>
        </w:rPr>
      </w:pPr>
    </w:p>
    <w:p w14:paraId="373F41C6" w14:textId="77777777" w:rsidR="00145F1E" w:rsidRDefault="00145F1E" w:rsidP="00511280">
      <w:pPr>
        <w:rPr>
          <w:szCs w:val="20"/>
        </w:rPr>
      </w:pPr>
    </w:p>
    <w:p w14:paraId="10CB2CBD" w14:textId="77777777" w:rsidR="00145F1E" w:rsidRDefault="00145F1E" w:rsidP="00511280">
      <w:pPr>
        <w:rPr>
          <w:szCs w:val="20"/>
        </w:rPr>
      </w:pPr>
    </w:p>
    <w:p w14:paraId="5D800009" w14:textId="77777777" w:rsidR="00145F1E" w:rsidRDefault="00145F1E" w:rsidP="00511280">
      <w:pPr>
        <w:rPr>
          <w:szCs w:val="20"/>
        </w:rPr>
      </w:pPr>
    </w:p>
    <w:p w14:paraId="148B3EBE" w14:textId="248AE72D" w:rsidR="00511280" w:rsidRPr="00145F1E" w:rsidRDefault="00145F1E" w:rsidP="00511280">
      <w:pPr>
        <w:rPr>
          <w:szCs w:val="20"/>
        </w:rPr>
      </w:pPr>
      <w:r>
        <w:rPr>
          <w:szCs w:val="20"/>
        </w:rPr>
        <w:t xml:space="preserve">Version </w:t>
      </w:r>
      <w:r w:rsidR="005145A8">
        <w:rPr>
          <w:szCs w:val="20"/>
        </w:rPr>
        <w:t>1.3</w:t>
      </w:r>
      <w:r w:rsidR="003D1D0E">
        <w:rPr>
          <w:szCs w:val="20"/>
        </w:rPr>
        <w:t xml:space="preserve"> (</w:t>
      </w:r>
      <w:r w:rsidR="005145A8">
        <w:rPr>
          <w:szCs w:val="20"/>
        </w:rPr>
        <w:t>05.07.17</w:t>
      </w:r>
      <w:r w:rsidR="003D1D0E">
        <w:rPr>
          <w:szCs w:val="20"/>
        </w:rPr>
        <w:t>)</w:t>
      </w:r>
    </w:p>
    <w:p w14:paraId="47D5F1BB" w14:textId="77777777" w:rsidR="00511280" w:rsidRPr="00511280" w:rsidRDefault="00511280" w:rsidP="00511280">
      <w:pPr>
        <w:rPr>
          <w:sz w:val="24"/>
          <w:szCs w:val="24"/>
        </w:rPr>
      </w:pPr>
    </w:p>
    <w:p w14:paraId="0997A5B7" w14:textId="3CF2C0A9" w:rsidR="00511280" w:rsidRPr="00511280" w:rsidRDefault="00511280" w:rsidP="00511280">
      <w:pPr>
        <w:rPr>
          <w:sz w:val="24"/>
          <w:szCs w:val="24"/>
        </w:rPr>
        <w:sectPr w:rsidR="00511280" w:rsidRPr="00511280" w:rsidSect="0081166A">
          <w:headerReference w:type="default" r:id="rId12"/>
          <w:footerReference w:type="default" r:id="rId13"/>
          <w:pgSz w:w="11906" w:h="16838"/>
          <w:pgMar w:top="1134" w:right="1418" w:bottom="1134" w:left="1418" w:header="709" w:footer="709" w:gutter="0"/>
          <w:cols w:space="708"/>
          <w:titlePg/>
          <w:docGrid w:linePitch="360"/>
        </w:sectPr>
      </w:pPr>
    </w:p>
    <w:p w14:paraId="1D0C94F2" w14:textId="5ADBADA8" w:rsidR="00924BDF" w:rsidRPr="0086031F" w:rsidRDefault="00CE461C" w:rsidP="00F1527A">
      <w:pPr>
        <w:jc w:val="center"/>
        <w:rPr>
          <w:b/>
          <w:sz w:val="24"/>
          <w:szCs w:val="24"/>
        </w:rPr>
      </w:pPr>
      <w:r w:rsidRPr="0086031F">
        <w:rPr>
          <w:b/>
          <w:sz w:val="24"/>
          <w:szCs w:val="24"/>
        </w:rPr>
        <w:lastRenderedPageBreak/>
        <w:t>City</w:t>
      </w:r>
      <w:r w:rsidR="008A0ECA">
        <w:rPr>
          <w:b/>
          <w:sz w:val="24"/>
          <w:szCs w:val="24"/>
        </w:rPr>
        <w:t>,</w:t>
      </w:r>
      <w:r w:rsidRPr="0086031F">
        <w:rPr>
          <w:b/>
          <w:sz w:val="24"/>
          <w:szCs w:val="24"/>
        </w:rPr>
        <w:t xml:space="preserve"> University </w:t>
      </w:r>
      <w:r w:rsidR="008A0ECA">
        <w:rPr>
          <w:b/>
          <w:sz w:val="24"/>
          <w:szCs w:val="24"/>
        </w:rPr>
        <w:t xml:space="preserve">of </w:t>
      </w:r>
      <w:r w:rsidRPr="0086031F">
        <w:rPr>
          <w:b/>
          <w:sz w:val="24"/>
          <w:szCs w:val="24"/>
        </w:rPr>
        <w:t>London</w:t>
      </w:r>
      <w:r w:rsidR="00D063DE" w:rsidRPr="0086031F">
        <w:rPr>
          <w:b/>
          <w:sz w:val="24"/>
          <w:szCs w:val="24"/>
        </w:rPr>
        <w:t xml:space="preserve"> Senate Regulation 19 - </w:t>
      </w:r>
      <w:r w:rsidR="00924BDF" w:rsidRPr="0086031F">
        <w:rPr>
          <w:b/>
          <w:sz w:val="24"/>
          <w:szCs w:val="24"/>
        </w:rPr>
        <w:t>Assessment Regulations</w:t>
      </w:r>
    </w:p>
    <w:p w14:paraId="71BF4087" w14:textId="77777777" w:rsidR="003644BC" w:rsidRPr="0086031F" w:rsidRDefault="003644BC" w:rsidP="00F1527A">
      <w:pPr>
        <w:jc w:val="center"/>
        <w:rPr>
          <w:b/>
          <w:sz w:val="24"/>
          <w:szCs w:val="24"/>
        </w:rPr>
      </w:pPr>
    </w:p>
    <w:p w14:paraId="5522A5BE" w14:textId="3766CF0F" w:rsidR="00924BDF" w:rsidRPr="0086031F" w:rsidRDefault="00924BDF" w:rsidP="00F1527A">
      <w:pPr>
        <w:jc w:val="center"/>
        <w:rPr>
          <w:b/>
          <w:sz w:val="22"/>
          <w:szCs w:val="22"/>
        </w:rPr>
      </w:pPr>
      <w:r w:rsidRPr="0086031F">
        <w:rPr>
          <w:b/>
          <w:sz w:val="22"/>
          <w:szCs w:val="22"/>
        </w:rPr>
        <w:t>Contents</w:t>
      </w:r>
    </w:p>
    <w:p w14:paraId="503B152A" w14:textId="77777777" w:rsidR="006418DF" w:rsidRPr="00F1527A" w:rsidRDefault="006418DF" w:rsidP="00F1527A">
      <w:pPr>
        <w:jc w:val="center"/>
        <w:rPr>
          <w:b/>
        </w:rPr>
      </w:pPr>
    </w:p>
    <w:p w14:paraId="24B44C30" w14:textId="77777777" w:rsidR="00924BDF" w:rsidRPr="009E4831" w:rsidRDefault="00924BDF" w:rsidP="0017345D"/>
    <w:p w14:paraId="4A1B4F7F" w14:textId="77777777" w:rsidR="00B85CB1" w:rsidRDefault="00C62FE7">
      <w:pPr>
        <w:pStyle w:val="TOC1"/>
        <w:tabs>
          <w:tab w:val="left" w:pos="454"/>
          <w:tab w:val="right" w:leader="dot" w:pos="9060"/>
        </w:tabs>
        <w:rPr>
          <w:rFonts w:asciiTheme="minorHAnsi" w:eastAsiaTheme="minorEastAsia" w:hAnsiTheme="minorHAnsi" w:cstheme="minorBidi"/>
          <w:noProof/>
          <w:sz w:val="22"/>
          <w:szCs w:val="22"/>
          <w:lang w:eastAsia="en-GB"/>
        </w:rPr>
      </w:pPr>
      <w:r w:rsidRPr="009E4831">
        <w:rPr>
          <w:rFonts w:cs="Arial"/>
          <w:color w:val="0070C0"/>
          <w:szCs w:val="20"/>
        </w:rPr>
        <w:fldChar w:fldCharType="begin"/>
      </w:r>
      <w:r w:rsidR="002A3F11" w:rsidRPr="009E4831">
        <w:rPr>
          <w:rFonts w:cs="Arial"/>
          <w:color w:val="0070C0"/>
          <w:szCs w:val="20"/>
        </w:rPr>
        <w:instrText xml:space="preserve"> TOC \o "1-3" \h \z \u </w:instrText>
      </w:r>
      <w:r w:rsidRPr="009E4831">
        <w:rPr>
          <w:rFonts w:cs="Arial"/>
          <w:color w:val="0070C0"/>
          <w:szCs w:val="20"/>
        </w:rPr>
        <w:fldChar w:fldCharType="separate"/>
      </w:r>
      <w:hyperlink w:anchor="_Toc455052739" w:history="1">
        <w:r w:rsidR="00B85CB1" w:rsidRPr="00DA2C19">
          <w:rPr>
            <w:rStyle w:val="Hyperlink"/>
            <w:noProof/>
          </w:rPr>
          <w:t>1</w:t>
        </w:r>
        <w:r w:rsidR="00B85CB1">
          <w:rPr>
            <w:rFonts w:asciiTheme="minorHAnsi" w:eastAsiaTheme="minorEastAsia" w:hAnsiTheme="minorHAnsi" w:cstheme="minorBidi"/>
            <w:noProof/>
            <w:sz w:val="22"/>
            <w:szCs w:val="22"/>
            <w:lang w:eastAsia="en-GB"/>
          </w:rPr>
          <w:tab/>
        </w:r>
        <w:r w:rsidR="00B85CB1" w:rsidRPr="00DA2C19">
          <w:rPr>
            <w:rStyle w:val="Hyperlink"/>
            <w:noProof/>
          </w:rPr>
          <w:t>INTRODUCTION TO THE ASSESSMENT REGULATIONS</w:t>
        </w:r>
        <w:r w:rsidR="00B85CB1">
          <w:rPr>
            <w:noProof/>
            <w:webHidden/>
          </w:rPr>
          <w:tab/>
        </w:r>
        <w:r w:rsidR="00B85CB1">
          <w:rPr>
            <w:noProof/>
            <w:webHidden/>
          </w:rPr>
          <w:fldChar w:fldCharType="begin"/>
        </w:r>
        <w:r w:rsidR="00B85CB1">
          <w:rPr>
            <w:noProof/>
            <w:webHidden/>
          </w:rPr>
          <w:instrText xml:space="preserve"> PAGEREF _Toc455052739 \h </w:instrText>
        </w:r>
        <w:r w:rsidR="00B85CB1">
          <w:rPr>
            <w:noProof/>
            <w:webHidden/>
          </w:rPr>
        </w:r>
        <w:r w:rsidR="00B85CB1">
          <w:rPr>
            <w:noProof/>
            <w:webHidden/>
          </w:rPr>
          <w:fldChar w:fldCharType="separate"/>
        </w:r>
        <w:r w:rsidR="00BD5FAD">
          <w:rPr>
            <w:noProof/>
            <w:webHidden/>
          </w:rPr>
          <w:t>4</w:t>
        </w:r>
        <w:r w:rsidR="00B85CB1">
          <w:rPr>
            <w:noProof/>
            <w:webHidden/>
          </w:rPr>
          <w:fldChar w:fldCharType="end"/>
        </w:r>
      </w:hyperlink>
    </w:p>
    <w:p w14:paraId="14C59BB9"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40" w:history="1">
        <w:r w:rsidR="00B85CB1" w:rsidRPr="00DA2C19">
          <w:rPr>
            <w:rStyle w:val="Hyperlink"/>
            <w:noProof/>
          </w:rPr>
          <w:t>1.1</w:t>
        </w:r>
        <w:r w:rsidR="00B85CB1">
          <w:rPr>
            <w:rFonts w:asciiTheme="minorHAnsi" w:eastAsiaTheme="minorEastAsia" w:hAnsiTheme="minorHAnsi" w:cstheme="minorBidi"/>
            <w:noProof/>
            <w:sz w:val="22"/>
            <w:szCs w:val="22"/>
            <w:lang w:eastAsia="en-GB"/>
          </w:rPr>
          <w:tab/>
        </w:r>
        <w:r w:rsidR="00B85CB1" w:rsidRPr="00DA2C19">
          <w:rPr>
            <w:rStyle w:val="Hyperlink"/>
            <w:noProof/>
          </w:rPr>
          <w:t>Summary of changes for 2016/17</w:t>
        </w:r>
        <w:r w:rsidR="00B85CB1">
          <w:rPr>
            <w:noProof/>
            <w:webHidden/>
          </w:rPr>
          <w:tab/>
        </w:r>
        <w:r w:rsidR="00B85CB1">
          <w:rPr>
            <w:noProof/>
            <w:webHidden/>
          </w:rPr>
          <w:fldChar w:fldCharType="begin"/>
        </w:r>
        <w:r w:rsidR="00B85CB1">
          <w:rPr>
            <w:noProof/>
            <w:webHidden/>
          </w:rPr>
          <w:instrText xml:space="preserve"> PAGEREF _Toc455052740 \h </w:instrText>
        </w:r>
        <w:r w:rsidR="00B85CB1">
          <w:rPr>
            <w:noProof/>
            <w:webHidden/>
          </w:rPr>
        </w:r>
        <w:r w:rsidR="00B85CB1">
          <w:rPr>
            <w:noProof/>
            <w:webHidden/>
          </w:rPr>
          <w:fldChar w:fldCharType="separate"/>
        </w:r>
        <w:r w:rsidR="00BD5FAD">
          <w:rPr>
            <w:noProof/>
            <w:webHidden/>
          </w:rPr>
          <w:t>4</w:t>
        </w:r>
        <w:r w:rsidR="00B85CB1">
          <w:rPr>
            <w:noProof/>
            <w:webHidden/>
          </w:rPr>
          <w:fldChar w:fldCharType="end"/>
        </w:r>
      </w:hyperlink>
    </w:p>
    <w:p w14:paraId="6FBD4DDD" w14:textId="77777777" w:rsidR="0086138E" w:rsidRDefault="0086138E">
      <w:pPr>
        <w:pStyle w:val="TOC1"/>
        <w:tabs>
          <w:tab w:val="left" w:pos="454"/>
          <w:tab w:val="right" w:leader="dot" w:pos="9060"/>
        </w:tabs>
        <w:rPr>
          <w:rStyle w:val="Hyperlink"/>
          <w:noProof/>
        </w:rPr>
      </w:pPr>
    </w:p>
    <w:p w14:paraId="7BF3C0D9" w14:textId="30CFDABB" w:rsidR="00B85CB1" w:rsidRDefault="00B8594C">
      <w:pPr>
        <w:pStyle w:val="TOC1"/>
        <w:tabs>
          <w:tab w:val="left" w:pos="454"/>
          <w:tab w:val="right" w:leader="dot" w:pos="9060"/>
        </w:tabs>
        <w:rPr>
          <w:rFonts w:asciiTheme="minorHAnsi" w:eastAsiaTheme="minorEastAsia" w:hAnsiTheme="minorHAnsi" w:cstheme="minorBidi"/>
          <w:noProof/>
          <w:sz w:val="22"/>
          <w:szCs w:val="22"/>
          <w:lang w:eastAsia="en-GB"/>
        </w:rPr>
      </w:pPr>
      <w:hyperlink w:anchor="_Toc455052741" w:history="1">
        <w:r w:rsidR="00B85CB1" w:rsidRPr="00DA2C19">
          <w:rPr>
            <w:rStyle w:val="Hyperlink"/>
            <w:noProof/>
          </w:rPr>
          <w:t>2</w:t>
        </w:r>
        <w:r w:rsidR="00B85CB1">
          <w:rPr>
            <w:rFonts w:asciiTheme="minorHAnsi" w:eastAsiaTheme="minorEastAsia" w:hAnsiTheme="minorHAnsi" w:cstheme="minorBidi"/>
            <w:noProof/>
            <w:sz w:val="22"/>
            <w:szCs w:val="22"/>
            <w:lang w:eastAsia="en-GB"/>
          </w:rPr>
          <w:tab/>
        </w:r>
        <w:r w:rsidR="00B85CB1" w:rsidRPr="00DA2C19">
          <w:rPr>
            <w:rStyle w:val="Hyperlink"/>
            <w:noProof/>
          </w:rPr>
          <w:t>G</w:t>
        </w:r>
        <w:r w:rsidR="00B85CB1">
          <w:rPr>
            <w:rStyle w:val="Hyperlink"/>
            <w:noProof/>
          </w:rPr>
          <w:t>ENERAL PRINCIPLES</w:t>
        </w:r>
        <w:r w:rsidR="00B85CB1">
          <w:rPr>
            <w:noProof/>
            <w:webHidden/>
          </w:rPr>
          <w:tab/>
        </w:r>
        <w:r w:rsidR="00B85CB1">
          <w:rPr>
            <w:noProof/>
            <w:webHidden/>
          </w:rPr>
          <w:fldChar w:fldCharType="begin"/>
        </w:r>
        <w:r w:rsidR="00B85CB1">
          <w:rPr>
            <w:noProof/>
            <w:webHidden/>
          </w:rPr>
          <w:instrText xml:space="preserve"> PAGEREF _Toc455052741 \h </w:instrText>
        </w:r>
        <w:r w:rsidR="00B85CB1">
          <w:rPr>
            <w:noProof/>
            <w:webHidden/>
          </w:rPr>
        </w:r>
        <w:r w:rsidR="00B85CB1">
          <w:rPr>
            <w:noProof/>
            <w:webHidden/>
          </w:rPr>
          <w:fldChar w:fldCharType="separate"/>
        </w:r>
        <w:r w:rsidR="00BD5FAD">
          <w:rPr>
            <w:noProof/>
            <w:webHidden/>
          </w:rPr>
          <w:t>5</w:t>
        </w:r>
        <w:r w:rsidR="00B85CB1">
          <w:rPr>
            <w:noProof/>
            <w:webHidden/>
          </w:rPr>
          <w:fldChar w:fldCharType="end"/>
        </w:r>
      </w:hyperlink>
    </w:p>
    <w:p w14:paraId="513A5152"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42" w:history="1">
        <w:r w:rsidR="00B85CB1" w:rsidRPr="00DA2C19">
          <w:rPr>
            <w:rStyle w:val="Hyperlink"/>
            <w:noProof/>
          </w:rPr>
          <w:t>2.1</w:t>
        </w:r>
        <w:r w:rsidR="00B85CB1">
          <w:rPr>
            <w:rFonts w:asciiTheme="minorHAnsi" w:eastAsiaTheme="minorEastAsia" w:hAnsiTheme="minorHAnsi" w:cstheme="minorBidi"/>
            <w:noProof/>
            <w:sz w:val="22"/>
            <w:szCs w:val="22"/>
            <w:lang w:eastAsia="en-GB"/>
          </w:rPr>
          <w:tab/>
        </w:r>
        <w:r w:rsidR="00B85CB1" w:rsidRPr="00DA2C19">
          <w:rPr>
            <w:rStyle w:val="Hyperlink"/>
            <w:noProof/>
          </w:rPr>
          <w:t>Programme regulations</w:t>
        </w:r>
        <w:r w:rsidR="00B85CB1">
          <w:rPr>
            <w:noProof/>
            <w:webHidden/>
          </w:rPr>
          <w:tab/>
        </w:r>
        <w:r w:rsidR="00B85CB1">
          <w:rPr>
            <w:noProof/>
            <w:webHidden/>
          </w:rPr>
          <w:fldChar w:fldCharType="begin"/>
        </w:r>
        <w:r w:rsidR="00B85CB1">
          <w:rPr>
            <w:noProof/>
            <w:webHidden/>
          </w:rPr>
          <w:instrText xml:space="preserve"> PAGEREF _Toc455052742 \h </w:instrText>
        </w:r>
        <w:r w:rsidR="00B85CB1">
          <w:rPr>
            <w:noProof/>
            <w:webHidden/>
          </w:rPr>
        </w:r>
        <w:r w:rsidR="00B85CB1">
          <w:rPr>
            <w:noProof/>
            <w:webHidden/>
          </w:rPr>
          <w:fldChar w:fldCharType="separate"/>
        </w:r>
        <w:r w:rsidR="00BD5FAD">
          <w:rPr>
            <w:noProof/>
            <w:webHidden/>
          </w:rPr>
          <w:t>5</w:t>
        </w:r>
        <w:r w:rsidR="00B85CB1">
          <w:rPr>
            <w:noProof/>
            <w:webHidden/>
          </w:rPr>
          <w:fldChar w:fldCharType="end"/>
        </w:r>
      </w:hyperlink>
    </w:p>
    <w:p w14:paraId="454EA6CF" w14:textId="7C2E90AB" w:rsidR="00B85CB1" w:rsidRDefault="00B8594C" w:rsidP="009C34A8">
      <w:pPr>
        <w:pStyle w:val="TOC2"/>
        <w:rPr>
          <w:rFonts w:asciiTheme="minorHAnsi" w:eastAsiaTheme="minorEastAsia" w:hAnsiTheme="minorHAnsi" w:cstheme="minorBidi"/>
          <w:noProof/>
          <w:sz w:val="22"/>
          <w:szCs w:val="22"/>
          <w:lang w:eastAsia="en-GB"/>
        </w:rPr>
      </w:pPr>
      <w:hyperlink w:anchor="_Toc455052743" w:history="1">
        <w:r w:rsidR="00B85CB1" w:rsidRPr="00DA2C19">
          <w:rPr>
            <w:rStyle w:val="Hyperlink"/>
            <w:noProof/>
          </w:rPr>
          <w:t>2.2</w:t>
        </w:r>
        <w:r w:rsidR="00B85CB1">
          <w:rPr>
            <w:rFonts w:asciiTheme="minorHAnsi" w:eastAsiaTheme="minorEastAsia" w:hAnsiTheme="minorHAnsi" w:cstheme="minorBidi"/>
            <w:noProof/>
            <w:sz w:val="22"/>
            <w:szCs w:val="22"/>
            <w:lang w:eastAsia="en-GB"/>
          </w:rPr>
          <w:tab/>
        </w:r>
        <w:r w:rsidR="00B85CB1" w:rsidRPr="00DA2C19">
          <w:rPr>
            <w:rStyle w:val="Hyperlink"/>
            <w:noProof/>
          </w:rPr>
          <w:t>Awards of C</w:t>
        </w:r>
        <w:r w:rsidR="00B85CB1">
          <w:rPr>
            <w:rStyle w:val="Hyperlink"/>
            <w:noProof/>
          </w:rPr>
          <w:t>ity</w:t>
        </w:r>
        <w:r w:rsidR="00B85CB1" w:rsidRPr="00DA2C19">
          <w:rPr>
            <w:rStyle w:val="Hyperlink"/>
            <w:noProof/>
          </w:rPr>
          <w:t xml:space="preserve"> involving validated and partner institutions</w:t>
        </w:r>
        <w:r w:rsidR="00B85CB1">
          <w:rPr>
            <w:noProof/>
            <w:webHidden/>
          </w:rPr>
          <w:tab/>
        </w:r>
        <w:r w:rsidR="00B85CB1">
          <w:rPr>
            <w:noProof/>
            <w:webHidden/>
          </w:rPr>
          <w:fldChar w:fldCharType="begin"/>
        </w:r>
        <w:r w:rsidR="00B85CB1">
          <w:rPr>
            <w:noProof/>
            <w:webHidden/>
          </w:rPr>
          <w:instrText xml:space="preserve"> PAGEREF _Toc455052743 \h </w:instrText>
        </w:r>
        <w:r w:rsidR="00B85CB1">
          <w:rPr>
            <w:noProof/>
            <w:webHidden/>
          </w:rPr>
        </w:r>
        <w:r w:rsidR="00B85CB1">
          <w:rPr>
            <w:noProof/>
            <w:webHidden/>
          </w:rPr>
          <w:fldChar w:fldCharType="separate"/>
        </w:r>
        <w:r w:rsidR="00BD5FAD">
          <w:rPr>
            <w:noProof/>
            <w:webHidden/>
          </w:rPr>
          <w:t>5</w:t>
        </w:r>
        <w:r w:rsidR="00B85CB1">
          <w:rPr>
            <w:noProof/>
            <w:webHidden/>
          </w:rPr>
          <w:fldChar w:fldCharType="end"/>
        </w:r>
      </w:hyperlink>
    </w:p>
    <w:p w14:paraId="4C610BA6" w14:textId="77777777" w:rsidR="0086138E" w:rsidRDefault="0086138E">
      <w:pPr>
        <w:pStyle w:val="TOC1"/>
        <w:tabs>
          <w:tab w:val="left" w:pos="454"/>
          <w:tab w:val="right" w:leader="dot" w:pos="9060"/>
        </w:tabs>
        <w:rPr>
          <w:rStyle w:val="Hyperlink"/>
          <w:noProof/>
        </w:rPr>
      </w:pPr>
    </w:p>
    <w:p w14:paraId="75621BE0" w14:textId="77777777" w:rsidR="00B85CB1" w:rsidRDefault="00B8594C">
      <w:pPr>
        <w:pStyle w:val="TOC1"/>
        <w:tabs>
          <w:tab w:val="left" w:pos="454"/>
          <w:tab w:val="right" w:leader="dot" w:pos="9060"/>
        </w:tabs>
        <w:rPr>
          <w:rFonts w:asciiTheme="minorHAnsi" w:eastAsiaTheme="minorEastAsia" w:hAnsiTheme="minorHAnsi" w:cstheme="minorBidi"/>
          <w:noProof/>
          <w:sz w:val="22"/>
          <w:szCs w:val="22"/>
          <w:lang w:eastAsia="en-GB"/>
        </w:rPr>
      </w:pPr>
      <w:hyperlink w:anchor="_Toc455052744" w:history="1">
        <w:r w:rsidR="00B85CB1" w:rsidRPr="00DA2C19">
          <w:rPr>
            <w:rStyle w:val="Hyperlink"/>
            <w:noProof/>
          </w:rPr>
          <w:t>3</w:t>
        </w:r>
        <w:r w:rsidR="00B85CB1">
          <w:rPr>
            <w:rFonts w:asciiTheme="minorHAnsi" w:eastAsiaTheme="minorEastAsia" w:hAnsiTheme="minorHAnsi" w:cstheme="minorBidi"/>
            <w:noProof/>
            <w:sz w:val="22"/>
            <w:szCs w:val="22"/>
            <w:lang w:eastAsia="en-GB"/>
          </w:rPr>
          <w:tab/>
        </w:r>
        <w:r w:rsidR="00B85CB1" w:rsidRPr="00DA2C19">
          <w:rPr>
            <w:rStyle w:val="Hyperlink"/>
            <w:noProof/>
          </w:rPr>
          <w:t>PRINCIPLES OF THE ASSESSMENT FRAMEWORK</w:t>
        </w:r>
        <w:r w:rsidR="00B85CB1">
          <w:rPr>
            <w:noProof/>
            <w:webHidden/>
          </w:rPr>
          <w:tab/>
        </w:r>
        <w:r w:rsidR="00B85CB1">
          <w:rPr>
            <w:noProof/>
            <w:webHidden/>
          </w:rPr>
          <w:fldChar w:fldCharType="begin"/>
        </w:r>
        <w:r w:rsidR="00B85CB1">
          <w:rPr>
            <w:noProof/>
            <w:webHidden/>
          </w:rPr>
          <w:instrText xml:space="preserve"> PAGEREF _Toc455052744 \h </w:instrText>
        </w:r>
        <w:r w:rsidR="00B85CB1">
          <w:rPr>
            <w:noProof/>
            <w:webHidden/>
          </w:rPr>
        </w:r>
        <w:r w:rsidR="00B85CB1">
          <w:rPr>
            <w:noProof/>
            <w:webHidden/>
          </w:rPr>
          <w:fldChar w:fldCharType="separate"/>
        </w:r>
        <w:r w:rsidR="00BD5FAD">
          <w:rPr>
            <w:noProof/>
            <w:webHidden/>
          </w:rPr>
          <w:t>6</w:t>
        </w:r>
        <w:r w:rsidR="00B85CB1">
          <w:rPr>
            <w:noProof/>
            <w:webHidden/>
          </w:rPr>
          <w:fldChar w:fldCharType="end"/>
        </w:r>
      </w:hyperlink>
    </w:p>
    <w:p w14:paraId="4FD467EB"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45" w:history="1">
        <w:r w:rsidR="00B85CB1" w:rsidRPr="00DA2C19">
          <w:rPr>
            <w:rStyle w:val="Hyperlink"/>
            <w:noProof/>
          </w:rPr>
          <w:t>3.1</w:t>
        </w:r>
        <w:r w:rsidR="00B85CB1">
          <w:rPr>
            <w:rFonts w:asciiTheme="minorHAnsi" w:eastAsiaTheme="minorEastAsia" w:hAnsiTheme="minorHAnsi" w:cstheme="minorBidi"/>
            <w:noProof/>
            <w:sz w:val="22"/>
            <w:szCs w:val="22"/>
            <w:lang w:eastAsia="en-GB"/>
          </w:rPr>
          <w:tab/>
        </w:r>
        <w:r w:rsidR="00B85CB1" w:rsidRPr="00DA2C19">
          <w:rPr>
            <w:rStyle w:val="Hyperlink"/>
            <w:noProof/>
          </w:rPr>
          <w:t>Framework for Academic Awards</w:t>
        </w:r>
        <w:r w:rsidR="00B85CB1">
          <w:rPr>
            <w:noProof/>
            <w:webHidden/>
          </w:rPr>
          <w:tab/>
        </w:r>
        <w:r w:rsidR="00B85CB1">
          <w:rPr>
            <w:noProof/>
            <w:webHidden/>
          </w:rPr>
          <w:fldChar w:fldCharType="begin"/>
        </w:r>
        <w:r w:rsidR="00B85CB1">
          <w:rPr>
            <w:noProof/>
            <w:webHidden/>
          </w:rPr>
          <w:instrText xml:space="preserve"> PAGEREF _Toc455052745 \h </w:instrText>
        </w:r>
        <w:r w:rsidR="00B85CB1">
          <w:rPr>
            <w:noProof/>
            <w:webHidden/>
          </w:rPr>
        </w:r>
        <w:r w:rsidR="00B85CB1">
          <w:rPr>
            <w:noProof/>
            <w:webHidden/>
          </w:rPr>
          <w:fldChar w:fldCharType="separate"/>
        </w:r>
        <w:r w:rsidR="00BD5FAD">
          <w:rPr>
            <w:noProof/>
            <w:webHidden/>
          </w:rPr>
          <w:t>6</w:t>
        </w:r>
        <w:r w:rsidR="00B85CB1">
          <w:rPr>
            <w:noProof/>
            <w:webHidden/>
          </w:rPr>
          <w:fldChar w:fldCharType="end"/>
        </w:r>
      </w:hyperlink>
    </w:p>
    <w:p w14:paraId="22A392D7"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46" w:history="1">
        <w:r w:rsidR="00B85CB1" w:rsidRPr="00DA2C19">
          <w:rPr>
            <w:rStyle w:val="Hyperlink"/>
            <w:noProof/>
          </w:rPr>
          <w:t>3.2</w:t>
        </w:r>
        <w:r w:rsidR="00B85CB1">
          <w:rPr>
            <w:rFonts w:asciiTheme="minorHAnsi" w:eastAsiaTheme="minorEastAsia" w:hAnsiTheme="minorHAnsi" w:cstheme="minorBidi"/>
            <w:noProof/>
            <w:sz w:val="22"/>
            <w:szCs w:val="22"/>
            <w:lang w:eastAsia="en-GB"/>
          </w:rPr>
          <w:tab/>
        </w:r>
        <w:r w:rsidR="00B85CB1" w:rsidRPr="00DA2C19">
          <w:rPr>
            <w:rStyle w:val="Hyperlink"/>
            <w:noProof/>
          </w:rPr>
          <w:t>Definitive Programme Information</w:t>
        </w:r>
        <w:r w:rsidR="00B85CB1">
          <w:rPr>
            <w:noProof/>
            <w:webHidden/>
          </w:rPr>
          <w:tab/>
        </w:r>
        <w:r w:rsidR="00B85CB1">
          <w:rPr>
            <w:noProof/>
            <w:webHidden/>
          </w:rPr>
          <w:fldChar w:fldCharType="begin"/>
        </w:r>
        <w:r w:rsidR="00B85CB1">
          <w:rPr>
            <w:noProof/>
            <w:webHidden/>
          </w:rPr>
          <w:instrText xml:space="preserve"> PAGEREF _Toc455052746 \h </w:instrText>
        </w:r>
        <w:r w:rsidR="00B85CB1">
          <w:rPr>
            <w:noProof/>
            <w:webHidden/>
          </w:rPr>
        </w:r>
        <w:r w:rsidR="00B85CB1">
          <w:rPr>
            <w:noProof/>
            <w:webHidden/>
          </w:rPr>
          <w:fldChar w:fldCharType="separate"/>
        </w:r>
        <w:r w:rsidR="00BD5FAD">
          <w:rPr>
            <w:noProof/>
            <w:webHidden/>
          </w:rPr>
          <w:t>6</w:t>
        </w:r>
        <w:r w:rsidR="00B85CB1">
          <w:rPr>
            <w:noProof/>
            <w:webHidden/>
          </w:rPr>
          <w:fldChar w:fldCharType="end"/>
        </w:r>
      </w:hyperlink>
    </w:p>
    <w:p w14:paraId="78450E3B"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47" w:history="1">
        <w:r w:rsidR="00B85CB1" w:rsidRPr="00DA2C19">
          <w:rPr>
            <w:rStyle w:val="Hyperlink"/>
            <w:noProof/>
          </w:rPr>
          <w:t>3.2.1</w:t>
        </w:r>
        <w:r w:rsidR="00B85CB1">
          <w:rPr>
            <w:rFonts w:asciiTheme="minorHAnsi" w:eastAsiaTheme="minorEastAsia" w:hAnsiTheme="minorHAnsi" w:cstheme="minorBidi"/>
            <w:noProof/>
            <w:sz w:val="22"/>
            <w:szCs w:val="22"/>
            <w:lang w:eastAsia="en-GB"/>
          </w:rPr>
          <w:tab/>
        </w:r>
        <w:r w:rsidR="00B85CB1" w:rsidRPr="00DA2C19">
          <w:rPr>
            <w:rStyle w:val="Hyperlink"/>
            <w:noProof/>
          </w:rPr>
          <w:t>Programme Specifications</w:t>
        </w:r>
        <w:r w:rsidR="00B85CB1">
          <w:rPr>
            <w:noProof/>
            <w:webHidden/>
          </w:rPr>
          <w:tab/>
        </w:r>
        <w:r w:rsidR="00B85CB1">
          <w:rPr>
            <w:noProof/>
            <w:webHidden/>
          </w:rPr>
          <w:fldChar w:fldCharType="begin"/>
        </w:r>
        <w:r w:rsidR="00B85CB1">
          <w:rPr>
            <w:noProof/>
            <w:webHidden/>
          </w:rPr>
          <w:instrText xml:space="preserve"> PAGEREF _Toc455052747 \h </w:instrText>
        </w:r>
        <w:r w:rsidR="00B85CB1">
          <w:rPr>
            <w:noProof/>
            <w:webHidden/>
          </w:rPr>
        </w:r>
        <w:r w:rsidR="00B85CB1">
          <w:rPr>
            <w:noProof/>
            <w:webHidden/>
          </w:rPr>
          <w:fldChar w:fldCharType="separate"/>
        </w:r>
        <w:r w:rsidR="00BD5FAD">
          <w:rPr>
            <w:noProof/>
            <w:webHidden/>
          </w:rPr>
          <w:t>6</w:t>
        </w:r>
        <w:r w:rsidR="00B85CB1">
          <w:rPr>
            <w:noProof/>
            <w:webHidden/>
          </w:rPr>
          <w:fldChar w:fldCharType="end"/>
        </w:r>
      </w:hyperlink>
    </w:p>
    <w:p w14:paraId="0C3FDC42"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48" w:history="1">
        <w:r w:rsidR="00B85CB1" w:rsidRPr="00DA2C19">
          <w:rPr>
            <w:rStyle w:val="Hyperlink"/>
            <w:noProof/>
          </w:rPr>
          <w:t>3.2.2</w:t>
        </w:r>
        <w:r w:rsidR="00B85CB1">
          <w:rPr>
            <w:rFonts w:asciiTheme="minorHAnsi" w:eastAsiaTheme="minorEastAsia" w:hAnsiTheme="minorHAnsi" w:cstheme="minorBidi"/>
            <w:noProof/>
            <w:sz w:val="22"/>
            <w:szCs w:val="22"/>
            <w:lang w:eastAsia="en-GB"/>
          </w:rPr>
          <w:tab/>
        </w:r>
        <w:r w:rsidR="00B85CB1" w:rsidRPr="00DA2C19">
          <w:rPr>
            <w:rStyle w:val="Hyperlink"/>
            <w:noProof/>
          </w:rPr>
          <w:t>Module Specifications</w:t>
        </w:r>
        <w:r w:rsidR="00B85CB1">
          <w:rPr>
            <w:noProof/>
            <w:webHidden/>
          </w:rPr>
          <w:tab/>
        </w:r>
        <w:r w:rsidR="00B85CB1">
          <w:rPr>
            <w:noProof/>
            <w:webHidden/>
          </w:rPr>
          <w:fldChar w:fldCharType="begin"/>
        </w:r>
        <w:r w:rsidR="00B85CB1">
          <w:rPr>
            <w:noProof/>
            <w:webHidden/>
          </w:rPr>
          <w:instrText xml:space="preserve"> PAGEREF _Toc455052748 \h </w:instrText>
        </w:r>
        <w:r w:rsidR="00B85CB1">
          <w:rPr>
            <w:noProof/>
            <w:webHidden/>
          </w:rPr>
        </w:r>
        <w:r w:rsidR="00B85CB1">
          <w:rPr>
            <w:noProof/>
            <w:webHidden/>
          </w:rPr>
          <w:fldChar w:fldCharType="separate"/>
        </w:r>
        <w:r w:rsidR="00BD5FAD">
          <w:rPr>
            <w:noProof/>
            <w:webHidden/>
          </w:rPr>
          <w:t>6</w:t>
        </w:r>
        <w:r w:rsidR="00B85CB1">
          <w:rPr>
            <w:noProof/>
            <w:webHidden/>
          </w:rPr>
          <w:fldChar w:fldCharType="end"/>
        </w:r>
      </w:hyperlink>
    </w:p>
    <w:p w14:paraId="08F175F8"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49" w:history="1">
        <w:r w:rsidR="00B85CB1" w:rsidRPr="00DA2C19">
          <w:rPr>
            <w:rStyle w:val="Hyperlink"/>
            <w:noProof/>
          </w:rPr>
          <w:t>3.3</w:t>
        </w:r>
        <w:r w:rsidR="00B85CB1">
          <w:rPr>
            <w:rFonts w:asciiTheme="minorHAnsi" w:eastAsiaTheme="minorEastAsia" w:hAnsiTheme="minorHAnsi" w:cstheme="minorBidi"/>
            <w:noProof/>
            <w:sz w:val="22"/>
            <w:szCs w:val="22"/>
            <w:lang w:eastAsia="en-GB"/>
          </w:rPr>
          <w:tab/>
        </w:r>
        <w:r w:rsidR="00B85CB1" w:rsidRPr="00DA2C19">
          <w:rPr>
            <w:rStyle w:val="Hyperlink"/>
            <w:noProof/>
          </w:rPr>
          <w:t>Purpose of assessment</w:t>
        </w:r>
        <w:r w:rsidR="00B85CB1">
          <w:rPr>
            <w:noProof/>
            <w:webHidden/>
          </w:rPr>
          <w:tab/>
        </w:r>
        <w:r w:rsidR="00B85CB1">
          <w:rPr>
            <w:noProof/>
            <w:webHidden/>
          </w:rPr>
          <w:fldChar w:fldCharType="begin"/>
        </w:r>
        <w:r w:rsidR="00B85CB1">
          <w:rPr>
            <w:noProof/>
            <w:webHidden/>
          </w:rPr>
          <w:instrText xml:space="preserve"> PAGEREF _Toc455052749 \h </w:instrText>
        </w:r>
        <w:r w:rsidR="00B85CB1">
          <w:rPr>
            <w:noProof/>
            <w:webHidden/>
          </w:rPr>
        </w:r>
        <w:r w:rsidR="00B85CB1">
          <w:rPr>
            <w:noProof/>
            <w:webHidden/>
          </w:rPr>
          <w:fldChar w:fldCharType="separate"/>
        </w:r>
        <w:r w:rsidR="00BD5FAD">
          <w:rPr>
            <w:noProof/>
            <w:webHidden/>
          </w:rPr>
          <w:t>6</w:t>
        </w:r>
        <w:r w:rsidR="00B85CB1">
          <w:rPr>
            <w:noProof/>
            <w:webHidden/>
          </w:rPr>
          <w:fldChar w:fldCharType="end"/>
        </w:r>
      </w:hyperlink>
    </w:p>
    <w:p w14:paraId="32476218"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50" w:history="1">
        <w:r w:rsidR="00B85CB1" w:rsidRPr="00DA2C19">
          <w:rPr>
            <w:rStyle w:val="Hyperlink"/>
            <w:noProof/>
          </w:rPr>
          <w:t>3.4</w:t>
        </w:r>
        <w:r w:rsidR="00B85CB1">
          <w:rPr>
            <w:rFonts w:asciiTheme="minorHAnsi" w:eastAsiaTheme="minorEastAsia" w:hAnsiTheme="minorHAnsi" w:cstheme="minorBidi"/>
            <w:noProof/>
            <w:sz w:val="22"/>
            <w:szCs w:val="22"/>
            <w:lang w:eastAsia="en-GB"/>
          </w:rPr>
          <w:tab/>
        </w:r>
        <w:r w:rsidR="00B85CB1" w:rsidRPr="00DA2C19">
          <w:rPr>
            <w:rStyle w:val="Hyperlink"/>
            <w:noProof/>
          </w:rPr>
          <w:t>Language of assessment</w:t>
        </w:r>
        <w:r w:rsidR="00B85CB1">
          <w:rPr>
            <w:noProof/>
            <w:webHidden/>
          </w:rPr>
          <w:tab/>
        </w:r>
        <w:r w:rsidR="00B85CB1">
          <w:rPr>
            <w:noProof/>
            <w:webHidden/>
          </w:rPr>
          <w:fldChar w:fldCharType="begin"/>
        </w:r>
        <w:r w:rsidR="00B85CB1">
          <w:rPr>
            <w:noProof/>
            <w:webHidden/>
          </w:rPr>
          <w:instrText xml:space="preserve"> PAGEREF _Toc455052750 \h </w:instrText>
        </w:r>
        <w:r w:rsidR="00B85CB1">
          <w:rPr>
            <w:noProof/>
            <w:webHidden/>
          </w:rPr>
        </w:r>
        <w:r w:rsidR="00B85CB1">
          <w:rPr>
            <w:noProof/>
            <w:webHidden/>
          </w:rPr>
          <w:fldChar w:fldCharType="separate"/>
        </w:r>
        <w:r w:rsidR="00BD5FAD">
          <w:rPr>
            <w:noProof/>
            <w:webHidden/>
          </w:rPr>
          <w:t>7</w:t>
        </w:r>
        <w:r w:rsidR="00B85CB1">
          <w:rPr>
            <w:noProof/>
            <w:webHidden/>
          </w:rPr>
          <w:fldChar w:fldCharType="end"/>
        </w:r>
      </w:hyperlink>
    </w:p>
    <w:p w14:paraId="4208BC97" w14:textId="77777777" w:rsidR="0086138E" w:rsidRDefault="0086138E">
      <w:pPr>
        <w:pStyle w:val="TOC1"/>
        <w:tabs>
          <w:tab w:val="left" w:pos="454"/>
          <w:tab w:val="right" w:leader="dot" w:pos="9060"/>
        </w:tabs>
        <w:rPr>
          <w:rStyle w:val="Hyperlink"/>
          <w:noProof/>
        </w:rPr>
      </w:pPr>
    </w:p>
    <w:p w14:paraId="778AF2A1" w14:textId="03AC7E52" w:rsidR="00B85CB1" w:rsidRDefault="00B8594C">
      <w:pPr>
        <w:pStyle w:val="TOC1"/>
        <w:tabs>
          <w:tab w:val="left" w:pos="454"/>
          <w:tab w:val="right" w:leader="dot" w:pos="9060"/>
        </w:tabs>
        <w:rPr>
          <w:rFonts w:asciiTheme="minorHAnsi" w:eastAsiaTheme="minorEastAsia" w:hAnsiTheme="minorHAnsi" w:cstheme="minorBidi"/>
          <w:noProof/>
          <w:sz w:val="22"/>
          <w:szCs w:val="22"/>
          <w:lang w:eastAsia="en-GB"/>
        </w:rPr>
      </w:pPr>
      <w:hyperlink w:anchor="_Toc455052751" w:history="1">
        <w:r w:rsidR="00B85CB1" w:rsidRPr="00DA2C19">
          <w:rPr>
            <w:rStyle w:val="Hyperlink"/>
            <w:noProof/>
          </w:rPr>
          <w:t>4</w:t>
        </w:r>
        <w:r w:rsidR="00B85CB1">
          <w:rPr>
            <w:rFonts w:asciiTheme="minorHAnsi" w:eastAsiaTheme="minorEastAsia" w:hAnsiTheme="minorHAnsi" w:cstheme="minorBidi"/>
            <w:noProof/>
            <w:sz w:val="22"/>
            <w:szCs w:val="22"/>
            <w:lang w:eastAsia="en-GB"/>
          </w:rPr>
          <w:tab/>
        </w:r>
        <w:r w:rsidR="00B85CB1">
          <w:rPr>
            <w:rStyle w:val="Hyperlink"/>
            <w:noProof/>
          </w:rPr>
          <w:t>PROGRESSION AND AWARD</w:t>
        </w:r>
        <w:r w:rsidR="00B85CB1">
          <w:rPr>
            <w:noProof/>
            <w:webHidden/>
          </w:rPr>
          <w:tab/>
        </w:r>
        <w:r w:rsidR="00B85CB1">
          <w:rPr>
            <w:noProof/>
            <w:webHidden/>
          </w:rPr>
          <w:fldChar w:fldCharType="begin"/>
        </w:r>
        <w:r w:rsidR="00B85CB1">
          <w:rPr>
            <w:noProof/>
            <w:webHidden/>
          </w:rPr>
          <w:instrText xml:space="preserve"> PAGEREF _Toc455052751 \h </w:instrText>
        </w:r>
        <w:r w:rsidR="00B85CB1">
          <w:rPr>
            <w:noProof/>
            <w:webHidden/>
          </w:rPr>
        </w:r>
        <w:r w:rsidR="00B85CB1">
          <w:rPr>
            <w:noProof/>
            <w:webHidden/>
          </w:rPr>
          <w:fldChar w:fldCharType="separate"/>
        </w:r>
        <w:r w:rsidR="00BD5FAD">
          <w:rPr>
            <w:noProof/>
            <w:webHidden/>
          </w:rPr>
          <w:t>8</w:t>
        </w:r>
        <w:r w:rsidR="00B85CB1">
          <w:rPr>
            <w:noProof/>
            <w:webHidden/>
          </w:rPr>
          <w:fldChar w:fldCharType="end"/>
        </w:r>
      </w:hyperlink>
    </w:p>
    <w:p w14:paraId="288B085F"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52" w:history="1">
        <w:r w:rsidR="00B85CB1" w:rsidRPr="00DA2C19">
          <w:rPr>
            <w:rStyle w:val="Hyperlink"/>
            <w:noProof/>
          </w:rPr>
          <w:t>4.1</w:t>
        </w:r>
        <w:r w:rsidR="00B85CB1">
          <w:rPr>
            <w:rFonts w:asciiTheme="minorHAnsi" w:eastAsiaTheme="minorEastAsia" w:hAnsiTheme="minorHAnsi" w:cstheme="minorBidi"/>
            <w:noProof/>
            <w:sz w:val="22"/>
            <w:szCs w:val="22"/>
            <w:lang w:eastAsia="en-GB"/>
          </w:rPr>
          <w:tab/>
        </w:r>
        <w:r w:rsidR="00B85CB1" w:rsidRPr="00DA2C19">
          <w:rPr>
            <w:rStyle w:val="Hyperlink"/>
            <w:noProof/>
          </w:rPr>
          <w:t>Requirements to pass a Module</w:t>
        </w:r>
        <w:r w:rsidR="00B85CB1">
          <w:rPr>
            <w:noProof/>
            <w:webHidden/>
          </w:rPr>
          <w:tab/>
        </w:r>
        <w:r w:rsidR="00B85CB1">
          <w:rPr>
            <w:noProof/>
            <w:webHidden/>
          </w:rPr>
          <w:fldChar w:fldCharType="begin"/>
        </w:r>
        <w:r w:rsidR="00B85CB1">
          <w:rPr>
            <w:noProof/>
            <w:webHidden/>
          </w:rPr>
          <w:instrText xml:space="preserve"> PAGEREF _Toc455052752 \h </w:instrText>
        </w:r>
        <w:r w:rsidR="00B85CB1">
          <w:rPr>
            <w:noProof/>
            <w:webHidden/>
          </w:rPr>
        </w:r>
        <w:r w:rsidR="00B85CB1">
          <w:rPr>
            <w:noProof/>
            <w:webHidden/>
          </w:rPr>
          <w:fldChar w:fldCharType="separate"/>
        </w:r>
        <w:r w:rsidR="00BD5FAD">
          <w:rPr>
            <w:noProof/>
            <w:webHidden/>
          </w:rPr>
          <w:t>8</w:t>
        </w:r>
        <w:r w:rsidR="00B85CB1">
          <w:rPr>
            <w:noProof/>
            <w:webHidden/>
          </w:rPr>
          <w:fldChar w:fldCharType="end"/>
        </w:r>
      </w:hyperlink>
    </w:p>
    <w:p w14:paraId="78CCDDFB"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53" w:history="1">
        <w:r w:rsidR="00B85CB1" w:rsidRPr="00DA2C19">
          <w:rPr>
            <w:rStyle w:val="Hyperlink"/>
            <w:noProof/>
          </w:rPr>
          <w:t>4.2</w:t>
        </w:r>
        <w:r w:rsidR="00B85CB1">
          <w:rPr>
            <w:rFonts w:asciiTheme="minorHAnsi" w:eastAsiaTheme="minorEastAsia" w:hAnsiTheme="minorHAnsi" w:cstheme="minorBidi"/>
            <w:noProof/>
            <w:sz w:val="22"/>
            <w:szCs w:val="22"/>
            <w:lang w:eastAsia="en-GB"/>
          </w:rPr>
          <w:tab/>
        </w:r>
        <w:r w:rsidR="00B85CB1" w:rsidRPr="00DA2C19">
          <w:rPr>
            <w:rStyle w:val="Hyperlink"/>
            <w:noProof/>
          </w:rPr>
          <w:t>Module Pass marks</w:t>
        </w:r>
        <w:r w:rsidR="00B85CB1">
          <w:rPr>
            <w:noProof/>
            <w:webHidden/>
          </w:rPr>
          <w:tab/>
        </w:r>
        <w:r w:rsidR="00B85CB1">
          <w:rPr>
            <w:noProof/>
            <w:webHidden/>
          </w:rPr>
          <w:fldChar w:fldCharType="begin"/>
        </w:r>
        <w:r w:rsidR="00B85CB1">
          <w:rPr>
            <w:noProof/>
            <w:webHidden/>
          </w:rPr>
          <w:instrText xml:space="preserve"> PAGEREF _Toc455052753 \h </w:instrText>
        </w:r>
        <w:r w:rsidR="00B85CB1">
          <w:rPr>
            <w:noProof/>
            <w:webHidden/>
          </w:rPr>
        </w:r>
        <w:r w:rsidR="00B85CB1">
          <w:rPr>
            <w:noProof/>
            <w:webHidden/>
          </w:rPr>
          <w:fldChar w:fldCharType="separate"/>
        </w:r>
        <w:r w:rsidR="00BD5FAD">
          <w:rPr>
            <w:noProof/>
            <w:webHidden/>
          </w:rPr>
          <w:t>8</w:t>
        </w:r>
        <w:r w:rsidR="00B85CB1">
          <w:rPr>
            <w:noProof/>
            <w:webHidden/>
          </w:rPr>
          <w:fldChar w:fldCharType="end"/>
        </w:r>
      </w:hyperlink>
    </w:p>
    <w:p w14:paraId="666CCC3C"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54" w:history="1">
        <w:r w:rsidR="00B85CB1" w:rsidRPr="00DA2C19">
          <w:rPr>
            <w:rStyle w:val="Hyperlink"/>
            <w:noProof/>
          </w:rPr>
          <w:t>4.2.1</w:t>
        </w:r>
        <w:r w:rsidR="00B85CB1">
          <w:rPr>
            <w:rFonts w:asciiTheme="minorHAnsi" w:eastAsiaTheme="minorEastAsia" w:hAnsiTheme="minorHAnsi" w:cstheme="minorBidi"/>
            <w:noProof/>
            <w:sz w:val="22"/>
            <w:szCs w:val="22"/>
            <w:lang w:eastAsia="en-GB"/>
          </w:rPr>
          <w:tab/>
        </w:r>
        <w:r w:rsidR="00B85CB1" w:rsidRPr="00DA2C19">
          <w:rPr>
            <w:rStyle w:val="Hyperlink"/>
            <w:noProof/>
          </w:rPr>
          <w:t>Module Assessment Components</w:t>
        </w:r>
        <w:r w:rsidR="00B85CB1">
          <w:rPr>
            <w:noProof/>
            <w:webHidden/>
          </w:rPr>
          <w:tab/>
        </w:r>
        <w:r w:rsidR="00B85CB1">
          <w:rPr>
            <w:noProof/>
            <w:webHidden/>
          </w:rPr>
          <w:fldChar w:fldCharType="begin"/>
        </w:r>
        <w:r w:rsidR="00B85CB1">
          <w:rPr>
            <w:noProof/>
            <w:webHidden/>
          </w:rPr>
          <w:instrText xml:space="preserve"> PAGEREF _Toc455052754 \h </w:instrText>
        </w:r>
        <w:r w:rsidR="00B85CB1">
          <w:rPr>
            <w:noProof/>
            <w:webHidden/>
          </w:rPr>
        </w:r>
        <w:r w:rsidR="00B85CB1">
          <w:rPr>
            <w:noProof/>
            <w:webHidden/>
          </w:rPr>
          <w:fldChar w:fldCharType="separate"/>
        </w:r>
        <w:r w:rsidR="00BD5FAD">
          <w:rPr>
            <w:noProof/>
            <w:webHidden/>
          </w:rPr>
          <w:t>8</w:t>
        </w:r>
        <w:r w:rsidR="00B85CB1">
          <w:rPr>
            <w:noProof/>
            <w:webHidden/>
          </w:rPr>
          <w:fldChar w:fldCharType="end"/>
        </w:r>
      </w:hyperlink>
    </w:p>
    <w:p w14:paraId="76E402EB"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55" w:history="1">
        <w:r w:rsidR="00B85CB1" w:rsidRPr="00DA2C19">
          <w:rPr>
            <w:rStyle w:val="Hyperlink"/>
            <w:noProof/>
          </w:rPr>
          <w:t>4.2.2</w:t>
        </w:r>
        <w:r w:rsidR="00B85CB1">
          <w:rPr>
            <w:rFonts w:asciiTheme="minorHAnsi" w:eastAsiaTheme="minorEastAsia" w:hAnsiTheme="minorHAnsi" w:cstheme="minorBidi"/>
            <w:noProof/>
            <w:sz w:val="22"/>
            <w:szCs w:val="22"/>
            <w:lang w:eastAsia="en-GB"/>
          </w:rPr>
          <w:tab/>
        </w:r>
        <w:r w:rsidR="00B85CB1" w:rsidRPr="00DA2C19">
          <w:rPr>
            <w:rStyle w:val="Hyperlink"/>
            <w:noProof/>
          </w:rPr>
          <w:t>Module Failure</w:t>
        </w:r>
        <w:r w:rsidR="00B85CB1">
          <w:rPr>
            <w:noProof/>
            <w:webHidden/>
          </w:rPr>
          <w:tab/>
        </w:r>
        <w:r w:rsidR="00B85CB1">
          <w:rPr>
            <w:noProof/>
            <w:webHidden/>
          </w:rPr>
          <w:fldChar w:fldCharType="begin"/>
        </w:r>
        <w:r w:rsidR="00B85CB1">
          <w:rPr>
            <w:noProof/>
            <w:webHidden/>
          </w:rPr>
          <w:instrText xml:space="preserve"> PAGEREF _Toc455052755 \h </w:instrText>
        </w:r>
        <w:r w:rsidR="00B85CB1">
          <w:rPr>
            <w:noProof/>
            <w:webHidden/>
          </w:rPr>
        </w:r>
        <w:r w:rsidR="00B85CB1">
          <w:rPr>
            <w:noProof/>
            <w:webHidden/>
          </w:rPr>
          <w:fldChar w:fldCharType="separate"/>
        </w:r>
        <w:r w:rsidR="00BD5FAD">
          <w:rPr>
            <w:noProof/>
            <w:webHidden/>
          </w:rPr>
          <w:t>9</w:t>
        </w:r>
        <w:r w:rsidR="00B85CB1">
          <w:rPr>
            <w:noProof/>
            <w:webHidden/>
          </w:rPr>
          <w:fldChar w:fldCharType="end"/>
        </w:r>
      </w:hyperlink>
    </w:p>
    <w:p w14:paraId="2450EB82"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56" w:history="1">
        <w:r w:rsidR="00B85CB1" w:rsidRPr="00DA2C19">
          <w:rPr>
            <w:rStyle w:val="Hyperlink"/>
            <w:noProof/>
          </w:rPr>
          <w:t>4.3</w:t>
        </w:r>
        <w:r w:rsidR="00B85CB1">
          <w:rPr>
            <w:rFonts w:asciiTheme="minorHAnsi" w:eastAsiaTheme="minorEastAsia" w:hAnsiTheme="minorHAnsi" w:cstheme="minorBidi"/>
            <w:noProof/>
            <w:sz w:val="22"/>
            <w:szCs w:val="22"/>
            <w:lang w:eastAsia="en-GB"/>
          </w:rPr>
          <w:tab/>
        </w:r>
        <w:r w:rsidR="00B85CB1" w:rsidRPr="00DA2C19">
          <w:rPr>
            <w:rStyle w:val="Hyperlink"/>
            <w:noProof/>
          </w:rPr>
          <w:t>Requirements to Pass a Programme</w:t>
        </w:r>
        <w:r w:rsidR="00B85CB1">
          <w:rPr>
            <w:noProof/>
            <w:webHidden/>
          </w:rPr>
          <w:tab/>
        </w:r>
        <w:r w:rsidR="00B85CB1">
          <w:rPr>
            <w:noProof/>
            <w:webHidden/>
          </w:rPr>
          <w:fldChar w:fldCharType="begin"/>
        </w:r>
        <w:r w:rsidR="00B85CB1">
          <w:rPr>
            <w:noProof/>
            <w:webHidden/>
          </w:rPr>
          <w:instrText xml:space="preserve"> PAGEREF _Toc455052756 \h </w:instrText>
        </w:r>
        <w:r w:rsidR="00B85CB1">
          <w:rPr>
            <w:noProof/>
            <w:webHidden/>
          </w:rPr>
        </w:r>
        <w:r w:rsidR="00B85CB1">
          <w:rPr>
            <w:noProof/>
            <w:webHidden/>
          </w:rPr>
          <w:fldChar w:fldCharType="separate"/>
        </w:r>
        <w:r w:rsidR="00BD5FAD">
          <w:rPr>
            <w:noProof/>
            <w:webHidden/>
          </w:rPr>
          <w:t>9</w:t>
        </w:r>
        <w:r w:rsidR="00B85CB1">
          <w:rPr>
            <w:noProof/>
            <w:webHidden/>
          </w:rPr>
          <w:fldChar w:fldCharType="end"/>
        </w:r>
      </w:hyperlink>
    </w:p>
    <w:p w14:paraId="4F6790B3"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57" w:history="1">
        <w:r w:rsidR="00B85CB1" w:rsidRPr="00DA2C19">
          <w:rPr>
            <w:rStyle w:val="Hyperlink"/>
            <w:noProof/>
          </w:rPr>
          <w:t>4.3.1</w:t>
        </w:r>
        <w:r w:rsidR="00B85CB1">
          <w:rPr>
            <w:rFonts w:asciiTheme="minorHAnsi" w:eastAsiaTheme="minorEastAsia" w:hAnsiTheme="minorHAnsi" w:cstheme="minorBidi"/>
            <w:noProof/>
            <w:sz w:val="22"/>
            <w:szCs w:val="22"/>
            <w:lang w:eastAsia="en-GB"/>
          </w:rPr>
          <w:tab/>
        </w:r>
        <w:r w:rsidR="00B85CB1" w:rsidRPr="00DA2C19">
          <w:rPr>
            <w:rStyle w:val="Hyperlink"/>
            <w:noProof/>
          </w:rPr>
          <w:t>Undergraduate/Graduate/Integrated Masters Programmes</w:t>
        </w:r>
        <w:r w:rsidR="00B85CB1">
          <w:rPr>
            <w:noProof/>
            <w:webHidden/>
          </w:rPr>
          <w:tab/>
        </w:r>
        <w:r w:rsidR="00B85CB1">
          <w:rPr>
            <w:noProof/>
            <w:webHidden/>
          </w:rPr>
          <w:fldChar w:fldCharType="begin"/>
        </w:r>
        <w:r w:rsidR="00B85CB1">
          <w:rPr>
            <w:noProof/>
            <w:webHidden/>
          </w:rPr>
          <w:instrText xml:space="preserve"> PAGEREF _Toc455052757 \h </w:instrText>
        </w:r>
        <w:r w:rsidR="00B85CB1">
          <w:rPr>
            <w:noProof/>
            <w:webHidden/>
          </w:rPr>
        </w:r>
        <w:r w:rsidR="00B85CB1">
          <w:rPr>
            <w:noProof/>
            <w:webHidden/>
          </w:rPr>
          <w:fldChar w:fldCharType="separate"/>
        </w:r>
        <w:r w:rsidR="00BD5FAD">
          <w:rPr>
            <w:noProof/>
            <w:webHidden/>
          </w:rPr>
          <w:t>9</w:t>
        </w:r>
        <w:r w:rsidR="00B85CB1">
          <w:rPr>
            <w:noProof/>
            <w:webHidden/>
          </w:rPr>
          <w:fldChar w:fldCharType="end"/>
        </w:r>
      </w:hyperlink>
    </w:p>
    <w:p w14:paraId="5326FEE3"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58" w:history="1">
        <w:r w:rsidR="00B85CB1" w:rsidRPr="00DA2C19">
          <w:rPr>
            <w:rStyle w:val="Hyperlink"/>
            <w:noProof/>
          </w:rPr>
          <w:t>4.3.2</w:t>
        </w:r>
        <w:r w:rsidR="00B85CB1">
          <w:rPr>
            <w:rFonts w:asciiTheme="minorHAnsi" w:eastAsiaTheme="minorEastAsia" w:hAnsiTheme="minorHAnsi" w:cstheme="minorBidi"/>
            <w:noProof/>
            <w:sz w:val="22"/>
            <w:szCs w:val="22"/>
            <w:lang w:eastAsia="en-GB"/>
          </w:rPr>
          <w:tab/>
        </w:r>
        <w:r w:rsidR="00B85CB1" w:rsidRPr="00DA2C19">
          <w:rPr>
            <w:rStyle w:val="Hyperlink"/>
            <w:noProof/>
          </w:rPr>
          <w:t>Postgraduate Programmes</w:t>
        </w:r>
        <w:r w:rsidR="00B85CB1">
          <w:rPr>
            <w:noProof/>
            <w:webHidden/>
          </w:rPr>
          <w:tab/>
        </w:r>
        <w:r w:rsidR="00B85CB1">
          <w:rPr>
            <w:noProof/>
            <w:webHidden/>
          </w:rPr>
          <w:fldChar w:fldCharType="begin"/>
        </w:r>
        <w:r w:rsidR="00B85CB1">
          <w:rPr>
            <w:noProof/>
            <w:webHidden/>
          </w:rPr>
          <w:instrText xml:space="preserve"> PAGEREF _Toc455052758 \h </w:instrText>
        </w:r>
        <w:r w:rsidR="00B85CB1">
          <w:rPr>
            <w:noProof/>
            <w:webHidden/>
          </w:rPr>
        </w:r>
        <w:r w:rsidR="00B85CB1">
          <w:rPr>
            <w:noProof/>
            <w:webHidden/>
          </w:rPr>
          <w:fldChar w:fldCharType="separate"/>
        </w:r>
        <w:r w:rsidR="00BD5FAD">
          <w:rPr>
            <w:noProof/>
            <w:webHidden/>
          </w:rPr>
          <w:t>9</w:t>
        </w:r>
        <w:r w:rsidR="00B85CB1">
          <w:rPr>
            <w:noProof/>
            <w:webHidden/>
          </w:rPr>
          <w:fldChar w:fldCharType="end"/>
        </w:r>
      </w:hyperlink>
    </w:p>
    <w:p w14:paraId="1A0D3ED5"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59" w:history="1">
        <w:r w:rsidR="00B85CB1" w:rsidRPr="00DA2C19">
          <w:rPr>
            <w:rStyle w:val="Hyperlink"/>
            <w:noProof/>
          </w:rPr>
          <w:t>4.4</w:t>
        </w:r>
        <w:r w:rsidR="00B85CB1">
          <w:rPr>
            <w:rFonts w:asciiTheme="minorHAnsi" w:eastAsiaTheme="minorEastAsia" w:hAnsiTheme="minorHAnsi" w:cstheme="minorBidi"/>
            <w:noProof/>
            <w:sz w:val="22"/>
            <w:szCs w:val="22"/>
            <w:lang w:eastAsia="en-GB"/>
          </w:rPr>
          <w:tab/>
        </w:r>
        <w:r w:rsidR="00B85CB1" w:rsidRPr="00DA2C19">
          <w:rPr>
            <w:rStyle w:val="Hyperlink"/>
            <w:noProof/>
          </w:rPr>
          <w:t>Participation and Attendance</w:t>
        </w:r>
        <w:r w:rsidR="00B85CB1">
          <w:rPr>
            <w:noProof/>
            <w:webHidden/>
          </w:rPr>
          <w:tab/>
        </w:r>
        <w:r w:rsidR="00B85CB1">
          <w:rPr>
            <w:noProof/>
            <w:webHidden/>
          </w:rPr>
          <w:fldChar w:fldCharType="begin"/>
        </w:r>
        <w:r w:rsidR="00B85CB1">
          <w:rPr>
            <w:noProof/>
            <w:webHidden/>
          </w:rPr>
          <w:instrText xml:space="preserve"> PAGEREF _Toc455052759 \h </w:instrText>
        </w:r>
        <w:r w:rsidR="00B85CB1">
          <w:rPr>
            <w:noProof/>
            <w:webHidden/>
          </w:rPr>
        </w:r>
        <w:r w:rsidR="00B85CB1">
          <w:rPr>
            <w:noProof/>
            <w:webHidden/>
          </w:rPr>
          <w:fldChar w:fldCharType="separate"/>
        </w:r>
        <w:r w:rsidR="00BD5FAD">
          <w:rPr>
            <w:noProof/>
            <w:webHidden/>
          </w:rPr>
          <w:t>9</w:t>
        </w:r>
        <w:r w:rsidR="00B85CB1">
          <w:rPr>
            <w:noProof/>
            <w:webHidden/>
          </w:rPr>
          <w:fldChar w:fldCharType="end"/>
        </w:r>
      </w:hyperlink>
    </w:p>
    <w:p w14:paraId="0930283B"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60" w:history="1">
        <w:r w:rsidR="00B85CB1" w:rsidRPr="00DA2C19">
          <w:rPr>
            <w:rStyle w:val="Hyperlink"/>
            <w:noProof/>
          </w:rPr>
          <w:t>4.4.1</w:t>
        </w:r>
        <w:r w:rsidR="00B85CB1">
          <w:rPr>
            <w:rFonts w:asciiTheme="minorHAnsi" w:eastAsiaTheme="minorEastAsia" w:hAnsiTheme="minorHAnsi" w:cstheme="minorBidi"/>
            <w:noProof/>
            <w:sz w:val="22"/>
            <w:szCs w:val="22"/>
            <w:lang w:eastAsia="en-GB"/>
          </w:rPr>
          <w:tab/>
        </w:r>
        <w:r w:rsidR="00B85CB1" w:rsidRPr="00DA2C19">
          <w:rPr>
            <w:rStyle w:val="Hyperlink"/>
            <w:noProof/>
          </w:rPr>
          <w:t>Late Participation in an Assessment</w:t>
        </w:r>
        <w:r w:rsidR="00B85CB1">
          <w:rPr>
            <w:noProof/>
            <w:webHidden/>
          </w:rPr>
          <w:tab/>
        </w:r>
        <w:r w:rsidR="00B85CB1">
          <w:rPr>
            <w:noProof/>
            <w:webHidden/>
          </w:rPr>
          <w:fldChar w:fldCharType="begin"/>
        </w:r>
        <w:r w:rsidR="00B85CB1">
          <w:rPr>
            <w:noProof/>
            <w:webHidden/>
          </w:rPr>
          <w:instrText xml:space="preserve"> PAGEREF _Toc455052760 \h </w:instrText>
        </w:r>
        <w:r w:rsidR="00B85CB1">
          <w:rPr>
            <w:noProof/>
            <w:webHidden/>
          </w:rPr>
        </w:r>
        <w:r w:rsidR="00B85CB1">
          <w:rPr>
            <w:noProof/>
            <w:webHidden/>
          </w:rPr>
          <w:fldChar w:fldCharType="separate"/>
        </w:r>
        <w:r w:rsidR="00BD5FAD">
          <w:rPr>
            <w:noProof/>
            <w:webHidden/>
          </w:rPr>
          <w:t>10</w:t>
        </w:r>
        <w:r w:rsidR="00B85CB1">
          <w:rPr>
            <w:noProof/>
            <w:webHidden/>
          </w:rPr>
          <w:fldChar w:fldCharType="end"/>
        </w:r>
      </w:hyperlink>
    </w:p>
    <w:p w14:paraId="1784116A"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61" w:history="1">
        <w:r w:rsidR="00B85CB1" w:rsidRPr="00DA2C19">
          <w:rPr>
            <w:rStyle w:val="Hyperlink"/>
            <w:noProof/>
          </w:rPr>
          <w:t>4.4.2</w:t>
        </w:r>
        <w:r w:rsidR="00B85CB1">
          <w:rPr>
            <w:rFonts w:asciiTheme="minorHAnsi" w:eastAsiaTheme="minorEastAsia" w:hAnsiTheme="minorHAnsi" w:cstheme="minorBidi"/>
            <w:noProof/>
            <w:sz w:val="22"/>
            <w:szCs w:val="22"/>
            <w:lang w:eastAsia="en-GB"/>
          </w:rPr>
          <w:tab/>
        </w:r>
        <w:r w:rsidR="00B85CB1" w:rsidRPr="00DA2C19">
          <w:rPr>
            <w:rStyle w:val="Hyperlink"/>
            <w:noProof/>
          </w:rPr>
          <w:t>Failure to Participate</w:t>
        </w:r>
        <w:r w:rsidR="00B85CB1">
          <w:rPr>
            <w:noProof/>
            <w:webHidden/>
          </w:rPr>
          <w:tab/>
        </w:r>
        <w:r w:rsidR="00B85CB1">
          <w:rPr>
            <w:noProof/>
            <w:webHidden/>
          </w:rPr>
          <w:fldChar w:fldCharType="begin"/>
        </w:r>
        <w:r w:rsidR="00B85CB1">
          <w:rPr>
            <w:noProof/>
            <w:webHidden/>
          </w:rPr>
          <w:instrText xml:space="preserve"> PAGEREF _Toc455052761 \h </w:instrText>
        </w:r>
        <w:r w:rsidR="00B85CB1">
          <w:rPr>
            <w:noProof/>
            <w:webHidden/>
          </w:rPr>
        </w:r>
        <w:r w:rsidR="00B85CB1">
          <w:rPr>
            <w:noProof/>
            <w:webHidden/>
          </w:rPr>
          <w:fldChar w:fldCharType="separate"/>
        </w:r>
        <w:r w:rsidR="00BD5FAD">
          <w:rPr>
            <w:noProof/>
            <w:webHidden/>
          </w:rPr>
          <w:t>10</w:t>
        </w:r>
        <w:r w:rsidR="00B85CB1">
          <w:rPr>
            <w:noProof/>
            <w:webHidden/>
          </w:rPr>
          <w:fldChar w:fldCharType="end"/>
        </w:r>
      </w:hyperlink>
    </w:p>
    <w:p w14:paraId="409CC8E7"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62" w:history="1">
        <w:r w:rsidR="00B85CB1" w:rsidRPr="00DA2C19">
          <w:rPr>
            <w:rStyle w:val="Hyperlink"/>
            <w:noProof/>
          </w:rPr>
          <w:t>4.5</w:t>
        </w:r>
        <w:r w:rsidR="00B85CB1">
          <w:rPr>
            <w:rFonts w:asciiTheme="minorHAnsi" w:eastAsiaTheme="minorEastAsia" w:hAnsiTheme="minorHAnsi" w:cstheme="minorBidi"/>
            <w:noProof/>
            <w:sz w:val="22"/>
            <w:szCs w:val="22"/>
            <w:lang w:eastAsia="en-GB"/>
          </w:rPr>
          <w:tab/>
        </w:r>
        <w:r w:rsidR="00B85CB1" w:rsidRPr="00DA2C19">
          <w:rPr>
            <w:rStyle w:val="Hyperlink"/>
            <w:noProof/>
          </w:rPr>
          <w:t>Professional Training Requirements</w:t>
        </w:r>
        <w:r w:rsidR="00B85CB1">
          <w:rPr>
            <w:noProof/>
            <w:webHidden/>
          </w:rPr>
          <w:tab/>
        </w:r>
        <w:r w:rsidR="00B85CB1">
          <w:rPr>
            <w:noProof/>
            <w:webHidden/>
          </w:rPr>
          <w:fldChar w:fldCharType="begin"/>
        </w:r>
        <w:r w:rsidR="00B85CB1">
          <w:rPr>
            <w:noProof/>
            <w:webHidden/>
          </w:rPr>
          <w:instrText xml:space="preserve"> PAGEREF _Toc455052762 \h </w:instrText>
        </w:r>
        <w:r w:rsidR="00B85CB1">
          <w:rPr>
            <w:noProof/>
            <w:webHidden/>
          </w:rPr>
        </w:r>
        <w:r w:rsidR="00B85CB1">
          <w:rPr>
            <w:noProof/>
            <w:webHidden/>
          </w:rPr>
          <w:fldChar w:fldCharType="separate"/>
        </w:r>
        <w:r w:rsidR="00BD5FAD">
          <w:rPr>
            <w:noProof/>
            <w:webHidden/>
          </w:rPr>
          <w:t>10</w:t>
        </w:r>
        <w:r w:rsidR="00B85CB1">
          <w:rPr>
            <w:noProof/>
            <w:webHidden/>
          </w:rPr>
          <w:fldChar w:fldCharType="end"/>
        </w:r>
      </w:hyperlink>
    </w:p>
    <w:p w14:paraId="59D42500"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63" w:history="1">
        <w:r w:rsidR="00B85CB1" w:rsidRPr="00DA2C19">
          <w:rPr>
            <w:rStyle w:val="Hyperlink"/>
            <w:noProof/>
          </w:rPr>
          <w:t>4.6</w:t>
        </w:r>
        <w:r w:rsidR="00B85CB1">
          <w:rPr>
            <w:rFonts w:asciiTheme="minorHAnsi" w:eastAsiaTheme="minorEastAsia" w:hAnsiTheme="minorHAnsi" w:cstheme="minorBidi"/>
            <w:noProof/>
            <w:sz w:val="22"/>
            <w:szCs w:val="22"/>
            <w:lang w:eastAsia="en-GB"/>
          </w:rPr>
          <w:tab/>
        </w:r>
        <w:r w:rsidR="00B85CB1" w:rsidRPr="00DA2C19">
          <w:rPr>
            <w:rStyle w:val="Hyperlink"/>
            <w:noProof/>
          </w:rPr>
          <w:t>Award and classification</w:t>
        </w:r>
        <w:r w:rsidR="00B85CB1">
          <w:rPr>
            <w:noProof/>
            <w:webHidden/>
          </w:rPr>
          <w:tab/>
        </w:r>
        <w:r w:rsidR="00B85CB1">
          <w:rPr>
            <w:noProof/>
            <w:webHidden/>
          </w:rPr>
          <w:fldChar w:fldCharType="begin"/>
        </w:r>
        <w:r w:rsidR="00B85CB1">
          <w:rPr>
            <w:noProof/>
            <w:webHidden/>
          </w:rPr>
          <w:instrText xml:space="preserve"> PAGEREF _Toc455052763 \h </w:instrText>
        </w:r>
        <w:r w:rsidR="00B85CB1">
          <w:rPr>
            <w:noProof/>
            <w:webHidden/>
          </w:rPr>
        </w:r>
        <w:r w:rsidR="00B85CB1">
          <w:rPr>
            <w:noProof/>
            <w:webHidden/>
          </w:rPr>
          <w:fldChar w:fldCharType="separate"/>
        </w:r>
        <w:r w:rsidR="00BD5FAD">
          <w:rPr>
            <w:noProof/>
            <w:webHidden/>
          </w:rPr>
          <w:t>10</w:t>
        </w:r>
        <w:r w:rsidR="00B85CB1">
          <w:rPr>
            <w:noProof/>
            <w:webHidden/>
          </w:rPr>
          <w:fldChar w:fldCharType="end"/>
        </w:r>
      </w:hyperlink>
    </w:p>
    <w:p w14:paraId="3A9C5E19"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64" w:history="1">
        <w:r w:rsidR="00B85CB1" w:rsidRPr="00DA2C19">
          <w:rPr>
            <w:rStyle w:val="Hyperlink"/>
            <w:noProof/>
          </w:rPr>
          <w:t>4.7</w:t>
        </w:r>
        <w:r w:rsidR="00B85CB1">
          <w:rPr>
            <w:rFonts w:asciiTheme="minorHAnsi" w:eastAsiaTheme="minorEastAsia" w:hAnsiTheme="minorHAnsi" w:cstheme="minorBidi"/>
            <w:noProof/>
            <w:sz w:val="22"/>
            <w:szCs w:val="22"/>
            <w:lang w:eastAsia="en-GB"/>
          </w:rPr>
          <w:tab/>
        </w:r>
        <w:r w:rsidR="00B85CB1" w:rsidRPr="00DA2C19">
          <w:rPr>
            <w:rStyle w:val="Hyperlink"/>
            <w:noProof/>
          </w:rPr>
          <w:t>Failure of a Module</w:t>
        </w:r>
        <w:r w:rsidR="00B85CB1">
          <w:rPr>
            <w:noProof/>
            <w:webHidden/>
          </w:rPr>
          <w:tab/>
        </w:r>
        <w:r w:rsidR="00B85CB1">
          <w:rPr>
            <w:noProof/>
            <w:webHidden/>
          </w:rPr>
          <w:fldChar w:fldCharType="begin"/>
        </w:r>
        <w:r w:rsidR="00B85CB1">
          <w:rPr>
            <w:noProof/>
            <w:webHidden/>
          </w:rPr>
          <w:instrText xml:space="preserve"> PAGEREF _Toc455052764 \h </w:instrText>
        </w:r>
        <w:r w:rsidR="00B85CB1">
          <w:rPr>
            <w:noProof/>
            <w:webHidden/>
          </w:rPr>
        </w:r>
        <w:r w:rsidR="00B85CB1">
          <w:rPr>
            <w:noProof/>
            <w:webHidden/>
          </w:rPr>
          <w:fldChar w:fldCharType="separate"/>
        </w:r>
        <w:r w:rsidR="00BD5FAD">
          <w:rPr>
            <w:noProof/>
            <w:webHidden/>
          </w:rPr>
          <w:t>12</w:t>
        </w:r>
        <w:r w:rsidR="00B85CB1">
          <w:rPr>
            <w:noProof/>
            <w:webHidden/>
          </w:rPr>
          <w:fldChar w:fldCharType="end"/>
        </w:r>
      </w:hyperlink>
    </w:p>
    <w:p w14:paraId="1BD2AA8B"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65" w:history="1">
        <w:r w:rsidR="00B85CB1" w:rsidRPr="00DA2C19">
          <w:rPr>
            <w:rStyle w:val="Hyperlink"/>
            <w:noProof/>
          </w:rPr>
          <w:t>4.7.1</w:t>
        </w:r>
        <w:r w:rsidR="00B85CB1">
          <w:rPr>
            <w:rFonts w:asciiTheme="minorHAnsi" w:eastAsiaTheme="minorEastAsia" w:hAnsiTheme="minorHAnsi" w:cstheme="minorBidi"/>
            <w:noProof/>
            <w:sz w:val="22"/>
            <w:szCs w:val="22"/>
            <w:lang w:eastAsia="en-GB"/>
          </w:rPr>
          <w:tab/>
        </w:r>
        <w:r w:rsidR="00B85CB1" w:rsidRPr="00DA2C19">
          <w:rPr>
            <w:rStyle w:val="Hyperlink"/>
            <w:noProof/>
          </w:rPr>
          <w:t>Compensation</w:t>
        </w:r>
        <w:r w:rsidR="00B85CB1">
          <w:rPr>
            <w:noProof/>
            <w:webHidden/>
          </w:rPr>
          <w:tab/>
        </w:r>
        <w:r w:rsidR="00B85CB1">
          <w:rPr>
            <w:noProof/>
            <w:webHidden/>
          </w:rPr>
          <w:fldChar w:fldCharType="begin"/>
        </w:r>
        <w:r w:rsidR="00B85CB1">
          <w:rPr>
            <w:noProof/>
            <w:webHidden/>
          </w:rPr>
          <w:instrText xml:space="preserve"> PAGEREF _Toc455052765 \h </w:instrText>
        </w:r>
        <w:r w:rsidR="00B85CB1">
          <w:rPr>
            <w:noProof/>
            <w:webHidden/>
          </w:rPr>
        </w:r>
        <w:r w:rsidR="00B85CB1">
          <w:rPr>
            <w:noProof/>
            <w:webHidden/>
          </w:rPr>
          <w:fldChar w:fldCharType="separate"/>
        </w:r>
        <w:r w:rsidR="00BD5FAD">
          <w:rPr>
            <w:noProof/>
            <w:webHidden/>
          </w:rPr>
          <w:t>12</w:t>
        </w:r>
        <w:r w:rsidR="00B85CB1">
          <w:rPr>
            <w:noProof/>
            <w:webHidden/>
          </w:rPr>
          <w:fldChar w:fldCharType="end"/>
        </w:r>
      </w:hyperlink>
    </w:p>
    <w:p w14:paraId="7BE55894"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66" w:history="1">
        <w:r w:rsidR="00B85CB1" w:rsidRPr="00DA2C19">
          <w:rPr>
            <w:rStyle w:val="Hyperlink"/>
            <w:noProof/>
          </w:rPr>
          <w:t>4.7.2</w:t>
        </w:r>
        <w:r w:rsidR="00B85CB1">
          <w:rPr>
            <w:rFonts w:asciiTheme="minorHAnsi" w:eastAsiaTheme="minorEastAsia" w:hAnsiTheme="minorHAnsi" w:cstheme="minorBidi"/>
            <w:noProof/>
            <w:sz w:val="22"/>
            <w:szCs w:val="22"/>
            <w:lang w:eastAsia="en-GB"/>
          </w:rPr>
          <w:tab/>
        </w:r>
        <w:r w:rsidR="00B85CB1" w:rsidRPr="00DA2C19">
          <w:rPr>
            <w:rStyle w:val="Hyperlink"/>
            <w:noProof/>
          </w:rPr>
          <w:t>Resits</w:t>
        </w:r>
        <w:r w:rsidR="00B85CB1">
          <w:rPr>
            <w:noProof/>
            <w:webHidden/>
          </w:rPr>
          <w:tab/>
        </w:r>
        <w:r w:rsidR="00B85CB1">
          <w:rPr>
            <w:noProof/>
            <w:webHidden/>
          </w:rPr>
          <w:fldChar w:fldCharType="begin"/>
        </w:r>
        <w:r w:rsidR="00B85CB1">
          <w:rPr>
            <w:noProof/>
            <w:webHidden/>
          </w:rPr>
          <w:instrText xml:space="preserve"> PAGEREF _Toc455052766 \h </w:instrText>
        </w:r>
        <w:r w:rsidR="00B85CB1">
          <w:rPr>
            <w:noProof/>
            <w:webHidden/>
          </w:rPr>
        </w:r>
        <w:r w:rsidR="00B85CB1">
          <w:rPr>
            <w:noProof/>
            <w:webHidden/>
          </w:rPr>
          <w:fldChar w:fldCharType="separate"/>
        </w:r>
        <w:r w:rsidR="00BD5FAD">
          <w:rPr>
            <w:noProof/>
            <w:webHidden/>
          </w:rPr>
          <w:t>13</w:t>
        </w:r>
        <w:r w:rsidR="00B85CB1">
          <w:rPr>
            <w:noProof/>
            <w:webHidden/>
          </w:rPr>
          <w:fldChar w:fldCharType="end"/>
        </w:r>
      </w:hyperlink>
    </w:p>
    <w:p w14:paraId="28842DE9"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67" w:history="1">
        <w:r w:rsidR="00B85CB1" w:rsidRPr="00DA2C19">
          <w:rPr>
            <w:rStyle w:val="Hyperlink"/>
            <w:noProof/>
          </w:rPr>
          <w:t>4.7.3</w:t>
        </w:r>
        <w:r w:rsidR="00B85CB1">
          <w:rPr>
            <w:rFonts w:asciiTheme="minorHAnsi" w:eastAsiaTheme="minorEastAsia" w:hAnsiTheme="minorHAnsi" w:cstheme="minorBidi"/>
            <w:noProof/>
            <w:sz w:val="22"/>
            <w:szCs w:val="22"/>
            <w:lang w:eastAsia="en-GB"/>
          </w:rPr>
          <w:tab/>
        </w:r>
        <w:r w:rsidR="00B85CB1" w:rsidRPr="00DA2C19">
          <w:rPr>
            <w:rStyle w:val="Hyperlink"/>
            <w:noProof/>
          </w:rPr>
          <w:t>Partial Repeat Year</w:t>
        </w:r>
        <w:r w:rsidR="00B85CB1">
          <w:rPr>
            <w:noProof/>
            <w:webHidden/>
          </w:rPr>
          <w:tab/>
        </w:r>
        <w:r w:rsidR="00B85CB1">
          <w:rPr>
            <w:noProof/>
            <w:webHidden/>
          </w:rPr>
          <w:fldChar w:fldCharType="begin"/>
        </w:r>
        <w:r w:rsidR="00B85CB1">
          <w:rPr>
            <w:noProof/>
            <w:webHidden/>
          </w:rPr>
          <w:instrText xml:space="preserve"> PAGEREF _Toc455052767 \h </w:instrText>
        </w:r>
        <w:r w:rsidR="00B85CB1">
          <w:rPr>
            <w:noProof/>
            <w:webHidden/>
          </w:rPr>
        </w:r>
        <w:r w:rsidR="00B85CB1">
          <w:rPr>
            <w:noProof/>
            <w:webHidden/>
          </w:rPr>
          <w:fldChar w:fldCharType="separate"/>
        </w:r>
        <w:r w:rsidR="00BD5FAD">
          <w:rPr>
            <w:noProof/>
            <w:webHidden/>
          </w:rPr>
          <w:t>14</w:t>
        </w:r>
        <w:r w:rsidR="00B85CB1">
          <w:rPr>
            <w:noProof/>
            <w:webHidden/>
          </w:rPr>
          <w:fldChar w:fldCharType="end"/>
        </w:r>
      </w:hyperlink>
    </w:p>
    <w:p w14:paraId="71E21F21"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68" w:history="1">
        <w:r w:rsidR="00B85CB1" w:rsidRPr="00DA2C19">
          <w:rPr>
            <w:rStyle w:val="Hyperlink"/>
            <w:noProof/>
          </w:rPr>
          <w:t>4.7.4</w:t>
        </w:r>
        <w:r w:rsidR="00B85CB1">
          <w:rPr>
            <w:rFonts w:asciiTheme="minorHAnsi" w:eastAsiaTheme="minorEastAsia" w:hAnsiTheme="minorHAnsi" w:cstheme="minorBidi"/>
            <w:noProof/>
            <w:sz w:val="22"/>
            <w:szCs w:val="22"/>
            <w:lang w:eastAsia="en-GB"/>
          </w:rPr>
          <w:tab/>
        </w:r>
        <w:r w:rsidR="00B85CB1" w:rsidRPr="00DA2C19">
          <w:rPr>
            <w:rStyle w:val="Hyperlink"/>
            <w:noProof/>
          </w:rPr>
          <w:t>Full Repeat Year</w:t>
        </w:r>
        <w:r w:rsidR="00B85CB1">
          <w:rPr>
            <w:noProof/>
            <w:webHidden/>
          </w:rPr>
          <w:tab/>
        </w:r>
        <w:r w:rsidR="00B85CB1">
          <w:rPr>
            <w:noProof/>
            <w:webHidden/>
          </w:rPr>
          <w:fldChar w:fldCharType="begin"/>
        </w:r>
        <w:r w:rsidR="00B85CB1">
          <w:rPr>
            <w:noProof/>
            <w:webHidden/>
          </w:rPr>
          <w:instrText xml:space="preserve"> PAGEREF _Toc455052768 \h </w:instrText>
        </w:r>
        <w:r w:rsidR="00B85CB1">
          <w:rPr>
            <w:noProof/>
            <w:webHidden/>
          </w:rPr>
        </w:r>
        <w:r w:rsidR="00B85CB1">
          <w:rPr>
            <w:noProof/>
            <w:webHidden/>
          </w:rPr>
          <w:fldChar w:fldCharType="separate"/>
        </w:r>
        <w:r w:rsidR="00BD5FAD">
          <w:rPr>
            <w:noProof/>
            <w:webHidden/>
          </w:rPr>
          <w:t>16</w:t>
        </w:r>
        <w:r w:rsidR="00B85CB1">
          <w:rPr>
            <w:noProof/>
            <w:webHidden/>
          </w:rPr>
          <w:fldChar w:fldCharType="end"/>
        </w:r>
      </w:hyperlink>
    </w:p>
    <w:p w14:paraId="0AD12CE1"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69" w:history="1">
        <w:r w:rsidR="00B85CB1" w:rsidRPr="00DA2C19">
          <w:rPr>
            <w:rStyle w:val="Hyperlink"/>
            <w:noProof/>
          </w:rPr>
          <w:t>4.8</w:t>
        </w:r>
        <w:r w:rsidR="00B85CB1">
          <w:rPr>
            <w:rFonts w:asciiTheme="minorHAnsi" w:eastAsiaTheme="minorEastAsia" w:hAnsiTheme="minorHAnsi" w:cstheme="minorBidi"/>
            <w:noProof/>
            <w:sz w:val="22"/>
            <w:szCs w:val="22"/>
            <w:lang w:eastAsia="en-GB"/>
          </w:rPr>
          <w:tab/>
        </w:r>
        <w:r w:rsidR="00B85CB1" w:rsidRPr="00DA2C19">
          <w:rPr>
            <w:rStyle w:val="Hyperlink"/>
            <w:noProof/>
          </w:rPr>
          <w:t>Extenuating Circumstances</w:t>
        </w:r>
        <w:r w:rsidR="00B85CB1">
          <w:rPr>
            <w:noProof/>
            <w:webHidden/>
          </w:rPr>
          <w:tab/>
        </w:r>
        <w:r w:rsidR="00B85CB1">
          <w:rPr>
            <w:noProof/>
            <w:webHidden/>
          </w:rPr>
          <w:fldChar w:fldCharType="begin"/>
        </w:r>
        <w:r w:rsidR="00B85CB1">
          <w:rPr>
            <w:noProof/>
            <w:webHidden/>
          </w:rPr>
          <w:instrText xml:space="preserve"> PAGEREF _Toc455052769 \h </w:instrText>
        </w:r>
        <w:r w:rsidR="00B85CB1">
          <w:rPr>
            <w:noProof/>
            <w:webHidden/>
          </w:rPr>
        </w:r>
        <w:r w:rsidR="00B85CB1">
          <w:rPr>
            <w:noProof/>
            <w:webHidden/>
          </w:rPr>
          <w:fldChar w:fldCharType="separate"/>
        </w:r>
        <w:r w:rsidR="00BD5FAD">
          <w:rPr>
            <w:noProof/>
            <w:webHidden/>
          </w:rPr>
          <w:t>16</w:t>
        </w:r>
        <w:r w:rsidR="00B85CB1">
          <w:rPr>
            <w:noProof/>
            <w:webHidden/>
          </w:rPr>
          <w:fldChar w:fldCharType="end"/>
        </w:r>
      </w:hyperlink>
    </w:p>
    <w:p w14:paraId="15B358D5"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70" w:history="1">
        <w:r w:rsidR="00B85CB1" w:rsidRPr="00DA2C19">
          <w:rPr>
            <w:rStyle w:val="Hyperlink"/>
            <w:noProof/>
          </w:rPr>
          <w:t>4.8.1</w:t>
        </w:r>
        <w:r w:rsidR="00B85CB1">
          <w:rPr>
            <w:rFonts w:asciiTheme="minorHAnsi" w:eastAsiaTheme="minorEastAsia" w:hAnsiTheme="minorHAnsi" w:cstheme="minorBidi"/>
            <w:noProof/>
            <w:sz w:val="22"/>
            <w:szCs w:val="22"/>
            <w:lang w:eastAsia="en-GB"/>
          </w:rPr>
          <w:tab/>
        </w:r>
        <w:r w:rsidR="00B85CB1" w:rsidRPr="00DA2C19">
          <w:rPr>
            <w:rStyle w:val="Hyperlink"/>
            <w:noProof/>
          </w:rPr>
          <w:t>Submission of applications</w:t>
        </w:r>
        <w:r w:rsidR="00B85CB1">
          <w:rPr>
            <w:noProof/>
            <w:webHidden/>
          </w:rPr>
          <w:tab/>
        </w:r>
        <w:r w:rsidR="00B85CB1">
          <w:rPr>
            <w:noProof/>
            <w:webHidden/>
          </w:rPr>
          <w:fldChar w:fldCharType="begin"/>
        </w:r>
        <w:r w:rsidR="00B85CB1">
          <w:rPr>
            <w:noProof/>
            <w:webHidden/>
          </w:rPr>
          <w:instrText xml:space="preserve"> PAGEREF _Toc455052770 \h </w:instrText>
        </w:r>
        <w:r w:rsidR="00B85CB1">
          <w:rPr>
            <w:noProof/>
            <w:webHidden/>
          </w:rPr>
        </w:r>
        <w:r w:rsidR="00B85CB1">
          <w:rPr>
            <w:noProof/>
            <w:webHidden/>
          </w:rPr>
          <w:fldChar w:fldCharType="separate"/>
        </w:r>
        <w:r w:rsidR="00BD5FAD">
          <w:rPr>
            <w:noProof/>
            <w:webHidden/>
          </w:rPr>
          <w:t>17</w:t>
        </w:r>
        <w:r w:rsidR="00B85CB1">
          <w:rPr>
            <w:noProof/>
            <w:webHidden/>
          </w:rPr>
          <w:fldChar w:fldCharType="end"/>
        </w:r>
      </w:hyperlink>
    </w:p>
    <w:p w14:paraId="1C63937C"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71" w:history="1">
        <w:r w:rsidR="00B85CB1" w:rsidRPr="00DA2C19">
          <w:rPr>
            <w:rStyle w:val="Hyperlink"/>
            <w:noProof/>
          </w:rPr>
          <w:t>4.8.2</w:t>
        </w:r>
        <w:r w:rsidR="00B85CB1">
          <w:rPr>
            <w:rFonts w:asciiTheme="minorHAnsi" w:eastAsiaTheme="minorEastAsia" w:hAnsiTheme="minorHAnsi" w:cstheme="minorBidi"/>
            <w:noProof/>
            <w:sz w:val="22"/>
            <w:szCs w:val="22"/>
            <w:lang w:eastAsia="en-GB"/>
          </w:rPr>
          <w:tab/>
        </w:r>
        <w:r w:rsidR="00B85CB1" w:rsidRPr="00DA2C19">
          <w:rPr>
            <w:rStyle w:val="Hyperlink"/>
            <w:noProof/>
          </w:rPr>
          <w:t>Extenuating Circumstances Panel</w:t>
        </w:r>
        <w:r w:rsidR="00B85CB1">
          <w:rPr>
            <w:noProof/>
            <w:webHidden/>
          </w:rPr>
          <w:tab/>
        </w:r>
        <w:r w:rsidR="00B85CB1">
          <w:rPr>
            <w:noProof/>
            <w:webHidden/>
          </w:rPr>
          <w:fldChar w:fldCharType="begin"/>
        </w:r>
        <w:r w:rsidR="00B85CB1">
          <w:rPr>
            <w:noProof/>
            <w:webHidden/>
          </w:rPr>
          <w:instrText xml:space="preserve"> PAGEREF _Toc455052771 \h </w:instrText>
        </w:r>
        <w:r w:rsidR="00B85CB1">
          <w:rPr>
            <w:noProof/>
            <w:webHidden/>
          </w:rPr>
        </w:r>
        <w:r w:rsidR="00B85CB1">
          <w:rPr>
            <w:noProof/>
            <w:webHidden/>
          </w:rPr>
          <w:fldChar w:fldCharType="separate"/>
        </w:r>
        <w:r w:rsidR="00BD5FAD">
          <w:rPr>
            <w:noProof/>
            <w:webHidden/>
          </w:rPr>
          <w:t>17</w:t>
        </w:r>
        <w:r w:rsidR="00B85CB1">
          <w:rPr>
            <w:noProof/>
            <w:webHidden/>
          </w:rPr>
          <w:fldChar w:fldCharType="end"/>
        </w:r>
      </w:hyperlink>
    </w:p>
    <w:p w14:paraId="331DC70D"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72" w:history="1">
        <w:r w:rsidR="00B85CB1" w:rsidRPr="00DA2C19">
          <w:rPr>
            <w:rStyle w:val="Hyperlink"/>
            <w:noProof/>
          </w:rPr>
          <w:t>4.8.3</w:t>
        </w:r>
        <w:r w:rsidR="00B85CB1">
          <w:rPr>
            <w:rFonts w:asciiTheme="minorHAnsi" w:eastAsiaTheme="minorEastAsia" w:hAnsiTheme="minorHAnsi" w:cstheme="minorBidi"/>
            <w:noProof/>
            <w:sz w:val="22"/>
            <w:szCs w:val="22"/>
            <w:lang w:eastAsia="en-GB"/>
          </w:rPr>
          <w:tab/>
        </w:r>
        <w:r w:rsidR="00B85CB1" w:rsidRPr="00DA2C19">
          <w:rPr>
            <w:rStyle w:val="Hyperlink"/>
            <w:noProof/>
          </w:rPr>
          <w:t>Assessment Board consideration of Extenuating Circumstances Recommendations</w:t>
        </w:r>
        <w:r w:rsidR="00B85CB1">
          <w:rPr>
            <w:noProof/>
            <w:webHidden/>
          </w:rPr>
          <w:tab/>
        </w:r>
        <w:r w:rsidR="00B85CB1">
          <w:rPr>
            <w:noProof/>
            <w:webHidden/>
          </w:rPr>
          <w:fldChar w:fldCharType="begin"/>
        </w:r>
        <w:r w:rsidR="00B85CB1">
          <w:rPr>
            <w:noProof/>
            <w:webHidden/>
          </w:rPr>
          <w:instrText xml:space="preserve"> PAGEREF _Toc455052772 \h </w:instrText>
        </w:r>
        <w:r w:rsidR="00B85CB1">
          <w:rPr>
            <w:noProof/>
            <w:webHidden/>
          </w:rPr>
        </w:r>
        <w:r w:rsidR="00B85CB1">
          <w:rPr>
            <w:noProof/>
            <w:webHidden/>
          </w:rPr>
          <w:fldChar w:fldCharType="separate"/>
        </w:r>
        <w:r w:rsidR="00BD5FAD">
          <w:rPr>
            <w:noProof/>
            <w:webHidden/>
          </w:rPr>
          <w:t>18</w:t>
        </w:r>
        <w:r w:rsidR="00B85CB1">
          <w:rPr>
            <w:noProof/>
            <w:webHidden/>
          </w:rPr>
          <w:fldChar w:fldCharType="end"/>
        </w:r>
      </w:hyperlink>
    </w:p>
    <w:p w14:paraId="186A10BF"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73" w:history="1">
        <w:r w:rsidR="00B85CB1" w:rsidRPr="00DA2C19">
          <w:rPr>
            <w:rStyle w:val="Hyperlink"/>
            <w:noProof/>
          </w:rPr>
          <w:t>4.8.4</w:t>
        </w:r>
        <w:r w:rsidR="00B85CB1">
          <w:rPr>
            <w:rFonts w:asciiTheme="minorHAnsi" w:eastAsiaTheme="minorEastAsia" w:hAnsiTheme="minorHAnsi" w:cstheme="minorBidi"/>
            <w:noProof/>
            <w:sz w:val="22"/>
            <w:szCs w:val="22"/>
            <w:lang w:eastAsia="en-GB"/>
          </w:rPr>
          <w:tab/>
        </w:r>
        <w:r w:rsidR="00B85CB1" w:rsidRPr="00DA2C19">
          <w:rPr>
            <w:rStyle w:val="Hyperlink"/>
            <w:noProof/>
          </w:rPr>
          <w:t>Students with ongoing health-related conditions or disabilities</w:t>
        </w:r>
        <w:r w:rsidR="00B85CB1">
          <w:rPr>
            <w:noProof/>
            <w:webHidden/>
          </w:rPr>
          <w:tab/>
        </w:r>
        <w:r w:rsidR="00B85CB1">
          <w:rPr>
            <w:noProof/>
            <w:webHidden/>
          </w:rPr>
          <w:fldChar w:fldCharType="begin"/>
        </w:r>
        <w:r w:rsidR="00B85CB1">
          <w:rPr>
            <w:noProof/>
            <w:webHidden/>
          </w:rPr>
          <w:instrText xml:space="preserve"> PAGEREF _Toc455052773 \h </w:instrText>
        </w:r>
        <w:r w:rsidR="00B85CB1">
          <w:rPr>
            <w:noProof/>
            <w:webHidden/>
          </w:rPr>
        </w:r>
        <w:r w:rsidR="00B85CB1">
          <w:rPr>
            <w:noProof/>
            <w:webHidden/>
          </w:rPr>
          <w:fldChar w:fldCharType="separate"/>
        </w:r>
        <w:r w:rsidR="00BD5FAD">
          <w:rPr>
            <w:noProof/>
            <w:webHidden/>
          </w:rPr>
          <w:t>19</w:t>
        </w:r>
        <w:r w:rsidR="00B85CB1">
          <w:rPr>
            <w:noProof/>
            <w:webHidden/>
          </w:rPr>
          <w:fldChar w:fldCharType="end"/>
        </w:r>
      </w:hyperlink>
    </w:p>
    <w:p w14:paraId="38112CC1" w14:textId="6AA82637" w:rsidR="00B85CB1" w:rsidRDefault="00B8594C" w:rsidP="009C34A8">
      <w:pPr>
        <w:pStyle w:val="TOC2"/>
        <w:rPr>
          <w:rFonts w:asciiTheme="minorHAnsi" w:eastAsiaTheme="minorEastAsia" w:hAnsiTheme="minorHAnsi" w:cstheme="minorBidi"/>
          <w:noProof/>
          <w:sz w:val="22"/>
          <w:szCs w:val="22"/>
          <w:lang w:eastAsia="en-GB"/>
        </w:rPr>
      </w:pPr>
      <w:hyperlink w:anchor="_Toc455052774" w:history="1">
        <w:r w:rsidR="00B85CB1" w:rsidRPr="00DA2C19">
          <w:rPr>
            <w:rStyle w:val="Hyperlink"/>
            <w:noProof/>
          </w:rPr>
          <w:t>4.9</w:t>
        </w:r>
        <w:r w:rsidR="00B85CB1">
          <w:rPr>
            <w:rFonts w:asciiTheme="minorHAnsi" w:eastAsiaTheme="minorEastAsia" w:hAnsiTheme="minorHAnsi" w:cstheme="minorBidi"/>
            <w:noProof/>
            <w:sz w:val="22"/>
            <w:szCs w:val="22"/>
            <w:lang w:eastAsia="en-GB"/>
          </w:rPr>
          <w:tab/>
        </w:r>
        <w:r w:rsidR="00B85CB1">
          <w:rPr>
            <w:rStyle w:val="Hyperlink"/>
            <w:noProof/>
          </w:rPr>
          <w:t>R</w:t>
        </w:r>
        <w:r w:rsidR="00B85CB1" w:rsidRPr="00DA2C19">
          <w:rPr>
            <w:rStyle w:val="Hyperlink"/>
            <w:noProof/>
          </w:rPr>
          <w:t xml:space="preserve">ecognition of </w:t>
        </w:r>
        <w:r w:rsidR="00B85CB1">
          <w:rPr>
            <w:rStyle w:val="Hyperlink"/>
            <w:noProof/>
          </w:rPr>
          <w:t>prior learning (</w:t>
        </w:r>
        <w:r w:rsidR="00B85CB1" w:rsidRPr="00DA2C19">
          <w:rPr>
            <w:rStyle w:val="Hyperlink"/>
            <w:noProof/>
          </w:rPr>
          <w:t xml:space="preserve">RPL) and </w:t>
        </w:r>
        <w:r w:rsidR="00B85CB1">
          <w:rPr>
            <w:rStyle w:val="Hyperlink"/>
            <w:noProof/>
          </w:rPr>
          <w:t xml:space="preserve">prior experiential learning </w:t>
        </w:r>
        <w:r w:rsidR="00B85CB1">
          <w:rPr>
            <w:noProof/>
            <w:webHidden/>
          </w:rPr>
          <w:tab/>
        </w:r>
        <w:r w:rsidR="00B85CB1">
          <w:rPr>
            <w:noProof/>
            <w:webHidden/>
          </w:rPr>
          <w:fldChar w:fldCharType="begin"/>
        </w:r>
        <w:r w:rsidR="00B85CB1">
          <w:rPr>
            <w:noProof/>
            <w:webHidden/>
          </w:rPr>
          <w:instrText xml:space="preserve"> PAGEREF _Toc455052774 \h </w:instrText>
        </w:r>
        <w:r w:rsidR="00B85CB1">
          <w:rPr>
            <w:noProof/>
            <w:webHidden/>
          </w:rPr>
        </w:r>
        <w:r w:rsidR="00B85CB1">
          <w:rPr>
            <w:noProof/>
            <w:webHidden/>
          </w:rPr>
          <w:fldChar w:fldCharType="separate"/>
        </w:r>
        <w:r w:rsidR="00BD5FAD">
          <w:rPr>
            <w:noProof/>
            <w:webHidden/>
          </w:rPr>
          <w:t>20</w:t>
        </w:r>
        <w:r w:rsidR="00B85CB1">
          <w:rPr>
            <w:noProof/>
            <w:webHidden/>
          </w:rPr>
          <w:fldChar w:fldCharType="end"/>
        </w:r>
      </w:hyperlink>
    </w:p>
    <w:p w14:paraId="05EEB8E4"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75" w:history="1">
        <w:r w:rsidR="00B85CB1" w:rsidRPr="00DA2C19">
          <w:rPr>
            <w:rStyle w:val="Hyperlink"/>
            <w:noProof/>
          </w:rPr>
          <w:t>4.9.1</w:t>
        </w:r>
        <w:r w:rsidR="00B85CB1">
          <w:rPr>
            <w:rFonts w:asciiTheme="minorHAnsi" w:eastAsiaTheme="minorEastAsia" w:hAnsiTheme="minorHAnsi" w:cstheme="minorBidi"/>
            <w:noProof/>
            <w:sz w:val="22"/>
            <w:szCs w:val="22"/>
            <w:lang w:eastAsia="en-GB"/>
          </w:rPr>
          <w:tab/>
        </w:r>
        <w:r w:rsidR="00B85CB1" w:rsidRPr="00DA2C19">
          <w:rPr>
            <w:rStyle w:val="Hyperlink"/>
            <w:noProof/>
          </w:rPr>
          <w:t>Consideration of RPL/RPEL Claims</w:t>
        </w:r>
        <w:r w:rsidR="00B85CB1">
          <w:rPr>
            <w:noProof/>
            <w:webHidden/>
          </w:rPr>
          <w:tab/>
        </w:r>
        <w:r w:rsidR="00B85CB1">
          <w:rPr>
            <w:noProof/>
            <w:webHidden/>
          </w:rPr>
          <w:fldChar w:fldCharType="begin"/>
        </w:r>
        <w:r w:rsidR="00B85CB1">
          <w:rPr>
            <w:noProof/>
            <w:webHidden/>
          </w:rPr>
          <w:instrText xml:space="preserve"> PAGEREF _Toc455052775 \h </w:instrText>
        </w:r>
        <w:r w:rsidR="00B85CB1">
          <w:rPr>
            <w:noProof/>
            <w:webHidden/>
          </w:rPr>
        </w:r>
        <w:r w:rsidR="00B85CB1">
          <w:rPr>
            <w:noProof/>
            <w:webHidden/>
          </w:rPr>
          <w:fldChar w:fldCharType="separate"/>
        </w:r>
        <w:r w:rsidR="00BD5FAD">
          <w:rPr>
            <w:noProof/>
            <w:webHidden/>
          </w:rPr>
          <w:t>21</w:t>
        </w:r>
        <w:r w:rsidR="00B85CB1">
          <w:rPr>
            <w:noProof/>
            <w:webHidden/>
          </w:rPr>
          <w:fldChar w:fldCharType="end"/>
        </w:r>
      </w:hyperlink>
    </w:p>
    <w:p w14:paraId="3237AEF6"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76" w:history="1">
        <w:r w:rsidR="00B85CB1" w:rsidRPr="00DA2C19">
          <w:rPr>
            <w:rStyle w:val="Hyperlink"/>
            <w:noProof/>
          </w:rPr>
          <w:t>4.9.2</w:t>
        </w:r>
        <w:r w:rsidR="00B85CB1">
          <w:rPr>
            <w:rFonts w:asciiTheme="minorHAnsi" w:eastAsiaTheme="minorEastAsia" w:hAnsiTheme="minorHAnsi" w:cstheme="minorBidi"/>
            <w:noProof/>
            <w:sz w:val="22"/>
            <w:szCs w:val="22"/>
            <w:lang w:eastAsia="en-GB"/>
          </w:rPr>
          <w:tab/>
        </w:r>
        <w:r w:rsidR="00B85CB1" w:rsidRPr="00DA2C19">
          <w:rPr>
            <w:rStyle w:val="Hyperlink"/>
            <w:noProof/>
          </w:rPr>
          <w:t>Appeals</w:t>
        </w:r>
        <w:r w:rsidR="00B85CB1">
          <w:rPr>
            <w:noProof/>
            <w:webHidden/>
          </w:rPr>
          <w:tab/>
        </w:r>
        <w:r w:rsidR="00B85CB1">
          <w:rPr>
            <w:noProof/>
            <w:webHidden/>
          </w:rPr>
          <w:fldChar w:fldCharType="begin"/>
        </w:r>
        <w:r w:rsidR="00B85CB1">
          <w:rPr>
            <w:noProof/>
            <w:webHidden/>
          </w:rPr>
          <w:instrText xml:space="preserve"> PAGEREF _Toc455052776 \h </w:instrText>
        </w:r>
        <w:r w:rsidR="00B85CB1">
          <w:rPr>
            <w:noProof/>
            <w:webHidden/>
          </w:rPr>
        </w:r>
        <w:r w:rsidR="00B85CB1">
          <w:rPr>
            <w:noProof/>
            <w:webHidden/>
          </w:rPr>
          <w:fldChar w:fldCharType="separate"/>
        </w:r>
        <w:r w:rsidR="00BD5FAD">
          <w:rPr>
            <w:noProof/>
            <w:webHidden/>
          </w:rPr>
          <w:t>22</w:t>
        </w:r>
        <w:r w:rsidR="00B85CB1">
          <w:rPr>
            <w:noProof/>
            <w:webHidden/>
          </w:rPr>
          <w:fldChar w:fldCharType="end"/>
        </w:r>
      </w:hyperlink>
    </w:p>
    <w:p w14:paraId="1D3FECAF"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77" w:history="1">
        <w:r w:rsidR="00B85CB1" w:rsidRPr="00DA2C19">
          <w:rPr>
            <w:rStyle w:val="Hyperlink"/>
            <w:noProof/>
          </w:rPr>
          <w:t>4.9.3</w:t>
        </w:r>
        <w:r w:rsidR="00B85CB1">
          <w:rPr>
            <w:rFonts w:asciiTheme="minorHAnsi" w:eastAsiaTheme="minorEastAsia" w:hAnsiTheme="minorHAnsi" w:cstheme="minorBidi"/>
            <w:noProof/>
            <w:sz w:val="22"/>
            <w:szCs w:val="22"/>
            <w:lang w:eastAsia="en-GB"/>
          </w:rPr>
          <w:tab/>
        </w:r>
        <w:r w:rsidR="00B85CB1" w:rsidRPr="00DA2C19">
          <w:rPr>
            <w:rStyle w:val="Hyperlink"/>
            <w:noProof/>
          </w:rPr>
          <w:t>Oversight</w:t>
        </w:r>
        <w:r w:rsidR="00B85CB1">
          <w:rPr>
            <w:noProof/>
            <w:webHidden/>
          </w:rPr>
          <w:tab/>
        </w:r>
        <w:r w:rsidR="00B85CB1">
          <w:rPr>
            <w:noProof/>
            <w:webHidden/>
          </w:rPr>
          <w:fldChar w:fldCharType="begin"/>
        </w:r>
        <w:r w:rsidR="00B85CB1">
          <w:rPr>
            <w:noProof/>
            <w:webHidden/>
          </w:rPr>
          <w:instrText xml:space="preserve"> PAGEREF _Toc455052777 \h </w:instrText>
        </w:r>
        <w:r w:rsidR="00B85CB1">
          <w:rPr>
            <w:noProof/>
            <w:webHidden/>
          </w:rPr>
        </w:r>
        <w:r w:rsidR="00B85CB1">
          <w:rPr>
            <w:noProof/>
            <w:webHidden/>
          </w:rPr>
          <w:fldChar w:fldCharType="separate"/>
        </w:r>
        <w:r w:rsidR="00BD5FAD">
          <w:rPr>
            <w:noProof/>
            <w:webHidden/>
          </w:rPr>
          <w:t>22</w:t>
        </w:r>
        <w:r w:rsidR="00B85CB1">
          <w:rPr>
            <w:noProof/>
            <w:webHidden/>
          </w:rPr>
          <w:fldChar w:fldCharType="end"/>
        </w:r>
      </w:hyperlink>
    </w:p>
    <w:p w14:paraId="3867BCD5"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78" w:history="1">
        <w:r w:rsidR="00B85CB1" w:rsidRPr="00DA2C19">
          <w:rPr>
            <w:rStyle w:val="Hyperlink"/>
            <w:noProof/>
          </w:rPr>
          <w:t>4.10</w:t>
        </w:r>
        <w:r w:rsidR="00B85CB1">
          <w:rPr>
            <w:rFonts w:asciiTheme="minorHAnsi" w:eastAsiaTheme="minorEastAsia" w:hAnsiTheme="minorHAnsi" w:cstheme="minorBidi"/>
            <w:noProof/>
            <w:sz w:val="22"/>
            <w:szCs w:val="22"/>
            <w:lang w:eastAsia="en-GB"/>
          </w:rPr>
          <w:tab/>
        </w:r>
        <w:r w:rsidR="00B85CB1" w:rsidRPr="00DA2C19">
          <w:rPr>
            <w:rStyle w:val="Hyperlink"/>
            <w:noProof/>
          </w:rPr>
          <w:t>Failure to Pass a Programme</w:t>
        </w:r>
        <w:r w:rsidR="00B85CB1">
          <w:rPr>
            <w:noProof/>
            <w:webHidden/>
          </w:rPr>
          <w:tab/>
        </w:r>
        <w:r w:rsidR="00B85CB1">
          <w:rPr>
            <w:noProof/>
            <w:webHidden/>
          </w:rPr>
          <w:fldChar w:fldCharType="begin"/>
        </w:r>
        <w:r w:rsidR="00B85CB1">
          <w:rPr>
            <w:noProof/>
            <w:webHidden/>
          </w:rPr>
          <w:instrText xml:space="preserve"> PAGEREF _Toc455052778 \h </w:instrText>
        </w:r>
        <w:r w:rsidR="00B85CB1">
          <w:rPr>
            <w:noProof/>
            <w:webHidden/>
          </w:rPr>
        </w:r>
        <w:r w:rsidR="00B85CB1">
          <w:rPr>
            <w:noProof/>
            <w:webHidden/>
          </w:rPr>
          <w:fldChar w:fldCharType="separate"/>
        </w:r>
        <w:r w:rsidR="00BD5FAD">
          <w:rPr>
            <w:noProof/>
            <w:webHidden/>
          </w:rPr>
          <w:t>22</w:t>
        </w:r>
        <w:r w:rsidR="00B85CB1">
          <w:rPr>
            <w:noProof/>
            <w:webHidden/>
          </w:rPr>
          <w:fldChar w:fldCharType="end"/>
        </w:r>
      </w:hyperlink>
    </w:p>
    <w:p w14:paraId="7EC40740"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79" w:history="1">
        <w:r w:rsidR="00B85CB1" w:rsidRPr="00DA2C19">
          <w:rPr>
            <w:rStyle w:val="Hyperlink"/>
            <w:noProof/>
          </w:rPr>
          <w:t>4.11</w:t>
        </w:r>
        <w:r w:rsidR="00B85CB1">
          <w:rPr>
            <w:rFonts w:asciiTheme="minorHAnsi" w:eastAsiaTheme="minorEastAsia" w:hAnsiTheme="minorHAnsi" w:cstheme="minorBidi"/>
            <w:noProof/>
            <w:sz w:val="22"/>
            <w:szCs w:val="22"/>
            <w:lang w:eastAsia="en-GB"/>
          </w:rPr>
          <w:tab/>
        </w:r>
        <w:r w:rsidR="00B85CB1" w:rsidRPr="00DA2C19">
          <w:rPr>
            <w:rStyle w:val="Hyperlink"/>
            <w:noProof/>
          </w:rPr>
          <w:t>Exit Awards</w:t>
        </w:r>
        <w:r w:rsidR="00B85CB1">
          <w:rPr>
            <w:noProof/>
            <w:webHidden/>
          </w:rPr>
          <w:tab/>
        </w:r>
        <w:r w:rsidR="00B85CB1">
          <w:rPr>
            <w:noProof/>
            <w:webHidden/>
          </w:rPr>
          <w:fldChar w:fldCharType="begin"/>
        </w:r>
        <w:r w:rsidR="00B85CB1">
          <w:rPr>
            <w:noProof/>
            <w:webHidden/>
          </w:rPr>
          <w:instrText xml:space="preserve"> PAGEREF _Toc455052779 \h </w:instrText>
        </w:r>
        <w:r w:rsidR="00B85CB1">
          <w:rPr>
            <w:noProof/>
            <w:webHidden/>
          </w:rPr>
        </w:r>
        <w:r w:rsidR="00B85CB1">
          <w:rPr>
            <w:noProof/>
            <w:webHidden/>
          </w:rPr>
          <w:fldChar w:fldCharType="separate"/>
        </w:r>
        <w:r w:rsidR="00BD5FAD">
          <w:rPr>
            <w:noProof/>
            <w:webHidden/>
          </w:rPr>
          <w:t>22</w:t>
        </w:r>
        <w:r w:rsidR="00B85CB1">
          <w:rPr>
            <w:noProof/>
            <w:webHidden/>
          </w:rPr>
          <w:fldChar w:fldCharType="end"/>
        </w:r>
      </w:hyperlink>
    </w:p>
    <w:p w14:paraId="41571437"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80" w:history="1">
        <w:r w:rsidR="00B85CB1" w:rsidRPr="00DA2C19">
          <w:rPr>
            <w:rStyle w:val="Hyperlink"/>
            <w:noProof/>
          </w:rPr>
          <w:t>4.11.1</w:t>
        </w:r>
        <w:r w:rsidR="00B85CB1">
          <w:rPr>
            <w:rFonts w:asciiTheme="minorHAnsi" w:eastAsiaTheme="minorEastAsia" w:hAnsiTheme="minorHAnsi" w:cstheme="minorBidi"/>
            <w:noProof/>
            <w:sz w:val="22"/>
            <w:szCs w:val="22"/>
            <w:lang w:eastAsia="en-GB"/>
          </w:rPr>
          <w:tab/>
        </w:r>
        <w:r w:rsidR="00B85CB1" w:rsidRPr="00DA2C19">
          <w:rPr>
            <w:rStyle w:val="Hyperlink"/>
            <w:noProof/>
          </w:rPr>
          <w:t>Ordinary Degrees</w:t>
        </w:r>
        <w:r w:rsidR="00B85CB1">
          <w:rPr>
            <w:noProof/>
            <w:webHidden/>
          </w:rPr>
          <w:tab/>
        </w:r>
        <w:r w:rsidR="00B85CB1">
          <w:rPr>
            <w:noProof/>
            <w:webHidden/>
          </w:rPr>
          <w:fldChar w:fldCharType="begin"/>
        </w:r>
        <w:r w:rsidR="00B85CB1">
          <w:rPr>
            <w:noProof/>
            <w:webHidden/>
          </w:rPr>
          <w:instrText xml:space="preserve"> PAGEREF _Toc455052780 \h </w:instrText>
        </w:r>
        <w:r w:rsidR="00B85CB1">
          <w:rPr>
            <w:noProof/>
            <w:webHidden/>
          </w:rPr>
        </w:r>
        <w:r w:rsidR="00B85CB1">
          <w:rPr>
            <w:noProof/>
            <w:webHidden/>
          </w:rPr>
          <w:fldChar w:fldCharType="separate"/>
        </w:r>
        <w:r w:rsidR="00BD5FAD">
          <w:rPr>
            <w:noProof/>
            <w:webHidden/>
          </w:rPr>
          <w:t>22</w:t>
        </w:r>
        <w:r w:rsidR="00B85CB1">
          <w:rPr>
            <w:noProof/>
            <w:webHidden/>
          </w:rPr>
          <w:fldChar w:fldCharType="end"/>
        </w:r>
      </w:hyperlink>
    </w:p>
    <w:p w14:paraId="44AF6676"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81" w:history="1">
        <w:r w:rsidR="00B85CB1" w:rsidRPr="00DA2C19">
          <w:rPr>
            <w:rStyle w:val="Hyperlink"/>
            <w:noProof/>
          </w:rPr>
          <w:t>4.11.2</w:t>
        </w:r>
        <w:r w:rsidR="00B85CB1">
          <w:rPr>
            <w:rFonts w:asciiTheme="minorHAnsi" w:eastAsiaTheme="minorEastAsia" w:hAnsiTheme="minorHAnsi" w:cstheme="minorBidi"/>
            <w:noProof/>
            <w:sz w:val="22"/>
            <w:szCs w:val="22"/>
            <w:lang w:eastAsia="en-GB"/>
          </w:rPr>
          <w:tab/>
        </w:r>
        <w:r w:rsidR="00B85CB1" w:rsidRPr="00DA2C19">
          <w:rPr>
            <w:rStyle w:val="Hyperlink"/>
            <w:noProof/>
          </w:rPr>
          <w:t>Diplomas of Higher Education and Certificates of Higher Education</w:t>
        </w:r>
        <w:r w:rsidR="00B85CB1">
          <w:rPr>
            <w:noProof/>
            <w:webHidden/>
          </w:rPr>
          <w:tab/>
        </w:r>
        <w:r w:rsidR="00B85CB1">
          <w:rPr>
            <w:noProof/>
            <w:webHidden/>
          </w:rPr>
          <w:fldChar w:fldCharType="begin"/>
        </w:r>
        <w:r w:rsidR="00B85CB1">
          <w:rPr>
            <w:noProof/>
            <w:webHidden/>
          </w:rPr>
          <w:instrText xml:space="preserve"> PAGEREF _Toc455052781 \h </w:instrText>
        </w:r>
        <w:r w:rsidR="00B85CB1">
          <w:rPr>
            <w:noProof/>
            <w:webHidden/>
          </w:rPr>
        </w:r>
        <w:r w:rsidR="00B85CB1">
          <w:rPr>
            <w:noProof/>
            <w:webHidden/>
          </w:rPr>
          <w:fldChar w:fldCharType="separate"/>
        </w:r>
        <w:r w:rsidR="00BD5FAD">
          <w:rPr>
            <w:noProof/>
            <w:webHidden/>
          </w:rPr>
          <w:t>23</w:t>
        </w:r>
        <w:r w:rsidR="00B85CB1">
          <w:rPr>
            <w:noProof/>
            <w:webHidden/>
          </w:rPr>
          <w:fldChar w:fldCharType="end"/>
        </w:r>
      </w:hyperlink>
    </w:p>
    <w:p w14:paraId="17FA8699"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82" w:history="1">
        <w:r w:rsidR="00B85CB1" w:rsidRPr="00DA2C19">
          <w:rPr>
            <w:rStyle w:val="Hyperlink"/>
            <w:noProof/>
          </w:rPr>
          <w:t>4.11.3</w:t>
        </w:r>
        <w:r w:rsidR="00B85CB1">
          <w:rPr>
            <w:rFonts w:asciiTheme="minorHAnsi" w:eastAsiaTheme="minorEastAsia" w:hAnsiTheme="minorHAnsi" w:cstheme="minorBidi"/>
            <w:noProof/>
            <w:sz w:val="22"/>
            <w:szCs w:val="22"/>
            <w:lang w:eastAsia="en-GB"/>
          </w:rPr>
          <w:tab/>
        </w:r>
        <w:r w:rsidR="00B85CB1" w:rsidRPr="00DA2C19">
          <w:rPr>
            <w:rStyle w:val="Hyperlink"/>
            <w:noProof/>
          </w:rPr>
          <w:t>Postgraduate Diplomas and Postgraduate Certificates</w:t>
        </w:r>
        <w:r w:rsidR="00B85CB1">
          <w:rPr>
            <w:noProof/>
            <w:webHidden/>
          </w:rPr>
          <w:tab/>
        </w:r>
        <w:r w:rsidR="00B85CB1">
          <w:rPr>
            <w:noProof/>
            <w:webHidden/>
          </w:rPr>
          <w:fldChar w:fldCharType="begin"/>
        </w:r>
        <w:r w:rsidR="00B85CB1">
          <w:rPr>
            <w:noProof/>
            <w:webHidden/>
          </w:rPr>
          <w:instrText xml:space="preserve"> PAGEREF _Toc455052782 \h </w:instrText>
        </w:r>
        <w:r w:rsidR="00B85CB1">
          <w:rPr>
            <w:noProof/>
            <w:webHidden/>
          </w:rPr>
        </w:r>
        <w:r w:rsidR="00B85CB1">
          <w:rPr>
            <w:noProof/>
            <w:webHidden/>
          </w:rPr>
          <w:fldChar w:fldCharType="separate"/>
        </w:r>
        <w:r w:rsidR="00BD5FAD">
          <w:rPr>
            <w:noProof/>
            <w:webHidden/>
          </w:rPr>
          <w:t>23</w:t>
        </w:r>
        <w:r w:rsidR="00B85CB1">
          <w:rPr>
            <w:noProof/>
            <w:webHidden/>
          </w:rPr>
          <w:fldChar w:fldCharType="end"/>
        </w:r>
      </w:hyperlink>
    </w:p>
    <w:p w14:paraId="010A6B3C" w14:textId="276B58D9" w:rsidR="00B85CB1" w:rsidRDefault="00B8594C" w:rsidP="009C34A8">
      <w:pPr>
        <w:pStyle w:val="TOC2"/>
        <w:rPr>
          <w:rFonts w:asciiTheme="minorHAnsi" w:eastAsiaTheme="minorEastAsia" w:hAnsiTheme="minorHAnsi" w:cstheme="minorBidi"/>
          <w:noProof/>
          <w:sz w:val="22"/>
          <w:szCs w:val="22"/>
          <w:lang w:eastAsia="en-GB"/>
        </w:rPr>
      </w:pPr>
      <w:hyperlink w:anchor="_Toc455052783" w:history="1">
        <w:r w:rsidR="00B85CB1" w:rsidRPr="00DA2C19">
          <w:rPr>
            <w:rStyle w:val="Hyperlink"/>
            <w:noProof/>
          </w:rPr>
          <w:t>4.12</w:t>
        </w:r>
        <w:r w:rsidR="00B85CB1">
          <w:rPr>
            <w:rFonts w:asciiTheme="minorHAnsi" w:eastAsiaTheme="minorEastAsia" w:hAnsiTheme="minorHAnsi" w:cstheme="minorBidi"/>
            <w:noProof/>
            <w:sz w:val="22"/>
            <w:szCs w:val="22"/>
            <w:lang w:eastAsia="en-GB"/>
          </w:rPr>
          <w:tab/>
        </w:r>
        <w:r w:rsidR="00B85CB1" w:rsidRPr="00DA2C19">
          <w:rPr>
            <w:rStyle w:val="Hyperlink"/>
            <w:noProof/>
          </w:rPr>
          <w:t>T</w:t>
        </w:r>
        <w:r w:rsidR="00B85CB1">
          <w:rPr>
            <w:rStyle w:val="Hyperlink"/>
            <w:noProof/>
          </w:rPr>
          <w:t>ransfer Provisions</w:t>
        </w:r>
        <w:r w:rsidR="00B85CB1">
          <w:rPr>
            <w:noProof/>
            <w:webHidden/>
          </w:rPr>
          <w:tab/>
        </w:r>
        <w:r w:rsidR="00B85CB1">
          <w:rPr>
            <w:noProof/>
            <w:webHidden/>
          </w:rPr>
          <w:fldChar w:fldCharType="begin"/>
        </w:r>
        <w:r w:rsidR="00B85CB1">
          <w:rPr>
            <w:noProof/>
            <w:webHidden/>
          </w:rPr>
          <w:instrText xml:space="preserve"> PAGEREF _Toc455052783 \h </w:instrText>
        </w:r>
        <w:r w:rsidR="00B85CB1">
          <w:rPr>
            <w:noProof/>
            <w:webHidden/>
          </w:rPr>
        </w:r>
        <w:r w:rsidR="00B85CB1">
          <w:rPr>
            <w:noProof/>
            <w:webHidden/>
          </w:rPr>
          <w:fldChar w:fldCharType="separate"/>
        </w:r>
        <w:r w:rsidR="00BD5FAD">
          <w:rPr>
            <w:noProof/>
            <w:webHidden/>
          </w:rPr>
          <w:t>23</w:t>
        </w:r>
        <w:r w:rsidR="00B85CB1">
          <w:rPr>
            <w:noProof/>
            <w:webHidden/>
          </w:rPr>
          <w:fldChar w:fldCharType="end"/>
        </w:r>
      </w:hyperlink>
    </w:p>
    <w:p w14:paraId="07C09380"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84" w:history="1">
        <w:r w:rsidR="00B85CB1" w:rsidRPr="00DA2C19">
          <w:rPr>
            <w:rStyle w:val="Hyperlink"/>
            <w:noProof/>
          </w:rPr>
          <w:t>4.13</w:t>
        </w:r>
        <w:r w:rsidR="00B85CB1">
          <w:rPr>
            <w:rFonts w:asciiTheme="minorHAnsi" w:eastAsiaTheme="minorEastAsia" w:hAnsiTheme="minorHAnsi" w:cstheme="minorBidi"/>
            <w:noProof/>
            <w:sz w:val="22"/>
            <w:szCs w:val="22"/>
            <w:lang w:eastAsia="en-GB"/>
          </w:rPr>
          <w:tab/>
        </w:r>
        <w:r w:rsidR="00B85CB1" w:rsidRPr="00DA2C19">
          <w:rPr>
            <w:rStyle w:val="Hyperlink"/>
            <w:noProof/>
          </w:rPr>
          <w:t>Topping up to a Diploma or Degree</w:t>
        </w:r>
        <w:r w:rsidR="00B85CB1">
          <w:rPr>
            <w:noProof/>
            <w:webHidden/>
          </w:rPr>
          <w:tab/>
        </w:r>
        <w:r w:rsidR="00B85CB1">
          <w:rPr>
            <w:noProof/>
            <w:webHidden/>
          </w:rPr>
          <w:fldChar w:fldCharType="begin"/>
        </w:r>
        <w:r w:rsidR="00B85CB1">
          <w:rPr>
            <w:noProof/>
            <w:webHidden/>
          </w:rPr>
          <w:instrText xml:space="preserve"> PAGEREF _Toc455052784 \h </w:instrText>
        </w:r>
        <w:r w:rsidR="00B85CB1">
          <w:rPr>
            <w:noProof/>
            <w:webHidden/>
          </w:rPr>
        </w:r>
        <w:r w:rsidR="00B85CB1">
          <w:rPr>
            <w:noProof/>
            <w:webHidden/>
          </w:rPr>
          <w:fldChar w:fldCharType="separate"/>
        </w:r>
        <w:r w:rsidR="00BD5FAD">
          <w:rPr>
            <w:noProof/>
            <w:webHidden/>
          </w:rPr>
          <w:t>23</w:t>
        </w:r>
        <w:r w:rsidR="00B85CB1">
          <w:rPr>
            <w:noProof/>
            <w:webHidden/>
          </w:rPr>
          <w:fldChar w:fldCharType="end"/>
        </w:r>
      </w:hyperlink>
    </w:p>
    <w:p w14:paraId="01E7398C"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85" w:history="1">
        <w:r w:rsidR="00B85CB1" w:rsidRPr="00DA2C19">
          <w:rPr>
            <w:rStyle w:val="Hyperlink"/>
            <w:noProof/>
          </w:rPr>
          <w:t>4.14</w:t>
        </w:r>
        <w:r w:rsidR="00B85CB1">
          <w:rPr>
            <w:rFonts w:asciiTheme="minorHAnsi" w:eastAsiaTheme="minorEastAsia" w:hAnsiTheme="minorHAnsi" w:cstheme="minorBidi"/>
            <w:noProof/>
            <w:sz w:val="22"/>
            <w:szCs w:val="22"/>
            <w:lang w:eastAsia="en-GB"/>
          </w:rPr>
          <w:tab/>
        </w:r>
        <w:r w:rsidR="00B85CB1" w:rsidRPr="00DA2C19">
          <w:rPr>
            <w:rStyle w:val="Hyperlink"/>
            <w:noProof/>
          </w:rPr>
          <w:t>Re-enrolment following failure</w:t>
        </w:r>
        <w:r w:rsidR="00B85CB1">
          <w:rPr>
            <w:noProof/>
            <w:webHidden/>
          </w:rPr>
          <w:tab/>
        </w:r>
        <w:r w:rsidR="00B85CB1">
          <w:rPr>
            <w:noProof/>
            <w:webHidden/>
          </w:rPr>
          <w:fldChar w:fldCharType="begin"/>
        </w:r>
        <w:r w:rsidR="00B85CB1">
          <w:rPr>
            <w:noProof/>
            <w:webHidden/>
          </w:rPr>
          <w:instrText xml:space="preserve"> PAGEREF _Toc455052785 \h </w:instrText>
        </w:r>
        <w:r w:rsidR="00B85CB1">
          <w:rPr>
            <w:noProof/>
            <w:webHidden/>
          </w:rPr>
        </w:r>
        <w:r w:rsidR="00B85CB1">
          <w:rPr>
            <w:noProof/>
            <w:webHidden/>
          </w:rPr>
          <w:fldChar w:fldCharType="separate"/>
        </w:r>
        <w:r w:rsidR="00BD5FAD">
          <w:rPr>
            <w:noProof/>
            <w:webHidden/>
          </w:rPr>
          <w:t>24</w:t>
        </w:r>
        <w:r w:rsidR="00B85CB1">
          <w:rPr>
            <w:noProof/>
            <w:webHidden/>
          </w:rPr>
          <w:fldChar w:fldCharType="end"/>
        </w:r>
      </w:hyperlink>
    </w:p>
    <w:p w14:paraId="1E9756A3"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86" w:history="1">
        <w:r w:rsidR="00B85CB1" w:rsidRPr="00DA2C19">
          <w:rPr>
            <w:rStyle w:val="Hyperlink"/>
            <w:noProof/>
          </w:rPr>
          <w:t>4.15</w:t>
        </w:r>
        <w:r w:rsidR="00B85CB1">
          <w:rPr>
            <w:rFonts w:asciiTheme="minorHAnsi" w:eastAsiaTheme="minorEastAsia" w:hAnsiTheme="minorHAnsi" w:cstheme="minorBidi"/>
            <w:noProof/>
            <w:sz w:val="22"/>
            <w:szCs w:val="22"/>
            <w:lang w:eastAsia="en-GB"/>
          </w:rPr>
          <w:tab/>
        </w:r>
        <w:r w:rsidR="00B85CB1" w:rsidRPr="00DA2C19">
          <w:rPr>
            <w:rStyle w:val="Hyperlink"/>
            <w:noProof/>
          </w:rPr>
          <w:t>Aegrotat Award</w:t>
        </w:r>
        <w:r w:rsidR="00B85CB1">
          <w:rPr>
            <w:noProof/>
            <w:webHidden/>
          </w:rPr>
          <w:tab/>
        </w:r>
        <w:r w:rsidR="00B85CB1">
          <w:rPr>
            <w:noProof/>
            <w:webHidden/>
          </w:rPr>
          <w:fldChar w:fldCharType="begin"/>
        </w:r>
        <w:r w:rsidR="00B85CB1">
          <w:rPr>
            <w:noProof/>
            <w:webHidden/>
          </w:rPr>
          <w:instrText xml:space="preserve"> PAGEREF _Toc455052786 \h </w:instrText>
        </w:r>
        <w:r w:rsidR="00B85CB1">
          <w:rPr>
            <w:noProof/>
            <w:webHidden/>
          </w:rPr>
        </w:r>
        <w:r w:rsidR="00B85CB1">
          <w:rPr>
            <w:noProof/>
            <w:webHidden/>
          </w:rPr>
          <w:fldChar w:fldCharType="separate"/>
        </w:r>
        <w:r w:rsidR="00BD5FAD">
          <w:rPr>
            <w:noProof/>
            <w:webHidden/>
          </w:rPr>
          <w:t>24</w:t>
        </w:r>
        <w:r w:rsidR="00B85CB1">
          <w:rPr>
            <w:noProof/>
            <w:webHidden/>
          </w:rPr>
          <w:fldChar w:fldCharType="end"/>
        </w:r>
      </w:hyperlink>
    </w:p>
    <w:p w14:paraId="2EE371D7"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87" w:history="1">
        <w:r w:rsidR="00B85CB1" w:rsidRPr="00DA2C19">
          <w:rPr>
            <w:rStyle w:val="Hyperlink"/>
            <w:noProof/>
          </w:rPr>
          <w:t>4.16</w:t>
        </w:r>
        <w:r w:rsidR="00B85CB1">
          <w:rPr>
            <w:rFonts w:asciiTheme="minorHAnsi" w:eastAsiaTheme="minorEastAsia" w:hAnsiTheme="minorHAnsi" w:cstheme="minorBidi"/>
            <w:noProof/>
            <w:sz w:val="22"/>
            <w:szCs w:val="22"/>
            <w:lang w:eastAsia="en-GB"/>
          </w:rPr>
          <w:tab/>
        </w:r>
        <w:r w:rsidR="00B85CB1" w:rsidRPr="00DA2C19">
          <w:rPr>
            <w:rStyle w:val="Hyperlink"/>
            <w:noProof/>
          </w:rPr>
          <w:t>Posthumous Awards</w:t>
        </w:r>
        <w:r w:rsidR="00B85CB1">
          <w:rPr>
            <w:noProof/>
            <w:webHidden/>
          </w:rPr>
          <w:tab/>
        </w:r>
        <w:r w:rsidR="00B85CB1">
          <w:rPr>
            <w:noProof/>
            <w:webHidden/>
          </w:rPr>
          <w:fldChar w:fldCharType="begin"/>
        </w:r>
        <w:r w:rsidR="00B85CB1">
          <w:rPr>
            <w:noProof/>
            <w:webHidden/>
          </w:rPr>
          <w:instrText xml:space="preserve"> PAGEREF _Toc455052787 \h </w:instrText>
        </w:r>
        <w:r w:rsidR="00B85CB1">
          <w:rPr>
            <w:noProof/>
            <w:webHidden/>
          </w:rPr>
        </w:r>
        <w:r w:rsidR="00B85CB1">
          <w:rPr>
            <w:noProof/>
            <w:webHidden/>
          </w:rPr>
          <w:fldChar w:fldCharType="separate"/>
        </w:r>
        <w:r w:rsidR="00BD5FAD">
          <w:rPr>
            <w:noProof/>
            <w:webHidden/>
          </w:rPr>
          <w:t>24</w:t>
        </w:r>
        <w:r w:rsidR="00B85CB1">
          <w:rPr>
            <w:noProof/>
            <w:webHidden/>
          </w:rPr>
          <w:fldChar w:fldCharType="end"/>
        </w:r>
      </w:hyperlink>
    </w:p>
    <w:p w14:paraId="669303EE"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88" w:history="1">
        <w:r w:rsidR="00B85CB1" w:rsidRPr="00DA2C19">
          <w:rPr>
            <w:rStyle w:val="Hyperlink"/>
            <w:noProof/>
          </w:rPr>
          <w:t>4.17</w:t>
        </w:r>
        <w:r w:rsidR="00B85CB1">
          <w:rPr>
            <w:rFonts w:asciiTheme="minorHAnsi" w:eastAsiaTheme="minorEastAsia" w:hAnsiTheme="minorHAnsi" w:cstheme="minorBidi"/>
            <w:noProof/>
            <w:sz w:val="22"/>
            <w:szCs w:val="22"/>
            <w:lang w:eastAsia="en-GB"/>
          </w:rPr>
          <w:tab/>
        </w:r>
        <w:r w:rsidR="00B85CB1" w:rsidRPr="00DA2C19">
          <w:rPr>
            <w:rStyle w:val="Hyperlink"/>
            <w:noProof/>
          </w:rPr>
          <w:t>Revocation of Awards</w:t>
        </w:r>
        <w:r w:rsidR="00B85CB1">
          <w:rPr>
            <w:noProof/>
            <w:webHidden/>
          </w:rPr>
          <w:tab/>
        </w:r>
        <w:r w:rsidR="00B85CB1">
          <w:rPr>
            <w:noProof/>
            <w:webHidden/>
          </w:rPr>
          <w:fldChar w:fldCharType="begin"/>
        </w:r>
        <w:r w:rsidR="00B85CB1">
          <w:rPr>
            <w:noProof/>
            <w:webHidden/>
          </w:rPr>
          <w:instrText xml:space="preserve"> PAGEREF _Toc455052788 \h </w:instrText>
        </w:r>
        <w:r w:rsidR="00B85CB1">
          <w:rPr>
            <w:noProof/>
            <w:webHidden/>
          </w:rPr>
        </w:r>
        <w:r w:rsidR="00B85CB1">
          <w:rPr>
            <w:noProof/>
            <w:webHidden/>
          </w:rPr>
          <w:fldChar w:fldCharType="separate"/>
        </w:r>
        <w:r w:rsidR="00BD5FAD">
          <w:rPr>
            <w:noProof/>
            <w:webHidden/>
          </w:rPr>
          <w:t>25</w:t>
        </w:r>
        <w:r w:rsidR="00B85CB1">
          <w:rPr>
            <w:noProof/>
            <w:webHidden/>
          </w:rPr>
          <w:fldChar w:fldCharType="end"/>
        </w:r>
      </w:hyperlink>
    </w:p>
    <w:p w14:paraId="310ABA36"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89" w:history="1">
        <w:r w:rsidR="00B85CB1" w:rsidRPr="00DA2C19">
          <w:rPr>
            <w:rStyle w:val="Hyperlink"/>
            <w:noProof/>
          </w:rPr>
          <w:t>4.18</w:t>
        </w:r>
        <w:r w:rsidR="00B85CB1">
          <w:rPr>
            <w:rFonts w:asciiTheme="minorHAnsi" w:eastAsiaTheme="minorEastAsia" w:hAnsiTheme="minorHAnsi" w:cstheme="minorBidi"/>
            <w:noProof/>
            <w:sz w:val="22"/>
            <w:szCs w:val="22"/>
            <w:lang w:eastAsia="en-GB"/>
          </w:rPr>
          <w:tab/>
        </w:r>
        <w:r w:rsidR="00B85CB1" w:rsidRPr="00DA2C19">
          <w:rPr>
            <w:rStyle w:val="Hyperlink"/>
            <w:noProof/>
          </w:rPr>
          <w:t>Periods of Registration</w:t>
        </w:r>
        <w:r w:rsidR="00B85CB1">
          <w:rPr>
            <w:noProof/>
            <w:webHidden/>
          </w:rPr>
          <w:tab/>
        </w:r>
        <w:r w:rsidR="00B85CB1">
          <w:rPr>
            <w:noProof/>
            <w:webHidden/>
          </w:rPr>
          <w:fldChar w:fldCharType="begin"/>
        </w:r>
        <w:r w:rsidR="00B85CB1">
          <w:rPr>
            <w:noProof/>
            <w:webHidden/>
          </w:rPr>
          <w:instrText xml:space="preserve"> PAGEREF _Toc455052789 \h </w:instrText>
        </w:r>
        <w:r w:rsidR="00B85CB1">
          <w:rPr>
            <w:noProof/>
            <w:webHidden/>
          </w:rPr>
        </w:r>
        <w:r w:rsidR="00B85CB1">
          <w:rPr>
            <w:noProof/>
            <w:webHidden/>
          </w:rPr>
          <w:fldChar w:fldCharType="separate"/>
        </w:r>
        <w:r w:rsidR="00BD5FAD">
          <w:rPr>
            <w:noProof/>
            <w:webHidden/>
          </w:rPr>
          <w:t>25</w:t>
        </w:r>
        <w:r w:rsidR="00B85CB1">
          <w:rPr>
            <w:noProof/>
            <w:webHidden/>
          </w:rPr>
          <w:fldChar w:fldCharType="end"/>
        </w:r>
      </w:hyperlink>
    </w:p>
    <w:p w14:paraId="03966544"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90" w:history="1">
        <w:r w:rsidR="00B85CB1" w:rsidRPr="00DA2C19">
          <w:rPr>
            <w:rStyle w:val="Hyperlink"/>
            <w:noProof/>
          </w:rPr>
          <w:t>4.19</w:t>
        </w:r>
        <w:r w:rsidR="00B85CB1">
          <w:rPr>
            <w:rFonts w:asciiTheme="minorHAnsi" w:eastAsiaTheme="minorEastAsia" w:hAnsiTheme="minorHAnsi" w:cstheme="minorBidi"/>
            <w:noProof/>
            <w:sz w:val="22"/>
            <w:szCs w:val="22"/>
            <w:lang w:eastAsia="en-GB"/>
          </w:rPr>
          <w:tab/>
        </w:r>
        <w:r w:rsidR="00B85CB1" w:rsidRPr="00DA2C19">
          <w:rPr>
            <w:rStyle w:val="Hyperlink"/>
            <w:noProof/>
          </w:rPr>
          <w:t>Interruption of Studies</w:t>
        </w:r>
        <w:r w:rsidR="00B85CB1">
          <w:rPr>
            <w:noProof/>
            <w:webHidden/>
          </w:rPr>
          <w:tab/>
        </w:r>
        <w:r w:rsidR="00B85CB1">
          <w:rPr>
            <w:noProof/>
            <w:webHidden/>
          </w:rPr>
          <w:fldChar w:fldCharType="begin"/>
        </w:r>
        <w:r w:rsidR="00B85CB1">
          <w:rPr>
            <w:noProof/>
            <w:webHidden/>
          </w:rPr>
          <w:instrText xml:space="preserve"> PAGEREF _Toc455052790 \h </w:instrText>
        </w:r>
        <w:r w:rsidR="00B85CB1">
          <w:rPr>
            <w:noProof/>
            <w:webHidden/>
          </w:rPr>
        </w:r>
        <w:r w:rsidR="00B85CB1">
          <w:rPr>
            <w:noProof/>
            <w:webHidden/>
          </w:rPr>
          <w:fldChar w:fldCharType="separate"/>
        </w:r>
        <w:r w:rsidR="00BD5FAD">
          <w:rPr>
            <w:noProof/>
            <w:webHidden/>
          </w:rPr>
          <w:t>26</w:t>
        </w:r>
        <w:r w:rsidR="00B85CB1">
          <w:rPr>
            <w:noProof/>
            <w:webHidden/>
          </w:rPr>
          <w:fldChar w:fldCharType="end"/>
        </w:r>
      </w:hyperlink>
    </w:p>
    <w:p w14:paraId="3BB7854B"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91" w:history="1">
        <w:r w:rsidR="00B85CB1" w:rsidRPr="00DA2C19">
          <w:rPr>
            <w:rStyle w:val="Hyperlink"/>
            <w:noProof/>
          </w:rPr>
          <w:t>4.20</w:t>
        </w:r>
        <w:r w:rsidR="00B85CB1">
          <w:rPr>
            <w:rFonts w:asciiTheme="minorHAnsi" w:eastAsiaTheme="minorEastAsia" w:hAnsiTheme="minorHAnsi" w:cstheme="minorBidi"/>
            <w:noProof/>
            <w:sz w:val="22"/>
            <w:szCs w:val="22"/>
            <w:lang w:eastAsia="en-GB"/>
          </w:rPr>
          <w:tab/>
        </w:r>
        <w:r w:rsidR="00B85CB1" w:rsidRPr="00DA2C19">
          <w:rPr>
            <w:rStyle w:val="Hyperlink"/>
            <w:noProof/>
          </w:rPr>
          <w:t>Leaving a Programme</w:t>
        </w:r>
        <w:r w:rsidR="00B85CB1">
          <w:rPr>
            <w:noProof/>
            <w:webHidden/>
          </w:rPr>
          <w:tab/>
        </w:r>
        <w:r w:rsidR="00B85CB1">
          <w:rPr>
            <w:noProof/>
            <w:webHidden/>
          </w:rPr>
          <w:fldChar w:fldCharType="begin"/>
        </w:r>
        <w:r w:rsidR="00B85CB1">
          <w:rPr>
            <w:noProof/>
            <w:webHidden/>
          </w:rPr>
          <w:instrText xml:space="preserve"> PAGEREF _Toc455052791 \h </w:instrText>
        </w:r>
        <w:r w:rsidR="00B85CB1">
          <w:rPr>
            <w:noProof/>
            <w:webHidden/>
          </w:rPr>
        </w:r>
        <w:r w:rsidR="00B85CB1">
          <w:rPr>
            <w:noProof/>
            <w:webHidden/>
          </w:rPr>
          <w:fldChar w:fldCharType="separate"/>
        </w:r>
        <w:r w:rsidR="00BD5FAD">
          <w:rPr>
            <w:noProof/>
            <w:webHidden/>
          </w:rPr>
          <w:t>26</w:t>
        </w:r>
        <w:r w:rsidR="00B85CB1">
          <w:rPr>
            <w:noProof/>
            <w:webHidden/>
          </w:rPr>
          <w:fldChar w:fldCharType="end"/>
        </w:r>
      </w:hyperlink>
    </w:p>
    <w:p w14:paraId="6437CC2A" w14:textId="77777777" w:rsidR="0086138E" w:rsidRDefault="0086138E">
      <w:pPr>
        <w:pStyle w:val="TOC1"/>
        <w:tabs>
          <w:tab w:val="left" w:pos="454"/>
          <w:tab w:val="right" w:leader="dot" w:pos="9060"/>
        </w:tabs>
        <w:rPr>
          <w:rStyle w:val="Hyperlink"/>
          <w:noProof/>
        </w:rPr>
      </w:pPr>
    </w:p>
    <w:p w14:paraId="0A8172CE" w14:textId="44A0482E" w:rsidR="00B85CB1" w:rsidRDefault="00B8594C">
      <w:pPr>
        <w:pStyle w:val="TOC1"/>
        <w:tabs>
          <w:tab w:val="left" w:pos="454"/>
          <w:tab w:val="right" w:leader="dot" w:pos="9060"/>
        </w:tabs>
        <w:rPr>
          <w:rFonts w:asciiTheme="minorHAnsi" w:eastAsiaTheme="minorEastAsia" w:hAnsiTheme="minorHAnsi" w:cstheme="minorBidi"/>
          <w:noProof/>
          <w:sz w:val="22"/>
          <w:szCs w:val="22"/>
          <w:lang w:eastAsia="en-GB"/>
        </w:rPr>
      </w:pPr>
      <w:hyperlink w:anchor="_Toc455052792" w:history="1">
        <w:r w:rsidR="00B85CB1" w:rsidRPr="00DA2C19">
          <w:rPr>
            <w:rStyle w:val="Hyperlink"/>
            <w:noProof/>
          </w:rPr>
          <w:t>5</w:t>
        </w:r>
        <w:r w:rsidR="00B85CB1">
          <w:rPr>
            <w:rFonts w:asciiTheme="minorHAnsi" w:eastAsiaTheme="minorEastAsia" w:hAnsiTheme="minorHAnsi" w:cstheme="minorBidi"/>
            <w:noProof/>
            <w:sz w:val="22"/>
            <w:szCs w:val="22"/>
            <w:lang w:eastAsia="en-GB"/>
          </w:rPr>
          <w:tab/>
        </w:r>
        <w:r w:rsidR="00B85CB1" w:rsidRPr="00DA2C19">
          <w:rPr>
            <w:rStyle w:val="Hyperlink"/>
            <w:noProof/>
          </w:rPr>
          <w:t>A</w:t>
        </w:r>
        <w:r w:rsidR="00B85CB1">
          <w:rPr>
            <w:rStyle w:val="Hyperlink"/>
            <w:noProof/>
          </w:rPr>
          <w:t>CADEMIC STANDARDS, MARKING AND FEEDBACK</w:t>
        </w:r>
        <w:r w:rsidR="00B85CB1">
          <w:rPr>
            <w:noProof/>
            <w:webHidden/>
          </w:rPr>
          <w:tab/>
        </w:r>
        <w:r w:rsidR="00B85CB1">
          <w:rPr>
            <w:noProof/>
            <w:webHidden/>
          </w:rPr>
          <w:fldChar w:fldCharType="begin"/>
        </w:r>
        <w:r w:rsidR="00B85CB1">
          <w:rPr>
            <w:noProof/>
            <w:webHidden/>
          </w:rPr>
          <w:instrText xml:space="preserve"> PAGEREF _Toc455052792 \h </w:instrText>
        </w:r>
        <w:r w:rsidR="00B85CB1">
          <w:rPr>
            <w:noProof/>
            <w:webHidden/>
          </w:rPr>
        </w:r>
        <w:r w:rsidR="00B85CB1">
          <w:rPr>
            <w:noProof/>
            <w:webHidden/>
          </w:rPr>
          <w:fldChar w:fldCharType="separate"/>
        </w:r>
        <w:r w:rsidR="00BD5FAD">
          <w:rPr>
            <w:noProof/>
            <w:webHidden/>
          </w:rPr>
          <w:t>28</w:t>
        </w:r>
        <w:r w:rsidR="00B85CB1">
          <w:rPr>
            <w:noProof/>
            <w:webHidden/>
          </w:rPr>
          <w:fldChar w:fldCharType="end"/>
        </w:r>
      </w:hyperlink>
    </w:p>
    <w:p w14:paraId="231DF32C" w14:textId="72CD6592" w:rsidR="00B85CB1" w:rsidRDefault="00B8594C" w:rsidP="009C34A8">
      <w:pPr>
        <w:pStyle w:val="TOC2"/>
        <w:rPr>
          <w:rFonts w:asciiTheme="minorHAnsi" w:eastAsiaTheme="minorEastAsia" w:hAnsiTheme="minorHAnsi" w:cstheme="minorBidi"/>
          <w:noProof/>
          <w:sz w:val="22"/>
          <w:szCs w:val="22"/>
          <w:lang w:eastAsia="en-GB"/>
        </w:rPr>
      </w:pPr>
      <w:hyperlink w:anchor="_Toc455052793" w:history="1">
        <w:r w:rsidR="00B85CB1" w:rsidRPr="00DA2C19">
          <w:rPr>
            <w:rStyle w:val="Hyperlink"/>
            <w:noProof/>
          </w:rPr>
          <w:t>5.1</w:t>
        </w:r>
        <w:r w:rsidR="00B85CB1">
          <w:rPr>
            <w:rFonts w:asciiTheme="minorHAnsi" w:eastAsiaTheme="minorEastAsia" w:hAnsiTheme="minorHAnsi" w:cstheme="minorBidi"/>
            <w:noProof/>
            <w:sz w:val="22"/>
            <w:szCs w:val="22"/>
            <w:lang w:eastAsia="en-GB"/>
          </w:rPr>
          <w:tab/>
        </w:r>
        <w:r w:rsidR="00B85CB1" w:rsidRPr="00DA2C19">
          <w:rPr>
            <w:rStyle w:val="Hyperlink"/>
            <w:noProof/>
          </w:rPr>
          <w:t>S</w:t>
        </w:r>
        <w:r w:rsidR="00B85CB1">
          <w:rPr>
            <w:rStyle w:val="Hyperlink"/>
            <w:noProof/>
          </w:rPr>
          <w:t xml:space="preserve">ecurity of Assessment </w:t>
        </w:r>
        <w:r w:rsidR="00B85CB1">
          <w:rPr>
            <w:noProof/>
            <w:webHidden/>
          </w:rPr>
          <w:tab/>
        </w:r>
        <w:r w:rsidR="00B85CB1">
          <w:rPr>
            <w:noProof/>
            <w:webHidden/>
          </w:rPr>
          <w:fldChar w:fldCharType="begin"/>
        </w:r>
        <w:r w:rsidR="00B85CB1">
          <w:rPr>
            <w:noProof/>
            <w:webHidden/>
          </w:rPr>
          <w:instrText xml:space="preserve"> PAGEREF _Toc455052793 \h </w:instrText>
        </w:r>
        <w:r w:rsidR="00B85CB1">
          <w:rPr>
            <w:noProof/>
            <w:webHidden/>
          </w:rPr>
        </w:r>
        <w:r w:rsidR="00B85CB1">
          <w:rPr>
            <w:noProof/>
            <w:webHidden/>
          </w:rPr>
          <w:fldChar w:fldCharType="separate"/>
        </w:r>
        <w:r w:rsidR="00BD5FAD">
          <w:rPr>
            <w:noProof/>
            <w:webHidden/>
          </w:rPr>
          <w:t>28</w:t>
        </w:r>
        <w:r w:rsidR="00B85CB1">
          <w:rPr>
            <w:noProof/>
            <w:webHidden/>
          </w:rPr>
          <w:fldChar w:fldCharType="end"/>
        </w:r>
      </w:hyperlink>
    </w:p>
    <w:p w14:paraId="4F06AA83" w14:textId="604550F1" w:rsidR="00B85CB1" w:rsidRDefault="00B8594C" w:rsidP="009C34A8">
      <w:pPr>
        <w:pStyle w:val="TOC2"/>
        <w:rPr>
          <w:rFonts w:asciiTheme="minorHAnsi" w:eastAsiaTheme="minorEastAsia" w:hAnsiTheme="minorHAnsi" w:cstheme="minorBidi"/>
          <w:noProof/>
          <w:sz w:val="22"/>
          <w:szCs w:val="22"/>
          <w:lang w:eastAsia="en-GB"/>
        </w:rPr>
      </w:pPr>
      <w:hyperlink w:anchor="_Toc455052794" w:history="1">
        <w:r w:rsidR="00B85CB1" w:rsidRPr="00DA2C19">
          <w:rPr>
            <w:rStyle w:val="Hyperlink"/>
            <w:noProof/>
          </w:rPr>
          <w:t>5.2</w:t>
        </w:r>
        <w:r w:rsidR="00B85CB1">
          <w:rPr>
            <w:rFonts w:asciiTheme="minorHAnsi" w:eastAsiaTheme="minorEastAsia" w:hAnsiTheme="minorHAnsi" w:cstheme="minorBidi"/>
            <w:noProof/>
            <w:sz w:val="22"/>
            <w:szCs w:val="22"/>
            <w:lang w:eastAsia="en-GB"/>
          </w:rPr>
          <w:tab/>
        </w:r>
        <w:r w:rsidR="00B85CB1" w:rsidRPr="00DA2C19">
          <w:rPr>
            <w:rStyle w:val="Hyperlink"/>
            <w:noProof/>
          </w:rPr>
          <w:t>S</w:t>
        </w:r>
        <w:r w:rsidR="00B85CB1">
          <w:rPr>
            <w:rStyle w:val="Hyperlink"/>
            <w:noProof/>
          </w:rPr>
          <w:t>ubmission of Student Work</w:t>
        </w:r>
        <w:r w:rsidR="00B85CB1">
          <w:rPr>
            <w:noProof/>
            <w:webHidden/>
          </w:rPr>
          <w:tab/>
        </w:r>
        <w:r w:rsidR="00B85CB1">
          <w:rPr>
            <w:noProof/>
            <w:webHidden/>
          </w:rPr>
          <w:fldChar w:fldCharType="begin"/>
        </w:r>
        <w:r w:rsidR="00B85CB1">
          <w:rPr>
            <w:noProof/>
            <w:webHidden/>
          </w:rPr>
          <w:instrText xml:space="preserve"> PAGEREF _Toc455052794 \h </w:instrText>
        </w:r>
        <w:r w:rsidR="00B85CB1">
          <w:rPr>
            <w:noProof/>
            <w:webHidden/>
          </w:rPr>
        </w:r>
        <w:r w:rsidR="00B85CB1">
          <w:rPr>
            <w:noProof/>
            <w:webHidden/>
          </w:rPr>
          <w:fldChar w:fldCharType="separate"/>
        </w:r>
        <w:r w:rsidR="00BD5FAD">
          <w:rPr>
            <w:noProof/>
            <w:webHidden/>
          </w:rPr>
          <w:t>28</w:t>
        </w:r>
        <w:r w:rsidR="00B85CB1">
          <w:rPr>
            <w:noProof/>
            <w:webHidden/>
          </w:rPr>
          <w:fldChar w:fldCharType="end"/>
        </w:r>
      </w:hyperlink>
    </w:p>
    <w:p w14:paraId="4DC84106"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95" w:history="1">
        <w:r w:rsidR="00B85CB1" w:rsidRPr="00DA2C19">
          <w:rPr>
            <w:rStyle w:val="Hyperlink"/>
            <w:noProof/>
          </w:rPr>
          <w:t>5.3</w:t>
        </w:r>
        <w:r w:rsidR="00B85CB1">
          <w:rPr>
            <w:rFonts w:asciiTheme="minorHAnsi" w:eastAsiaTheme="minorEastAsia" w:hAnsiTheme="minorHAnsi" w:cstheme="minorBidi"/>
            <w:noProof/>
            <w:sz w:val="22"/>
            <w:szCs w:val="22"/>
            <w:lang w:eastAsia="en-GB"/>
          </w:rPr>
          <w:tab/>
        </w:r>
        <w:r w:rsidR="00B85CB1" w:rsidRPr="00DA2C19">
          <w:rPr>
            <w:rStyle w:val="Hyperlink"/>
            <w:noProof/>
          </w:rPr>
          <w:t>Marking and Moderation</w:t>
        </w:r>
        <w:r w:rsidR="00B85CB1">
          <w:rPr>
            <w:noProof/>
            <w:webHidden/>
          </w:rPr>
          <w:tab/>
        </w:r>
        <w:r w:rsidR="00B85CB1">
          <w:rPr>
            <w:noProof/>
            <w:webHidden/>
          </w:rPr>
          <w:fldChar w:fldCharType="begin"/>
        </w:r>
        <w:r w:rsidR="00B85CB1">
          <w:rPr>
            <w:noProof/>
            <w:webHidden/>
          </w:rPr>
          <w:instrText xml:space="preserve"> PAGEREF _Toc455052795 \h </w:instrText>
        </w:r>
        <w:r w:rsidR="00B85CB1">
          <w:rPr>
            <w:noProof/>
            <w:webHidden/>
          </w:rPr>
        </w:r>
        <w:r w:rsidR="00B85CB1">
          <w:rPr>
            <w:noProof/>
            <w:webHidden/>
          </w:rPr>
          <w:fldChar w:fldCharType="separate"/>
        </w:r>
        <w:r w:rsidR="00BD5FAD">
          <w:rPr>
            <w:noProof/>
            <w:webHidden/>
          </w:rPr>
          <w:t>28</w:t>
        </w:r>
        <w:r w:rsidR="00B85CB1">
          <w:rPr>
            <w:noProof/>
            <w:webHidden/>
          </w:rPr>
          <w:fldChar w:fldCharType="end"/>
        </w:r>
      </w:hyperlink>
    </w:p>
    <w:p w14:paraId="1673706E"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96" w:history="1">
        <w:r w:rsidR="00B85CB1" w:rsidRPr="00DA2C19">
          <w:rPr>
            <w:rStyle w:val="Hyperlink"/>
            <w:noProof/>
          </w:rPr>
          <w:t>5.4</w:t>
        </w:r>
        <w:r w:rsidR="00B85CB1">
          <w:rPr>
            <w:rFonts w:asciiTheme="minorHAnsi" w:eastAsiaTheme="minorEastAsia" w:hAnsiTheme="minorHAnsi" w:cstheme="minorBidi"/>
            <w:noProof/>
            <w:sz w:val="22"/>
            <w:szCs w:val="22"/>
            <w:lang w:eastAsia="en-GB"/>
          </w:rPr>
          <w:tab/>
        </w:r>
        <w:r w:rsidR="00B85CB1" w:rsidRPr="00DA2C19">
          <w:rPr>
            <w:rStyle w:val="Hyperlink"/>
            <w:noProof/>
          </w:rPr>
          <w:t>Feedback on assessed work</w:t>
        </w:r>
        <w:r w:rsidR="00B85CB1">
          <w:rPr>
            <w:noProof/>
            <w:webHidden/>
          </w:rPr>
          <w:tab/>
        </w:r>
        <w:r w:rsidR="00B85CB1">
          <w:rPr>
            <w:noProof/>
            <w:webHidden/>
          </w:rPr>
          <w:fldChar w:fldCharType="begin"/>
        </w:r>
        <w:r w:rsidR="00B85CB1">
          <w:rPr>
            <w:noProof/>
            <w:webHidden/>
          </w:rPr>
          <w:instrText xml:space="preserve"> PAGEREF _Toc455052796 \h </w:instrText>
        </w:r>
        <w:r w:rsidR="00B85CB1">
          <w:rPr>
            <w:noProof/>
            <w:webHidden/>
          </w:rPr>
        </w:r>
        <w:r w:rsidR="00B85CB1">
          <w:rPr>
            <w:noProof/>
            <w:webHidden/>
          </w:rPr>
          <w:fldChar w:fldCharType="separate"/>
        </w:r>
        <w:r w:rsidR="00BD5FAD">
          <w:rPr>
            <w:noProof/>
            <w:webHidden/>
          </w:rPr>
          <w:t>28</w:t>
        </w:r>
        <w:r w:rsidR="00B85CB1">
          <w:rPr>
            <w:noProof/>
            <w:webHidden/>
          </w:rPr>
          <w:fldChar w:fldCharType="end"/>
        </w:r>
      </w:hyperlink>
    </w:p>
    <w:p w14:paraId="65ACD8FE"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97" w:history="1">
        <w:r w:rsidR="00B85CB1" w:rsidRPr="00DA2C19">
          <w:rPr>
            <w:rStyle w:val="Hyperlink"/>
            <w:noProof/>
          </w:rPr>
          <w:t>5.5</w:t>
        </w:r>
        <w:r w:rsidR="00B85CB1">
          <w:rPr>
            <w:rFonts w:asciiTheme="minorHAnsi" w:eastAsiaTheme="minorEastAsia" w:hAnsiTheme="minorHAnsi" w:cstheme="minorBidi"/>
            <w:noProof/>
            <w:sz w:val="22"/>
            <w:szCs w:val="22"/>
            <w:lang w:eastAsia="en-GB"/>
          </w:rPr>
          <w:tab/>
        </w:r>
        <w:r w:rsidR="00B85CB1" w:rsidRPr="00DA2C19">
          <w:rPr>
            <w:rStyle w:val="Hyperlink"/>
            <w:noProof/>
          </w:rPr>
          <w:t>Internal Examiners</w:t>
        </w:r>
        <w:r w:rsidR="00B85CB1">
          <w:rPr>
            <w:noProof/>
            <w:webHidden/>
          </w:rPr>
          <w:tab/>
        </w:r>
        <w:r w:rsidR="00B85CB1">
          <w:rPr>
            <w:noProof/>
            <w:webHidden/>
          </w:rPr>
          <w:fldChar w:fldCharType="begin"/>
        </w:r>
        <w:r w:rsidR="00B85CB1">
          <w:rPr>
            <w:noProof/>
            <w:webHidden/>
          </w:rPr>
          <w:instrText xml:space="preserve"> PAGEREF _Toc455052797 \h </w:instrText>
        </w:r>
        <w:r w:rsidR="00B85CB1">
          <w:rPr>
            <w:noProof/>
            <w:webHidden/>
          </w:rPr>
        </w:r>
        <w:r w:rsidR="00B85CB1">
          <w:rPr>
            <w:noProof/>
            <w:webHidden/>
          </w:rPr>
          <w:fldChar w:fldCharType="separate"/>
        </w:r>
        <w:r w:rsidR="00BD5FAD">
          <w:rPr>
            <w:noProof/>
            <w:webHidden/>
          </w:rPr>
          <w:t>29</w:t>
        </w:r>
        <w:r w:rsidR="00B85CB1">
          <w:rPr>
            <w:noProof/>
            <w:webHidden/>
          </w:rPr>
          <w:fldChar w:fldCharType="end"/>
        </w:r>
      </w:hyperlink>
    </w:p>
    <w:p w14:paraId="330D687C"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798" w:history="1">
        <w:r w:rsidR="00B85CB1" w:rsidRPr="00DA2C19">
          <w:rPr>
            <w:rStyle w:val="Hyperlink"/>
            <w:noProof/>
          </w:rPr>
          <w:t>5.6</w:t>
        </w:r>
        <w:r w:rsidR="00B85CB1">
          <w:rPr>
            <w:rFonts w:asciiTheme="minorHAnsi" w:eastAsiaTheme="minorEastAsia" w:hAnsiTheme="minorHAnsi" w:cstheme="minorBidi"/>
            <w:noProof/>
            <w:sz w:val="22"/>
            <w:szCs w:val="22"/>
            <w:lang w:eastAsia="en-GB"/>
          </w:rPr>
          <w:tab/>
        </w:r>
        <w:r w:rsidR="00B85CB1" w:rsidRPr="00DA2C19">
          <w:rPr>
            <w:rStyle w:val="Hyperlink"/>
            <w:noProof/>
          </w:rPr>
          <w:t>External Examiners</w:t>
        </w:r>
        <w:r w:rsidR="00B85CB1">
          <w:rPr>
            <w:noProof/>
            <w:webHidden/>
          </w:rPr>
          <w:tab/>
        </w:r>
        <w:r w:rsidR="00B85CB1">
          <w:rPr>
            <w:noProof/>
            <w:webHidden/>
          </w:rPr>
          <w:fldChar w:fldCharType="begin"/>
        </w:r>
        <w:r w:rsidR="00B85CB1">
          <w:rPr>
            <w:noProof/>
            <w:webHidden/>
          </w:rPr>
          <w:instrText xml:space="preserve"> PAGEREF _Toc455052798 \h </w:instrText>
        </w:r>
        <w:r w:rsidR="00B85CB1">
          <w:rPr>
            <w:noProof/>
            <w:webHidden/>
          </w:rPr>
        </w:r>
        <w:r w:rsidR="00B85CB1">
          <w:rPr>
            <w:noProof/>
            <w:webHidden/>
          </w:rPr>
          <w:fldChar w:fldCharType="separate"/>
        </w:r>
        <w:r w:rsidR="00BD5FAD">
          <w:rPr>
            <w:noProof/>
            <w:webHidden/>
          </w:rPr>
          <w:t>29</w:t>
        </w:r>
        <w:r w:rsidR="00B85CB1">
          <w:rPr>
            <w:noProof/>
            <w:webHidden/>
          </w:rPr>
          <w:fldChar w:fldCharType="end"/>
        </w:r>
      </w:hyperlink>
    </w:p>
    <w:p w14:paraId="246E1937"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799" w:history="1">
        <w:r w:rsidR="00B85CB1" w:rsidRPr="00DA2C19">
          <w:rPr>
            <w:rStyle w:val="Hyperlink"/>
            <w:noProof/>
          </w:rPr>
          <w:t>5.6.1</w:t>
        </w:r>
        <w:r w:rsidR="00B85CB1">
          <w:rPr>
            <w:rFonts w:asciiTheme="minorHAnsi" w:eastAsiaTheme="minorEastAsia" w:hAnsiTheme="minorHAnsi" w:cstheme="minorBidi"/>
            <w:noProof/>
            <w:sz w:val="22"/>
            <w:szCs w:val="22"/>
            <w:lang w:eastAsia="en-GB"/>
          </w:rPr>
          <w:tab/>
        </w:r>
        <w:r w:rsidR="00B85CB1" w:rsidRPr="00DA2C19">
          <w:rPr>
            <w:rStyle w:val="Hyperlink"/>
            <w:noProof/>
          </w:rPr>
          <w:t>External Examiner appointments</w:t>
        </w:r>
        <w:r w:rsidR="00B85CB1">
          <w:rPr>
            <w:noProof/>
            <w:webHidden/>
          </w:rPr>
          <w:tab/>
        </w:r>
        <w:r w:rsidR="00B85CB1">
          <w:rPr>
            <w:noProof/>
            <w:webHidden/>
          </w:rPr>
          <w:fldChar w:fldCharType="begin"/>
        </w:r>
        <w:r w:rsidR="00B85CB1">
          <w:rPr>
            <w:noProof/>
            <w:webHidden/>
          </w:rPr>
          <w:instrText xml:space="preserve"> PAGEREF _Toc455052799 \h </w:instrText>
        </w:r>
        <w:r w:rsidR="00B85CB1">
          <w:rPr>
            <w:noProof/>
            <w:webHidden/>
          </w:rPr>
        </w:r>
        <w:r w:rsidR="00B85CB1">
          <w:rPr>
            <w:noProof/>
            <w:webHidden/>
          </w:rPr>
          <w:fldChar w:fldCharType="separate"/>
        </w:r>
        <w:r w:rsidR="00BD5FAD">
          <w:rPr>
            <w:noProof/>
            <w:webHidden/>
          </w:rPr>
          <w:t>29</w:t>
        </w:r>
        <w:r w:rsidR="00B85CB1">
          <w:rPr>
            <w:noProof/>
            <w:webHidden/>
          </w:rPr>
          <w:fldChar w:fldCharType="end"/>
        </w:r>
      </w:hyperlink>
    </w:p>
    <w:p w14:paraId="2ECA275A"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00" w:history="1">
        <w:r w:rsidR="00B85CB1" w:rsidRPr="00DA2C19">
          <w:rPr>
            <w:rStyle w:val="Hyperlink"/>
            <w:noProof/>
          </w:rPr>
          <w:t>5.6.2</w:t>
        </w:r>
        <w:r w:rsidR="00B85CB1">
          <w:rPr>
            <w:rFonts w:asciiTheme="minorHAnsi" w:eastAsiaTheme="minorEastAsia" w:hAnsiTheme="minorHAnsi" w:cstheme="minorBidi"/>
            <w:noProof/>
            <w:sz w:val="22"/>
            <w:szCs w:val="22"/>
            <w:lang w:eastAsia="en-GB"/>
          </w:rPr>
          <w:tab/>
        </w:r>
        <w:r w:rsidR="00B85CB1" w:rsidRPr="00DA2C19">
          <w:rPr>
            <w:rStyle w:val="Hyperlink"/>
            <w:noProof/>
          </w:rPr>
          <w:t>External Examiner duties</w:t>
        </w:r>
        <w:r w:rsidR="00B85CB1">
          <w:rPr>
            <w:noProof/>
            <w:webHidden/>
          </w:rPr>
          <w:tab/>
        </w:r>
        <w:r w:rsidR="00B85CB1">
          <w:rPr>
            <w:noProof/>
            <w:webHidden/>
          </w:rPr>
          <w:fldChar w:fldCharType="begin"/>
        </w:r>
        <w:r w:rsidR="00B85CB1">
          <w:rPr>
            <w:noProof/>
            <w:webHidden/>
          </w:rPr>
          <w:instrText xml:space="preserve"> PAGEREF _Toc455052800 \h </w:instrText>
        </w:r>
        <w:r w:rsidR="00B85CB1">
          <w:rPr>
            <w:noProof/>
            <w:webHidden/>
          </w:rPr>
        </w:r>
        <w:r w:rsidR="00B85CB1">
          <w:rPr>
            <w:noProof/>
            <w:webHidden/>
          </w:rPr>
          <w:fldChar w:fldCharType="separate"/>
        </w:r>
        <w:r w:rsidR="00BD5FAD">
          <w:rPr>
            <w:noProof/>
            <w:webHidden/>
          </w:rPr>
          <w:t>29</w:t>
        </w:r>
        <w:r w:rsidR="00B85CB1">
          <w:rPr>
            <w:noProof/>
            <w:webHidden/>
          </w:rPr>
          <w:fldChar w:fldCharType="end"/>
        </w:r>
      </w:hyperlink>
    </w:p>
    <w:p w14:paraId="1C546F67" w14:textId="004969CE" w:rsidR="00B85CB1" w:rsidRDefault="00B8594C" w:rsidP="009C34A8">
      <w:pPr>
        <w:pStyle w:val="TOC2"/>
        <w:rPr>
          <w:rFonts w:asciiTheme="minorHAnsi" w:eastAsiaTheme="minorEastAsia" w:hAnsiTheme="minorHAnsi" w:cstheme="minorBidi"/>
          <w:noProof/>
          <w:sz w:val="22"/>
          <w:szCs w:val="22"/>
          <w:lang w:eastAsia="en-GB"/>
        </w:rPr>
      </w:pPr>
      <w:hyperlink w:anchor="_Toc455052801" w:history="1">
        <w:r w:rsidR="00B85CB1" w:rsidRPr="00DA2C19">
          <w:rPr>
            <w:rStyle w:val="Hyperlink"/>
            <w:noProof/>
          </w:rPr>
          <w:t>5.7</w:t>
        </w:r>
        <w:r w:rsidR="00B85CB1">
          <w:rPr>
            <w:rFonts w:asciiTheme="minorHAnsi" w:eastAsiaTheme="minorEastAsia" w:hAnsiTheme="minorHAnsi" w:cstheme="minorBidi"/>
            <w:noProof/>
            <w:sz w:val="22"/>
            <w:szCs w:val="22"/>
            <w:lang w:eastAsia="en-GB"/>
          </w:rPr>
          <w:tab/>
        </w:r>
        <w:r w:rsidR="00B85CB1" w:rsidRPr="00DA2C19">
          <w:rPr>
            <w:rStyle w:val="Hyperlink"/>
            <w:noProof/>
          </w:rPr>
          <w:t>A</w:t>
        </w:r>
        <w:r w:rsidR="00B85CB1">
          <w:rPr>
            <w:rStyle w:val="Hyperlink"/>
            <w:noProof/>
          </w:rPr>
          <w:t>cademic Misconduct</w:t>
        </w:r>
        <w:r w:rsidR="00B85CB1">
          <w:rPr>
            <w:noProof/>
            <w:webHidden/>
          </w:rPr>
          <w:tab/>
        </w:r>
        <w:r w:rsidR="00B85CB1">
          <w:rPr>
            <w:noProof/>
            <w:webHidden/>
          </w:rPr>
          <w:fldChar w:fldCharType="begin"/>
        </w:r>
        <w:r w:rsidR="00B85CB1">
          <w:rPr>
            <w:noProof/>
            <w:webHidden/>
          </w:rPr>
          <w:instrText xml:space="preserve"> PAGEREF _Toc455052801 \h </w:instrText>
        </w:r>
        <w:r w:rsidR="00B85CB1">
          <w:rPr>
            <w:noProof/>
            <w:webHidden/>
          </w:rPr>
        </w:r>
        <w:r w:rsidR="00B85CB1">
          <w:rPr>
            <w:noProof/>
            <w:webHidden/>
          </w:rPr>
          <w:fldChar w:fldCharType="separate"/>
        </w:r>
        <w:r w:rsidR="00BD5FAD">
          <w:rPr>
            <w:noProof/>
            <w:webHidden/>
          </w:rPr>
          <w:t>31</w:t>
        </w:r>
        <w:r w:rsidR="00B85CB1">
          <w:rPr>
            <w:noProof/>
            <w:webHidden/>
          </w:rPr>
          <w:fldChar w:fldCharType="end"/>
        </w:r>
      </w:hyperlink>
    </w:p>
    <w:p w14:paraId="6E4295BC"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02" w:history="1">
        <w:r w:rsidR="00B85CB1" w:rsidRPr="00DA2C19">
          <w:rPr>
            <w:rStyle w:val="Hyperlink"/>
            <w:noProof/>
          </w:rPr>
          <w:t>5.7.1</w:t>
        </w:r>
        <w:r w:rsidR="00B85CB1">
          <w:rPr>
            <w:rFonts w:asciiTheme="minorHAnsi" w:eastAsiaTheme="minorEastAsia" w:hAnsiTheme="minorHAnsi" w:cstheme="minorBidi"/>
            <w:noProof/>
            <w:sz w:val="22"/>
            <w:szCs w:val="22"/>
            <w:lang w:eastAsia="en-GB"/>
          </w:rPr>
          <w:tab/>
        </w:r>
        <w:r w:rsidR="00B85CB1" w:rsidRPr="00DA2C19">
          <w:rPr>
            <w:rStyle w:val="Hyperlink"/>
            <w:noProof/>
          </w:rPr>
          <w:t>Identification of poor academic practice and academic misconduct</w:t>
        </w:r>
        <w:r w:rsidR="00B85CB1">
          <w:rPr>
            <w:noProof/>
            <w:webHidden/>
          </w:rPr>
          <w:tab/>
        </w:r>
        <w:r w:rsidR="00B85CB1">
          <w:rPr>
            <w:noProof/>
            <w:webHidden/>
          </w:rPr>
          <w:fldChar w:fldCharType="begin"/>
        </w:r>
        <w:r w:rsidR="00B85CB1">
          <w:rPr>
            <w:noProof/>
            <w:webHidden/>
          </w:rPr>
          <w:instrText xml:space="preserve"> PAGEREF _Toc455052802 \h </w:instrText>
        </w:r>
        <w:r w:rsidR="00B85CB1">
          <w:rPr>
            <w:noProof/>
            <w:webHidden/>
          </w:rPr>
        </w:r>
        <w:r w:rsidR="00B85CB1">
          <w:rPr>
            <w:noProof/>
            <w:webHidden/>
          </w:rPr>
          <w:fldChar w:fldCharType="separate"/>
        </w:r>
        <w:r w:rsidR="00BD5FAD">
          <w:rPr>
            <w:noProof/>
            <w:webHidden/>
          </w:rPr>
          <w:t>31</w:t>
        </w:r>
        <w:r w:rsidR="00B85CB1">
          <w:rPr>
            <w:noProof/>
            <w:webHidden/>
          </w:rPr>
          <w:fldChar w:fldCharType="end"/>
        </w:r>
      </w:hyperlink>
    </w:p>
    <w:p w14:paraId="0B774CE7"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03" w:history="1">
        <w:r w:rsidR="00B85CB1" w:rsidRPr="00DA2C19">
          <w:rPr>
            <w:rStyle w:val="Hyperlink"/>
            <w:noProof/>
          </w:rPr>
          <w:t>5.7.2</w:t>
        </w:r>
        <w:r w:rsidR="00B85CB1">
          <w:rPr>
            <w:rFonts w:asciiTheme="minorHAnsi" w:eastAsiaTheme="minorEastAsia" w:hAnsiTheme="minorHAnsi" w:cstheme="minorBidi"/>
            <w:noProof/>
            <w:sz w:val="22"/>
            <w:szCs w:val="22"/>
            <w:lang w:eastAsia="en-GB"/>
          </w:rPr>
          <w:tab/>
        </w:r>
        <w:r w:rsidR="00B85CB1" w:rsidRPr="00DA2C19">
          <w:rPr>
            <w:rStyle w:val="Hyperlink"/>
            <w:noProof/>
          </w:rPr>
          <w:t>Preliminary Investigation</w:t>
        </w:r>
        <w:r w:rsidR="00B85CB1">
          <w:rPr>
            <w:noProof/>
            <w:webHidden/>
          </w:rPr>
          <w:tab/>
        </w:r>
        <w:r w:rsidR="00B85CB1">
          <w:rPr>
            <w:noProof/>
            <w:webHidden/>
          </w:rPr>
          <w:fldChar w:fldCharType="begin"/>
        </w:r>
        <w:r w:rsidR="00B85CB1">
          <w:rPr>
            <w:noProof/>
            <w:webHidden/>
          </w:rPr>
          <w:instrText xml:space="preserve"> PAGEREF _Toc455052803 \h </w:instrText>
        </w:r>
        <w:r w:rsidR="00B85CB1">
          <w:rPr>
            <w:noProof/>
            <w:webHidden/>
          </w:rPr>
        </w:r>
        <w:r w:rsidR="00B85CB1">
          <w:rPr>
            <w:noProof/>
            <w:webHidden/>
          </w:rPr>
          <w:fldChar w:fldCharType="separate"/>
        </w:r>
        <w:r w:rsidR="00BD5FAD">
          <w:rPr>
            <w:noProof/>
            <w:webHidden/>
          </w:rPr>
          <w:t>31</w:t>
        </w:r>
        <w:r w:rsidR="00B85CB1">
          <w:rPr>
            <w:noProof/>
            <w:webHidden/>
          </w:rPr>
          <w:fldChar w:fldCharType="end"/>
        </w:r>
      </w:hyperlink>
    </w:p>
    <w:p w14:paraId="7ACDFA47"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04" w:history="1">
        <w:r w:rsidR="00B85CB1" w:rsidRPr="00DA2C19">
          <w:rPr>
            <w:rStyle w:val="Hyperlink"/>
            <w:noProof/>
          </w:rPr>
          <w:t>5.7.3</w:t>
        </w:r>
        <w:r w:rsidR="00B85CB1">
          <w:rPr>
            <w:rFonts w:asciiTheme="minorHAnsi" w:eastAsiaTheme="minorEastAsia" w:hAnsiTheme="minorHAnsi" w:cstheme="minorBidi"/>
            <w:noProof/>
            <w:sz w:val="22"/>
            <w:szCs w:val="22"/>
            <w:lang w:eastAsia="en-GB"/>
          </w:rPr>
          <w:tab/>
        </w:r>
        <w:r w:rsidR="00B85CB1" w:rsidRPr="00DA2C19">
          <w:rPr>
            <w:rStyle w:val="Hyperlink"/>
            <w:noProof/>
          </w:rPr>
          <w:t>Academic Misconduct Panels</w:t>
        </w:r>
        <w:r w:rsidR="00B85CB1">
          <w:rPr>
            <w:noProof/>
            <w:webHidden/>
          </w:rPr>
          <w:tab/>
        </w:r>
        <w:r w:rsidR="00B85CB1">
          <w:rPr>
            <w:noProof/>
            <w:webHidden/>
          </w:rPr>
          <w:fldChar w:fldCharType="begin"/>
        </w:r>
        <w:r w:rsidR="00B85CB1">
          <w:rPr>
            <w:noProof/>
            <w:webHidden/>
          </w:rPr>
          <w:instrText xml:space="preserve"> PAGEREF _Toc455052804 \h </w:instrText>
        </w:r>
        <w:r w:rsidR="00B85CB1">
          <w:rPr>
            <w:noProof/>
            <w:webHidden/>
          </w:rPr>
        </w:r>
        <w:r w:rsidR="00B85CB1">
          <w:rPr>
            <w:noProof/>
            <w:webHidden/>
          </w:rPr>
          <w:fldChar w:fldCharType="separate"/>
        </w:r>
        <w:r w:rsidR="00BD5FAD">
          <w:rPr>
            <w:noProof/>
            <w:webHidden/>
          </w:rPr>
          <w:t>33</w:t>
        </w:r>
        <w:r w:rsidR="00B85CB1">
          <w:rPr>
            <w:noProof/>
            <w:webHidden/>
          </w:rPr>
          <w:fldChar w:fldCharType="end"/>
        </w:r>
      </w:hyperlink>
    </w:p>
    <w:p w14:paraId="4B07771E"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05" w:history="1">
        <w:r w:rsidR="00B85CB1" w:rsidRPr="00DA2C19">
          <w:rPr>
            <w:rStyle w:val="Hyperlink"/>
            <w:noProof/>
          </w:rPr>
          <w:t>5.7.4</w:t>
        </w:r>
        <w:r w:rsidR="00B85CB1">
          <w:rPr>
            <w:rFonts w:asciiTheme="minorHAnsi" w:eastAsiaTheme="minorEastAsia" w:hAnsiTheme="minorHAnsi" w:cstheme="minorBidi"/>
            <w:noProof/>
            <w:sz w:val="22"/>
            <w:szCs w:val="22"/>
            <w:lang w:eastAsia="en-GB"/>
          </w:rPr>
          <w:tab/>
        </w:r>
        <w:r w:rsidR="00B85CB1" w:rsidRPr="00DA2C19">
          <w:rPr>
            <w:rStyle w:val="Hyperlink"/>
            <w:noProof/>
          </w:rPr>
          <w:t>Sanctions</w:t>
        </w:r>
        <w:r w:rsidR="00B85CB1">
          <w:rPr>
            <w:noProof/>
            <w:webHidden/>
          </w:rPr>
          <w:tab/>
        </w:r>
        <w:r w:rsidR="00B85CB1">
          <w:rPr>
            <w:noProof/>
            <w:webHidden/>
          </w:rPr>
          <w:fldChar w:fldCharType="begin"/>
        </w:r>
        <w:r w:rsidR="00B85CB1">
          <w:rPr>
            <w:noProof/>
            <w:webHidden/>
          </w:rPr>
          <w:instrText xml:space="preserve"> PAGEREF _Toc455052805 \h </w:instrText>
        </w:r>
        <w:r w:rsidR="00B85CB1">
          <w:rPr>
            <w:noProof/>
            <w:webHidden/>
          </w:rPr>
        </w:r>
        <w:r w:rsidR="00B85CB1">
          <w:rPr>
            <w:noProof/>
            <w:webHidden/>
          </w:rPr>
          <w:fldChar w:fldCharType="separate"/>
        </w:r>
        <w:r w:rsidR="00BD5FAD">
          <w:rPr>
            <w:noProof/>
            <w:webHidden/>
          </w:rPr>
          <w:t>33</w:t>
        </w:r>
        <w:r w:rsidR="00B85CB1">
          <w:rPr>
            <w:noProof/>
            <w:webHidden/>
          </w:rPr>
          <w:fldChar w:fldCharType="end"/>
        </w:r>
      </w:hyperlink>
    </w:p>
    <w:p w14:paraId="7871A784"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06" w:history="1">
        <w:r w:rsidR="00B85CB1" w:rsidRPr="00DA2C19">
          <w:rPr>
            <w:rStyle w:val="Hyperlink"/>
            <w:noProof/>
          </w:rPr>
          <w:t>5.7.5</w:t>
        </w:r>
        <w:r w:rsidR="00B85CB1">
          <w:rPr>
            <w:rFonts w:asciiTheme="minorHAnsi" w:eastAsiaTheme="minorEastAsia" w:hAnsiTheme="minorHAnsi" w:cstheme="minorBidi"/>
            <w:noProof/>
            <w:sz w:val="22"/>
            <w:szCs w:val="22"/>
            <w:lang w:eastAsia="en-GB"/>
          </w:rPr>
          <w:tab/>
        </w:r>
        <w:r w:rsidR="00B85CB1" w:rsidRPr="00DA2C19">
          <w:rPr>
            <w:rStyle w:val="Hyperlink"/>
            <w:noProof/>
          </w:rPr>
          <w:t>Consideration of Academic Misconduct Panel recommendations</w:t>
        </w:r>
        <w:r w:rsidR="00B85CB1">
          <w:rPr>
            <w:noProof/>
            <w:webHidden/>
          </w:rPr>
          <w:tab/>
        </w:r>
        <w:r w:rsidR="00B85CB1">
          <w:rPr>
            <w:noProof/>
            <w:webHidden/>
          </w:rPr>
          <w:fldChar w:fldCharType="begin"/>
        </w:r>
        <w:r w:rsidR="00B85CB1">
          <w:rPr>
            <w:noProof/>
            <w:webHidden/>
          </w:rPr>
          <w:instrText xml:space="preserve"> PAGEREF _Toc455052806 \h </w:instrText>
        </w:r>
        <w:r w:rsidR="00B85CB1">
          <w:rPr>
            <w:noProof/>
            <w:webHidden/>
          </w:rPr>
        </w:r>
        <w:r w:rsidR="00B85CB1">
          <w:rPr>
            <w:noProof/>
            <w:webHidden/>
          </w:rPr>
          <w:fldChar w:fldCharType="separate"/>
        </w:r>
        <w:r w:rsidR="00BD5FAD">
          <w:rPr>
            <w:noProof/>
            <w:webHidden/>
          </w:rPr>
          <w:t>34</w:t>
        </w:r>
        <w:r w:rsidR="00B85CB1">
          <w:rPr>
            <w:noProof/>
            <w:webHidden/>
          </w:rPr>
          <w:fldChar w:fldCharType="end"/>
        </w:r>
      </w:hyperlink>
    </w:p>
    <w:p w14:paraId="3B346931"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07" w:history="1">
        <w:r w:rsidR="00B85CB1" w:rsidRPr="00DA2C19">
          <w:rPr>
            <w:rStyle w:val="Hyperlink"/>
            <w:noProof/>
          </w:rPr>
          <w:t>5.7.6</w:t>
        </w:r>
        <w:r w:rsidR="00B85CB1">
          <w:rPr>
            <w:rFonts w:asciiTheme="minorHAnsi" w:eastAsiaTheme="minorEastAsia" w:hAnsiTheme="minorHAnsi" w:cstheme="minorBidi"/>
            <w:noProof/>
            <w:sz w:val="22"/>
            <w:szCs w:val="22"/>
            <w:lang w:eastAsia="en-GB"/>
          </w:rPr>
          <w:tab/>
        </w:r>
        <w:r w:rsidR="00B85CB1" w:rsidRPr="00DA2C19">
          <w:rPr>
            <w:rStyle w:val="Hyperlink"/>
            <w:noProof/>
          </w:rPr>
          <w:t>Reporting and recording of Academic Misconduct cases</w:t>
        </w:r>
        <w:r w:rsidR="00B85CB1">
          <w:rPr>
            <w:noProof/>
            <w:webHidden/>
          </w:rPr>
          <w:tab/>
        </w:r>
        <w:r w:rsidR="00B85CB1">
          <w:rPr>
            <w:noProof/>
            <w:webHidden/>
          </w:rPr>
          <w:fldChar w:fldCharType="begin"/>
        </w:r>
        <w:r w:rsidR="00B85CB1">
          <w:rPr>
            <w:noProof/>
            <w:webHidden/>
          </w:rPr>
          <w:instrText xml:space="preserve"> PAGEREF _Toc455052807 \h </w:instrText>
        </w:r>
        <w:r w:rsidR="00B85CB1">
          <w:rPr>
            <w:noProof/>
            <w:webHidden/>
          </w:rPr>
        </w:r>
        <w:r w:rsidR="00B85CB1">
          <w:rPr>
            <w:noProof/>
            <w:webHidden/>
          </w:rPr>
          <w:fldChar w:fldCharType="separate"/>
        </w:r>
        <w:r w:rsidR="00BD5FAD">
          <w:rPr>
            <w:noProof/>
            <w:webHidden/>
          </w:rPr>
          <w:t>35</w:t>
        </w:r>
        <w:r w:rsidR="00B85CB1">
          <w:rPr>
            <w:noProof/>
            <w:webHidden/>
          </w:rPr>
          <w:fldChar w:fldCharType="end"/>
        </w:r>
      </w:hyperlink>
    </w:p>
    <w:p w14:paraId="64B4488D"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08" w:history="1">
        <w:r w:rsidR="00B85CB1" w:rsidRPr="00DA2C19">
          <w:rPr>
            <w:rStyle w:val="Hyperlink"/>
            <w:noProof/>
          </w:rPr>
          <w:t>5.7.7</w:t>
        </w:r>
        <w:r w:rsidR="00B85CB1">
          <w:rPr>
            <w:rFonts w:asciiTheme="minorHAnsi" w:eastAsiaTheme="minorEastAsia" w:hAnsiTheme="minorHAnsi" w:cstheme="minorBidi"/>
            <w:noProof/>
            <w:sz w:val="22"/>
            <w:szCs w:val="22"/>
            <w:lang w:eastAsia="en-GB"/>
          </w:rPr>
          <w:tab/>
        </w:r>
        <w:r w:rsidR="00B85CB1" w:rsidRPr="00DA2C19">
          <w:rPr>
            <w:rStyle w:val="Hyperlink"/>
            <w:noProof/>
          </w:rPr>
          <w:t>Oversight</w:t>
        </w:r>
        <w:r w:rsidR="00B85CB1">
          <w:rPr>
            <w:noProof/>
            <w:webHidden/>
          </w:rPr>
          <w:tab/>
        </w:r>
        <w:r w:rsidR="00B85CB1">
          <w:rPr>
            <w:noProof/>
            <w:webHidden/>
          </w:rPr>
          <w:fldChar w:fldCharType="begin"/>
        </w:r>
        <w:r w:rsidR="00B85CB1">
          <w:rPr>
            <w:noProof/>
            <w:webHidden/>
          </w:rPr>
          <w:instrText xml:space="preserve"> PAGEREF _Toc455052808 \h </w:instrText>
        </w:r>
        <w:r w:rsidR="00B85CB1">
          <w:rPr>
            <w:noProof/>
            <w:webHidden/>
          </w:rPr>
        </w:r>
        <w:r w:rsidR="00B85CB1">
          <w:rPr>
            <w:noProof/>
            <w:webHidden/>
          </w:rPr>
          <w:fldChar w:fldCharType="separate"/>
        </w:r>
        <w:r w:rsidR="00BD5FAD">
          <w:rPr>
            <w:noProof/>
            <w:webHidden/>
          </w:rPr>
          <w:t>35</w:t>
        </w:r>
        <w:r w:rsidR="00B85CB1">
          <w:rPr>
            <w:noProof/>
            <w:webHidden/>
          </w:rPr>
          <w:fldChar w:fldCharType="end"/>
        </w:r>
      </w:hyperlink>
    </w:p>
    <w:p w14:paraId="4BA042E5" w14:textId="77777777" w:rsidR="0086138E" w:rsidRDefault="0086138E">
      <w:pPr>
        <w:pStyle w:val="TOC1"/>
        <w:tabs>
          <w:tab w:val="left" w:pos="454"/>
          <w:tab w:val="right" w:leader="dot" w:pos="9060"/>
        </w:tabs>
        <w:rPr>
          <w:rStyle w:val="Hyperlink"/>
          <w:noProof/>
        </w:rPr>
      </w:pPr>
    </w:p>
    <w:p w14:paraId="73503B8F" w14:textId="75C8D333" w:rsidR="00B85CB1" w:rsidRDefault="00B8594C">
      <w:pPr>
        <w:pStyle w:val="TOC1"/>
        <w:tabs>
          <w:tab w:val="left" w:pos="454"/>
          <w:tab w:val="right" w:leader="dot" w:pos="9060"/>
        </w:tabs>
        <w:rPr>
          <w:rFonts w:asciiTheme="minorHAnsi" w:eastAsiaTheme="minorEastAsia" w:hAnsiTheme="minorHAnsi" w:cstheme="minorBidi"/>
          <w:noProof/>
          <w:sz w:val="22"/>
          <w:szCs w:val="22"/>
          <w:lang w:eastAsia="en-GB"/>
        </w:rPr>
      </w:pPr>
      <w:hyperlink w:anchor="_Toc455052809" w:history="1">
        <w:r w:rsidR="00B85CB1" w:rsidRPr="00DA2C19">
          <w:rPr>
            <w:rStyle w:val="Hyperlink"/>
            <w:noProof/>
          </w:rPr>
          <w:t>6</w:t>
        </w:r>
        <w:r w:rsidR="00B85CB1">
          <w:rPr>
            <w:rFonts w:asciiTheme="minorHAnsi" w:eastAsiaTheme="minorEastAsia" w:hAnsiTheme="minorHAnsi" w:cstheme="minorBidi"/>
            <w:noProof/>
            <w:sz w:val="22"/>
            <w:szCs w:val="22"/>
            <w:lang w:eastAsia="en-GB"/>
          </w:rPr>
          <w:tab/>
        </w:r>
        <w:r w:rsidR="00B85CB1" w:rsidRPr="00DA2C19">
          <w:rPr>
            <w:rStyle w:val="Hyperlink"/>
            <w:noProof/>
          </w:rPr>
          <w:t>A</w:t>
        </w:r>
        <w:r w:rsidR="00B85CB1">
          <w:rPr>
            <w:rStyle w:val="Hyperlink"/>
            <w:noProof/>
          </w:rPr>
          <w:t>SSESSMENT BOARDS</w:t>
        </w:r>
        <w:r w:rsidR="00B85CB1">
          <w:rPr>
            <w:noProof/>
            <w:webHidden/>
          </w:rPr>
          <w:tab/>
        </w:r>
        <w:r w:rsidR="00B85CB1">
          <w:rPr>
            <w:noProof/>
            <w:webHidden/>
          </w:rPr>
          <w:fldChar w:fldCharType="begin"/>
        </w:r>
        <w:r w:rsidR="00B85CB1">
          <w:rPr>
            <w:noProof/>
            <w:webHidden/>
          </w:rPr>
          <w:instrText xml:space="preserve"> PAGEREF _Toc455052809 \h </w:instrText>
        </w:r>
        <w:r w:rsidR="00B85CB1">
          <w:rPr>
            <w:noProof/>
            <w:webHidden/>
          </w:rPr>
        </w:r>
        <w:r w:rsidR="00B85CB1">
          <w:rPr>
            <w:noProof/>
            <w:webHidden/>
          </w:rPr>
          <w:fldChar w:fldCharType="separate"/>
        </w:r>
        <w:r w:rsidR="00BD5FAD">
          <w:rPr>
            <w:noProof/>
            <w:webHidden/>
          </w:rPr>
          <w:t>36</w:t>
        </w:r>
        <w:r w:rsidR="00B85CB1">
          <w:rPr>
            <w:noProof/>
            <w:webHidden/>
          </w:rPr>
          <w:fldChar w:fldCharType="end"/>
        </w:r>
      </w:hyperlink>
    </w:p>
    <w:p w14:paraId="6809E431"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810" w:history="1">
        <w:r w:rsidR="00B85CB1" w:rsidRPr="00DA2C19">
          <w:rPr>
            <w:rStyle w:val="Hyperlink"/>
            <w:noProof/>
          </w:rPr>
          <w:t>6.1</w:t>
        </w:r>
        <w:r w:rsidR="00B85CB1">
          <w:rPr>
            <w:rFonts w:asciiTheme="minorHAnsi" w:eastAsiaTheme="minorEastAsia" w:hAnsiTheme="minorHAnsi" w:cstheme="minorBidi"/>
            <w:noProof/>
            <w:sz w:val="22"/>
            <w:szCs w:val="22"/>
            <w:lang w:eastAsia="en-GB"/>
          </w:rPr>
          <w:tab/>
        </w:r>
        <w:r w:rsidR="00B85CB1" w:rsidRPr="00DA2C19">
          <w:rPr>
            <w:rStyle w:val="Hyperlink"/>
            <w:noProof/>
          </w:rPr>
          <w:t>The role of the Assessment Board</w:t>
        </w:r>
        <w:r w:rsidR="00B85CB1">
          <w:rPr>
            <w:noProof/>
            <w:webHidden/>
          </w:rPr>
          <w:tab/>
        </w:r>
        <w:r w:rsidR="00B85CB1">
          <w:rPr>
            <w:noProof/>
            <w:webHidden/>
          </w:rPr>
          <w:fldChar w:fldCharType="begin"/>
        </w:r>
        <w:r w:rsidR="00B85CB1">
          <w:rPr>
            <w:noProof/>
            <w:webHidden/>
          </w:rPr>
          <w:instrText xml:space="preserve"> PAGEREF _Toc455052810 \h </w:instrText>
        </w:r>
        <w:r w:rsidR="00B85CB1">
          <w:rPr>
            <w:noProof/>
            <w:webHidden/>
          </w:rPr>
        </w:r>
        <w:r w:rsidR="00B85CB1">
          <w:rPr>
            <w:noProof/>
            <w:webHidden/>
          </w:rPr>
          <w:fldChar w:fldCharType="separate"/>
        </w:r>
        <w:r w:rsidR="00BD5FAD">
          <w:rPr>
            <w:noProof/>
            <w:webHidden/>
          </w:rPr>
          <w:t>36</w:t>
        </w:r>
        <w:r w:rsidR="00B85CB1">
          <w:rPr>
            <w:noProof/>
            <w:webHidden/>
          </w:rPr>
          <w:fldChar w:fldCharType="end"/>
        </w:r>
      </w:hyperlink>
    </w:p>
    <w:p w14:paraId="5E8426C2"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811" w:history="1">
        <w:r w:rsidR="00B85CB1" w:rsidRPr="00DA2C19">
          <w:rPr>
            <w:rStyle w:val="Hyperlink"/>
            <w:noProof/>
          </w:rPr>
          <w:t>6.2</w:t>
        </w:r>
        <w:r w:rsidR="00B85CB1">
          <w:rPr>
            <w:rFonts w:asciiTheme="minorHAnsi" w:eastAsiaTheme="minorEastAsia" w:hAnsiTheme="minorHAnsi" w:cstheme="minorBidi"/>
            <w:noProof/>
            <w:sz w:val="22"/>
            <w:szCs w:val="22"/>
            <w:lang w:eastAsia="en-GB"/>
          </w:rPr>
          <w:tab/>
        </w:r>
        <w:r w:rsidR="00B85CB1" w:rsidRPr="00DA2C19">
          <w:rPr>
            <w:rStyle w:val="Hyperlink"/>
            <w:noProof/>
          </w:rPr>
          <w:t>Membership of Assessment Boards</w:t>
        </w:r>
        <w:r w:rsidR="00B85CB1">
          <w:rPr>
            <w:noProof/>
            <w:webHidden/>
          </w:rPr>
          <w:tab/>
        </w:r>
        <w:r w:rsidR="00B85CB1">
          <w:rPr>
            <w:noProof/>
            <w:webHidden/>
          </w:rPr>
          <w:fldChar w:fldCharType="begin"/>
        </w:r>
        <w:r w:rsidR="00B85CB1">
          <w:rPr>
            <w:noProof/>
            <w:webHidden/>
          </w:rPr>
          <w:instrText xml:space="preserve"> PAGEREF _Toc455052811 \h </w:instrText>
        </w:r>
        <w:r w:rsidR="00B85CB1">
          <w:rPr>
            <w:noProof/>
            <w:webHidden/>
          </w:rPr>
        </w:r>
        <w:r w:rsidR="00B85CB1">
          <w:rPr>
            <w:noProof/>
            <w:webHidden/>
          </w:rPr>
          <w:fldChar w:fldCharType="separate"/>
        </w:r>
        <w:r w:rsidR="00BD5FAD">
          <w:rPr>
            <w:noProof/>
            <w:webHidden/>
          </w:rPr>
          <w:t>37</w:t>
        </w:r>
        <w:r w:rsidR="00B85CB1">
          <w:rPr>
            <w:noProof/>
            <w:webHidden/>
          </w:rPr>
          <w:fldChar w:fldCharType="end"/>
        </w:r>
      </w:hyperlink>
    </w:p>
    <w:p w14:paraId="0ECFBD17"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812" w:history="1">
        <w:r w:rsidR="00B85CB1" w:rsidRPr="00DA2C19">
          <w:rPr>
            <w:rStyle w:val="Hyperlink"/>
            <w:noProof/>
          </w:rPr>
          <w:t>6.3</w:t>
        </w:r>
        <w:r w:rsidR="00B85CB1">
          <w:rPr>
            <w:rFonts w:asciiTheme="minorHAnsi" w:eastAsiaTheme="minorEastAsia" w:hAnsiTheme="minorHAnsi" w:cstheme="minorBidi"/>
            <w:noProof/>
            <w:sz w:val="22"/>
            <w:szCs w:val="22"/>
            <w:lang w:eastAsia="en-GB"/>
          </w:rPr>
          <w:tab/>
        </w:r>
        <w:r w:rsidR="00B85CB1" w:rsidRPr="00DA2C19">
          <w:rPr>
            <w:rStyle w:val="Hyperlink"/>
            <w:noProof/>
          </w:rPr>
          <w:t>Assessment Board Data</w:t>
        </w:r>
        <w:r w:rsidR="00B85CB1">
          <w:rPr>
            <w:noProof/>
            <w:webHidden/>
          </w:rPr>
          <w:tab/>
        </w:r>
        <w:r w:rsidR="00B85CB1">
          <w:rPr>
            <w:noProof/>
            <w:webHidden/>
          </w:rPr>
          <w:fldChar w:fldCharType="begin"/>
        </w:r>
        <w:r w:rsidR="00B85CB1">
          <w:rPr>
            <w:noProof/>
            <w:webHidden/>
          </w:rPr>
          <w:instrText xml:space="preserve"> PAGEREF _Toc455052812 \h </w:instrText>
        </w:r>
        <w:r w:rsidR="00B85CB1">
          <w:rPr>
            <w:noProof/>
            <w:webHidden/>
          </w:rPr>
        </w:r>
        <w:r w:rsidR="00B85CB1">
          <w:rPr>
            <w:noProof/>
            <w:webHidden/>
          </w:rPr>
          <w:fldChar w:fldCharType="separate"/>
        </w:r>
        <w:r w:rsidR="00BD5FAD">
          <w:rPr>
            <w:noProof/>
            <w:webHidden/>
          </w:rPr>
          <w:t>37</w:t>
        </w:r>
        <w:r w:rsidR="00B85CB1">
          <w:rPr>
            <w:noProof/>
            <w:webHidden/>
          </w:rPr>
          <w:fldChar w:fldCharType="end"/>
        </w:r>
      </w:hyperlink>
    </w:p>
    <w:p w14:paraId="5295E250" w14:textId="29366F26" w:rsidR="00B85CB1" w:rsidRDefault="00B8594C" w:rsidP="009C34A8">
      <w:pPr>
        <w:pStyle w:val="TOC2"/>
        <w:rPr>
          <w:rFonts w:asciiTheme="minorHAnsi" w:eastAsiaTheme="minorEastAsia" w:hAnsiTheme="minorHAnsi" w:cstheme="minorBidi"/>
          <w:noProof/>
          <w:sz w:val="22"/>
          <w:szCs w:val="22"/>
          <w:lang w:eastAsia="en-GB"/>
        </w:rPr>
      </w:pPr>
      <w:hyperlink w:anchor="_Toc455052813" w:history="1">
        <w:r w:rsidR="00B85CB1" w:rsidRPr="00DA2C19">
          <w:rPr>
            <w:rStyle w:val="Hyperlink"/>
            <w:noProof/>
          </w:rPr>
          <w:t>6.4</w:t>
        </w:r>
        <w:r w:rsidR="00B85CB1">
          <w:rPr>
            <w:rFonts w:asciiTheme="minorHAnsi" w:eastAsiaTheme="minorEastAsia" w:hAnsiTheme="minorHAnsi" w:cstheme="minorBidi"/>
            <w:noProof/>
            <w:sz w:val="22"/>
            <w:szCs w:val="22"/>
            <w:lang w:eastAsia="en-GB"/>
          </w:rPr>
          <w:tab/>
          <w:t>Q</w:t>
        </w:r>
        <w:r w:rsidR="00B85CB1" w:rsidRPr="00DA2C19">
          <w:rPr>
            <w:rStyle w:val="Hyperlink"/>
            <w:noProof/>
          </w:rPr>
          <w:t>uoracy</w:t>
        </w:r>
        <w:r w:rsidR="00B85CB1">
          <w:rPr>
            <w:noProof/>
            <w:webHidden/>
          </w:rPr>
          <w:tab/>
        </w:r>
        <w:r w:rsidR="00B85CB1">
          <w:rPr>
            <w:noProof/>
            <w:webHidden/>
          </w:rPr>
          <w:fldChar w:fldCharType="begin"/>
        </w:r>
        <w:r w:rsidR="00B85CB1">
          <w:rPr>
            <w:noProof/>
            <w:webHidden/>
          </w:rPr>
          <w:instrText xml:space="preserve"> PAGEREF _Toc455052813 \h </w:instrText>
        </w:r>
        <w:r w:rsidR="00B85CB1">
          <w:rPr>
            <w:noProof/>
            <w:webHidden/>
          </w:rPr>
        </w:r>
        <w:r w:rsidR="00B85CB1">
          <w:rPr>
            <w:noProof/>
            <w:webHidden/>
          </w:rPr>
          <w:fldChar w:fldCharType="separate"/>
        </w:r>
        <w:r w:rsidR="00BD5FAD">
          <w:rPr>
            <w:noProof/>
            <w:webHidden/>
          </w:rPr>
          <w:t>37</w:t>
        </w:r>
        <w:r w:rsidR="00B85CB1">
          <w:rPr>
            <w:noProof/>
            <w:webHidden/>
          </w:rPr>
          <w:fldChar w:fldCharType="end"/>
        </w:r>
      </w:hyperlink>
    </w:p>
    <w:p w14:paraId="5B17F16D"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814" w:history="1">
        <w:r w:rsidR="00B85CB1" w:rsidRPr="00DA2C19">
          <w:rPr>
            <w:rStyle w:val="Hyperlink"/>
            <w:noProof/>
          </w:rPr>
          <w:t>6.5</w:t>
        </w:r>
        <w:r w:rsidR="00B85CB1">
          <w:rPr>
            <w:rFonts w:asciiTheme="minorHAnsi" w:eastAsiaTheme="minorEastAsia" w:hAnsiTheme="minorHAnsi" w:cstheme="minorBidi"/>
            <w:noProof/>
            <w:sz w:val="22"/>
            <w:szCs w:val="22"/>
            <w:lang w:eastAsia="en-GB"/>
          </w:rPr>
          <w:tab/>
        </w:r>
        <w:r w:rsidR="00B85CB1" w:rsidRPr="00DA2C19">
          <w:rPr>
            <w:rStyle w:val="Hyperlink"/>
            <w:noProof/>
          </w:rPr>
          <w:t>Conflict of Interest</w:t>
        </w:r>
        <w:r w:rsidR="00B85CB1">
          <w:rPr>
            <w:noProof/>
            <w:webHidden/>
          </w:rPr>
          <w:tab/>
        </w:r>
        <w:r w:rsidR="00B85CB1">
          <w:rPr>
            <w:noProof/>
            <w:webHidden/>
          </w:rPr>
          <w:fldChar w:fldCharType="begin"/>
        </w:r>
        <w:r w:rsidR="00B85CB1">
          <w:rPr>
            <w:noProof/>
            <w:webHidden/>
          </w:rPr>
          <w:instrText xml:space="preserve"> PAGEREF _Toc455052814 \h </w:instrText>
        </w:r>
        <w:r w:rsidR="00B85CB1">
          <w:rPr>
            <w:noProof/>
            <w:webHidden/>
          </w:rPr>
        </w:r>
        <w:r w:rsidR="00B85CB1">
          <w:rPr>
            <w:noProof/>
            <w:webHidden/>
          </w:rPr>
          <w:fldChar w:fldCharType="separate"/>
        </w:r>
        <w:r w:rsidR="00BD5FAD">
          <w:rPr>
            <w:noProof/>
            <w:webHidden/>
          </w:rPr>
          <w:t>38</w:t>
        </w:r>
        <w:r w:rsidR="00B85CB1">
          <w:rPr>
            <w:noProof/>
            <w:webHidden/>
          </w:rPr>
          <w:fldChar w:fldCharType="end"/>
        </w:r>
      </w:hyperlink>
    </w:p>
    <w:p w14:paraId="4095BEAF" w14:textId="296A453D" w:rsidR="00B85CB1" w:rsidRDefault="00B8594C" w:rsidP="009C34A8">
      <w:pPr>
        <w:pStyle w:val="TOC2"/>
        <w:rPr>
          <w:rFonts w:asciiTheme="minorHAnsi" w:eastAsiaTheme="minorEastAsia" w:hAnsiTheme="minorHAnsi" w:cstheme="minorBidi"/>
          <w:noProof/>
          <w:sz w:val="22"/>
          <w:szCs w:val="22"/>
          <w:lang w:eastAsia="en-GB"/>
        </w:rPr>
      </w:pPr>
      <w:hyperlink w:anchor="_Toc455052815" w:history="1">
        <w:r w:rsidR="00B85CB1" w:rsidRPr="00DA2C19">
          <w:rPr>
            <w:rStyle w:val="Hyperlink"/>
            <w:noProof/>
          </w:rPr>
          <w:t>6.6</w:t>
        </w:r>
        <w:r w:rsidR="00B85CB1">
          <w:rPr>
            <w:rFonts w:asciiTheme="minorHAnsi" w:eastAsiaTheme="minorEastAsia" w:hAnsiTheme="minorHAnsi" w:cstheme="minorBidi"/>
            <w:noProof/>
            <w:sz w:val="22"/>
            <w:szCs w:val="22"/>
            <w:lang w:eastAsia="en-GB"/>
          </w:rPr>
          <w:tab/>
        </w:r>
        <w:r w:rsidR="00B85CB1">
          <w:rPr>
            <w:rStyle w:val="Hyperlink"/>
            <w:noProof/>
          </w:rPr>
          <w:t>Final</w:t>
        </w:r>
        <w:r w:rsidR="00B85CB1" w:rsidRPr="00DA2C19">
          <w:rPr>
            <w:rStyle w:val="Hyperlink"/>
            <w:noProof/>
          </w:rPr>
          <w:t xml:space="preserve"> award classification</w:t>
        </w:r>
        <w:r w:rsidR="00B85CB1">
          <w:rPr>
            <w:noProof/>
            <w:webHidden/>
          </w:rPr>
          <w:tab/>
        </w:r>
        <w:r w:rsidR="00B85CB1">
          <w:rPr>
            <w:noProof/>
            <w:webHidden/>
          </w:rPr>
          <w:fldChar w:fldCharType="begin"/>
        </w:r>
        <w:r w:rsidR="00B85CB1">
          <w:rPr>
            <w:noProof/>
            <w:webHidden/>
          </w:rPr>
          <w:instrText xml:space="preserve"> PAGEREF _Toc455052815 \h </w:instrText>
        </w:r>
        <w:r w:rsidR="00B85CB1">
          <w:rPr>
            <w:noProof/>
            <w:webHidden/>
          </w:rPr>
        </w:r>
        <w:r w:rsidR="00B85CB1">
          <w:rPr>
            <w:noProof/>
            <w:webHidden/>
          </w:rPr>
          <w:fldChar w:fldCharType="separate"/>
        </w:r>
        <w:r w:rsidR="00BD5FAD">
          <w:rPr>
            <w:noProof/>
            <w:webHidden/>
          </w:rPr>
          <w:t>38</w:t>
        </w:r>
        <w:r w:rsidR="00B85CB1">
          <w:rPr>
            <w:noProof/>
            <w:webHidden/>
          </w:rPr>
          <w:fldChar w:fldCharType="end"/>
        </w:r>
      </w:hyperlink>
    </w:p>
    <w:p w14:paraId="4BC1227B"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816" w:history="1">
        <w:r w:rsidR="00B85CB1" w:rsidRPr="00DA2C19">
          <w:rPr>
            <w:rStyle w:val="Hyperlink"/>
            <w:noProof/>
          </w:rPr>
          <w:t>6.7</w:t>
        </w:r>
        <w:r w:rsidR="00B85CB1">
          <w:rPr>
            <w:rFonts w:asciiTheme="minorHAnsi" w:eastAsiaTheme="minorEastAsia" w:hAnsiTheme="minorHAnsi" w:cstheme="minorBidi"/>
            <w:noProof/>
            <w:sz w:val="22"/>
            <w:szCs w:val="22"/>
            <w:lang w:eastAsia="en-GB"/>
          </w:rPr>
          <w:tab/>
        </w:r>
        <w:r w:rsidR="00B85CB1" w:rsidRPr="00DA2C19">
          <w:rPr>
            <w:rStyle w:val="Hyperlink"/>
            <w:noProof/>
          </w:rPr>
          <w:t>Confidentiality</w:t>
        </w:r>
        <w:r w:rsidR="00B85CB1">
          <w:rPr>
            <w:noProof/>
            <w:webHidden/>
          </w:rPr>
          <w:tab/>
        </w:r>
        <w:r w:rsidR="00B85CB1">
          <w:rPr>
            <w:noProof/>
            <w:webHidden/>
          </w:rPr>
          <w:fldChar w:fldCharType="begin"/>
        </w:r>
        <w:r w:rsidR="00B85CB1">
          <w:rPr>
            <w:noProof/>
            <w:webHidden/>
          </w:rPr>
          <w:instrText xml:space="preserve"> PAGEREF _Toc455052816 \h </w:instrText>
        </w:r>
        <w:r w:rsidR="00B85CB1">
          <w:rPr>
            <w:noProof/>
            <w:webHidden/>
          </w:rPr>
        </w:r>
        <w:r w:rsidR="00B85CB1">
          <w:rPr>
            <w:noProof/>
            <w:webHidden/>
          </w:rPr>
          <w:fldChar w:fldCharType="separate"/>
        </w:r>
        <w:r w:rsidR="00BD5FAD">
          <w:rPr>
            <w:noProof/>
            <w:webHidden/>
          </w:rPr>
          <w:t>38</w:t>
        </w:r>
        <w:r w:rsidR="00B85CB1">
          <w:rPr>
            <w:noProof/>
            <w:webHidden/>
          </w:rPr>
          <w:fldChar w:fldCharType="end"/>
        </w:r>
      </w:hyperlink>
    </w:p>
    <w:p w14:paraId="4B549988" w14:textId="6D8AD024" w:rsidR="00B85CB1" w:rsidRDefault="00B8594C" w:rsidP="009C34A8">
      <w:pPr>
        <w:pStyle w:val="TOC2"/>
        <w:rPr>
          <w:rFonts w:asciiTheme="minorHAnsi" w:eastAsiaTheme="minorEastAsia" w:hAnsiTheme="minorHAnsi" w:cstheme="minorBidi"/>
          <w:noProof/>
          <w:sz w:val="22"/>
          <w:szCs w:val="22"/>
          <w:lang w:eastAsia="en-GB"/>
        </w:rPr>
      </w:pPr>
      <w:hyperlink w:anchor="_Toc455052817" w:history="1">
        <w:r w:rsidR="00B85CB1" w:rsidRPr="00DA2C19">
          <w:rPr>
            <w:rStyle w:val="Hyperlink"/>
            <w:noProof/>
          </w:rPr>
          <w:t>6.8</w:t>
        </w:r>
        <w:r w:rsidR="00B85CB1">
          <w:rPr>
            <w:rFonts w:asciiTheme="minorHAnsi" w:eastAsiaTheme="minorEastAsia" w:hAnsiTheme="minorHAnsi" w:cstheme="minorBidi"/>
            <w:noProof/>
            <w:sz w:val="22"/>
            <w:szCs w:val="22"/>
            <w:lang w:eastAsia="en-GB"/>
          </w:rPr>
          <w:tab/>
        </w:r>
        <w:r w:rsidR="00B85CB1" w:rsidRPr="00DA2C19">
          <w:rPr>
            <w:rStyle w:val="Hyperlink"/>
            <w:noProof/>
          </w:rPr>
          <w:t>C</w:t>
        </w:r>
        <w:r w:rsidR="00B85CB1">
          <w:rPr>
            <w:rStyle w:val="Hyperlink"/>
            <w:noProof/>
          </w:rPr>
          <w:t>hair’s Action</w:t>
        </w:r>
        <w:r w:rsidR="00B85CB1">
          <w:rPr>
            <w:noProof/>
            <w:webHidden/>
          </w:rPr>
          <w:tab/>
        </w:r>
        <w:r w:rsidR="00B85CB1">
          <w:rPr>
            <w:noProof/>
            <w:webHidden/>
          </w:rPr>
          <w:fldChar w:fldCharType="begin"/>
        </w:r>
        <w:r w:rsidR="00B85CB1">
          <w:rPr>
            <w:noProof/>
            <w:webHidden/>
          </w:rPr>
          <w:instrText xml:space="preserve"> PAGEREF _Toc455052817 \h </w:instrText>
        </w:r>
        <w:r w:rsidR="00B85CB1">
          <w:rPr>
            <w:noProof/>
            <w:webHidden/>
          </w:rPr>
        </w:r>
        <w:r w:rsidR="00B85CB1">
          <w:rPr>
            <w:noProof/>
            <w:webHidden/>
          </w:rPr>
          <w:fldChar w:fldCharType="separate"/>
        </w:r>
        <w:r w:rsidR="00BD5FAD">
          <w:rPr>
            <w:noProof/>
            <w:webHidden/>
          </w:rPr>
          <w:t>38</w:t>
        </w:r>
        <w:r w:rsidR="00B85CB1">
          <w:rPr>
            <w:noProof/>
            <w:webHidden/>
          </w:rPr>
          <w:fldChar w:fldCharType="end"/>
        </w:r>
      </w:hyperlink>
    </w:p>
    <w:p w14:paraId="0792CFE0" w14:textId="221C74AF" w:rsidR="00B85CB1" w:rsidRDefault="00B8594C" w:rsidP="009C34A8">
      <w:pPr>
        <w:pStyle w:val="TOC2"/>
        <w:rPr>
          <w:rFonts w:asciiTheme="minorHAnsi" w:eastAsiaTheme="minorEastAsia" w:hAnsiTheme="minorHAnsi" w:cstheme="minorBidi"/>
          <w:noProof/>
          <w:sz w:val="22"/>
          <w:szCs w:val="22"/>
          <w:lang w:eastAsia="en-GB"/>
        </w:rPr>
      </w:pPr>
      <w:hyperlink w:anchor="_Toc455052818" w:history="1">
        <w:r w:rsidR="00B85CB1" w:rsidRPr="00DA2C19">
          <w:rPr>
            <w:rStyle w:val="Hyperlink"/>
            <w:noProof/>
          </w:rPr>
          <w:t>6.9</w:t>
        </w:r>
        <w:r w:rsidR="00B85CB1">
          <w:rPr>
            <w:rFonts w:asciiTheme="minorHAnsi" w:eastAsiaTheme="minorEastAsia" w:hAnsiTheme="minorHAnsi" w:cstheme="minorBidi"/>
            <w:noProof/>
            <w:sz w:val="22"/>
            <w:szCs w:val="22"/>
            <w:lang w:eastAsia="en-GB"/>
          </w:rPr>
          <w:tab/>
        </w:r>
        <w:r w:rsidR="00B85CB1" w:rsidRPr="00DA2C19">
          <w:rPr>
            <w:rStyle w:val="Hyperlink"/>
            <w:noProof/>
          </w:rPr>
          <w:t>A</w:t>
        </w:r>
        <w:r w:rsidR="00B85CB1">
          <w:rPr>
            <w:rStyle w:val="Hyperlink"/>
            <w:noProof/>
          </w:rPr>
          <w:t>ssessment Board Advisory Panels</w:t>
        </w:r>
        <w:r w:rsidR="00B85CB1">
          <w:rPr>
            <w:noProof/>
            <w:webHidden/>
          </w:rPr>
          <w:tab/>
        </w:r>
        <w:r w:rsidR="00B85CB1">
          <w:rPr>
            <w:noProof/>
            <w:webHidden/>
          </w:rPr>
          <w:fldChar w:fldCharType="begin"/>
        </w:r>
        <w:r w:rsidR="00B85CB1">
          <w:rPr>
            <w:noProof/>
            <w:webHidden/>
          </w:rPr>
          <w:instrText xml:space="preserve"> PAGEREF _Toc455052818 \h </w:instrText>
        </w:r>
        <w:r w:rsidR="00B85CB1">
          <w:rPr>
            <w:noProof/>
            <w:webHidden/>
          </w:rPr>
        </w:r>
        <w:r w:rsidR="00B85CB1">
          <w:rPr>
            <w:noProof/>
            <w:webHidden/>
          </w:rPr>
          <w:fldChar w:fldCharType="separate"/>
        </w:r>
        <w:r w:rsidR="00BD5FAD">
          <w:rPr>
            <w:noProof/>
            <w:webHidden/>
          </w:rPr>
          <w:t>39</w:t>
        </w:r>
        <w:r w:rsidR="00B85CB1">
          <w:rPr>
            <w:noProof/>
            <w:webHidden/>
          </w:rPr>
          <w:fldChar w:fldCharType="end"/>
        </w:r>
      </w:hyperlink>
    </w:p>
    <w:p w14:paraId="263D7335"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19" w:history="1">
        <w:r w:rsidR="00B85CB1" w:rsidRPr="00DA2C19">
          <w:rPr>
            <w:rStyle w:val="Hyperlink"/>
            <w:noProof/>
          </w:rPr>
          <w:t>6.9.1</w:t>
        </w:r>
        <w:r w:rsidR="00B85CB1">
          <w:rPr>
            <w:rFonts w:asciiTheme="minorHAnsi" w:eastAsiaTheme="minorEastAsia" w:hAnsiTheme="minorHAnsi" w:cstheme="minorBidi"/>
            <w:noProof/>
            <w:sz w:val="22"/>
            <w:szCs w:val="22"/>
            <w:lang w:eastAsia="en-GB"/>
          </w:rPr>
          <w:tab/>
        </w:r>
        <w:r w:rsidR="00B85CB1" w:rsidRPr="00DA2C19">
          <w:rPr>
            <w:rStyle w:val="Hyperlink"/>
            <w:noProof/>
          </w:rPr>
          <w:t>Module Panel</w:t>
        </w:r>
        <w:r w:rsidR="00B85CB1">
          <w:rPr>
            <w:noProof/>
            <w:webHidden/>
          </w:rPr>
          <w:tab/>
        </w:r>
        <w:r w:rsidR="00B85CB1">
          <w:rPr>
            <w:noProof/>
            <w:webHidden/>
          </w:rPr>
          <w:fldChar w:fldCharType="begin"/>
        </w:r>
        <w:r w:rsidR="00B85CB1">
          <w:rPr>
            <w:noProof/>
            <w:webHidden/>
          </w:rPr>
          <w:instrText xml:space="preserve"> PAGEREF _Toc455052819 \h </w:instrText>
        </w:r>
        <w:r w:rsidR="00B85CB1">
          <w:rPr>
            <w:noProof/>
            <w:webHidden/>
          </w:rPr>
        </w:r>
        <w:r w:rsidR="00B85CB1">
          <w:rPr>
            <w:noProof/>
            <w:webHidden/>
          </w:rPr>
          <w:fldChar w:fldCharType="separate"/>
        </w:r>
        <w:r w:rsidR="00BD5FAD">
          <w:rPr>
            <w:noProof/>
            <w:webHidden/>
          </w:rPr>
          <w:t>39</w:t>
        </w:r>
        <w:r w:rsidR="00B85CB1">
          <w:rPr>
            <w:noProof/>
            <w:webHidden/>
          </w:rPr>
          <w:fldChar w:fldCharType="end"/>
        </w:r>
      </w:hyperlink>
    </w:p>
    <w:p w14:paraId="1E797FE3"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20" w:history="1">
        <w:r w:rsidR="00B85CB1" w:rsidRPr="00DA2C19">
          <w:rPr>
            <w:rStyle w:val="Hyperlink"/>
            <w:noProof/>
          </w:rPr>
          <w:t>6.9.2</w:t>
        </w:r>
        <w:r w:rsidR="00B85CB1">
          <w:rPr>
            <w:rFonts w:asciiTheme="minorHAnsi" w:eastAsiaTheme="minorEastAsia" w:hAnsiTheme="minorHAnsi" w:cstheme="minorBidi"/>
            <w:noProof/>
            <w:sz w:val="22"/>
            <w:szCs w:val="22"/>
            <w:lang w:eastAsia="en-GB"/>
          </w:rPr>
          <w:tab/>
        </w:r>
        <w:r w:rsidR="00B85CB1" w:rsidRPr="00DA2C19">
          <w:rPr>
            <w:rStyle w:val="Hyperlink"/>
            <w:noProof/>
          </w:rPr>
          <w:t>Interim Assessment Panel</w:t>
        </w:r>
        <w:r w:rsidR="00B85CB1">
          <w:rPr>
            <w:noProof/>
            <w:webHidden/>
          </w:rPr>
          <w:tab/>
        </w:r>
        <w:r w:rsidR="00B85CB1">
          <w:rPr>
            <w:noProof/>
            <w:webHidden/>
          </w:rPr>
          <w:fldChar w:fldCharType="begin"/>
        </w:r>
        <w:r w:rsidR="00B85CB1">
          <w:rPr>
            <w:noProof/>
            <w:webHidden/>
          </w:rPr>
          <w:instrText xml:space="preserve"> PAGEREF _Toc455052820 \h </w:instrText>
        </w:r>
        <w:r w:rsidR="00B85CB1">
          <w:rPr>
            <w:noProof/>
            <w:webHidden/>
          </w:rPr>
        </w:r>
        <w:r w:rsidR="00B85CB1">
          <w:rPr>
            <w:noProof/>
            <w:webHidden/>
          </w:rPr>
          <w:fldChar w:fldCharType="separate"/>
        </w:r>
        <w:r w:rsidR="00BD5FAD">
          <w:rPr>
            <w:noProof/>
            <w:webHidden/>
          </w:rPr>
          <w:t>39</w:t>
        </w:r>
        <w:r w:rsidR="00B85CB1">
          <w:rPr>
            <w:noProof/>
            <w:webHidden/>
          </w:rPr>
          <w:fldChar w:fldCharType="end"/>
        </w:r>
      </w:hyperlink>
    </w:p>
    <w:p w14:paraId="362BF3D1" w14:textId="77777777" w:rsidR="00B85CB1" w:rsidRDefault="00B8594C">
      <w:pPr>
        <w:pStyle w:val="TOC3"/>
        <w:tabs>
          <w:tab w:val="left" w:pos="1320"/>
          <w:tab w:val="right" w:leader="dot" w:pos="9060"/>
        </w:tabs>
        <w:rPr>
          <w:rFonts w:asciiTheme="minorHAnsi" w:eastAsiaTheme="minorEastAsia" w:hAnsiTheme="minorHAnsi" w:cstheme="minorBidi"/>
          <w:noProof/>
          <w:sz w:val="22"/>
          <w:szCs w:val="22"/>
          <w:lang w:eastAsia="en-GB"/>
        </w:rPr>
      </w:pPr>
      <w:hyperlink w:anchor="_Toc455052821" w:history="1">
        <w:r w:rsidR="00B85CB1" w:rsidRPr="00DA2C19">
          <w:rPr>
            <w:rStyle w:val="Hyperlink"/>
            <w:noProof/>
          </w:rPr>
          <w:t>6.9.3</w:t>
        </w:r>
        <w:r w:rsidR="00B85CB1">
          <w:rPr>
            <w:rFonts w:asciiTheme="minorHAnsi" w:eastAsiaTheme="minorEastAsia" w:hAnsiTheme="minorHAnsi" w:cstheme="minorBidi"/>
            <w:noProof/>
            <w:sz w:val="22"/>
            <w:szCs w:val="22"/>
            <w:lang w:eastAsia="en-GB"/>
          </w:rPr>
          <w:tab/>
        </w:r>
        <w:r w:rsidR="00B85CB1" w:rsidRPr="00DA2C19">
          <w:rPr>
            <w:rStyle w:val="Hyperlink"/>
            <w:noProof/>
          </w:rPr>
          <w:t>Preliminary Assessment Panel</w:t>
        </w:r>
        <w:r w:rsidR="00B85CB1">
          <w:rPr>
            <w:noProof/>
            <w:webHidden/>
          </w:rPr>
          <w:tab/>
        </w:r>
        <w:r w:rsidR="00B85CB1">
          <w:rPr>
            <w:noProof/>
            <w:webHidden/>
          </w:rPr>
          <w:fldChar w:fldCharType="begin"/>
        </w:r>
        <w:r w:rsidR="00B85CB1">
          <w:rPr>
            <w:noProof/>
            <w:webHidden/>
          </w:rPr>
          <w:instrText xml:space="preserve"> PAGEREF _Toc455052821 \h </w:instrText>
        </w:r>
        <w:r w:rsidR="00B85CB1">
          <w:rPr>
            <w:noProof/>
            <w:webHidden/>
          </w:rPr>
        </w:r>
        <w:r w:rsidR="00B85CB1">
          <w:rPr>
            <w:noProof/>
            <w:webHidden/>
          </w:rPr>
          <w:fldChar w:fldCharType="separate"/>
        </w:r>
        <w:r w:rsidR="00BD5FAD">
          <w:rPr>
            <w:noProof/>
            <w:webHidden/>
          </w:rPr>
          <w:t>40</w:t>
        </w:r>
        <w:r w:rsidR="00B85CB1">
          <w:rPr>
            <w:noProof/>
            <w:webHidden/>
          </w:rPr>
          <w:fldChar w:fldCharType="end"/>
        </w:r>
      </w:hyperlink>
    </w:p>
    <w:p w14:paraId="4F357649" w14:textId="193E84A7" w:rsidR="00B85CB1" w:rsidRDefault="00B8594C" w:rsidP="009C34A8">
      <w:pPr>
        <w:pStyle w:val="TOC2"/>
        <w:rPr>
          <w:rFonts w:asciiTheme="minorHAnsi" w:eastAsiaTheme="minorEastAsia" w:hAnsiTheme="minorHAnsi" w:cstheme="minorBidi"/>
          <w:noProof/>
          <w:sz w:val="22"/>
          <w:szCs w:val="22"/>
          <w:lang w:eastAsia="en-GB"/>
        </w:rPr>
      </w:pPr>
      <w:hyperlink w:anchor="_Toc455052822" w:history="1">
        <w:r w:rsidR="00B85CB1" w:rsidRPr="00DA2C19">
          <w:rPr>
            <w:rStyle w:val="Hyperlink"/>
            <w:noProof/>
          </w:rPr>
          <w:t>6.10</w:t>
        </w:r>
        <w:r w:rsidR="00B85CB1">
          <w:rPr>
            <w:rFonts w:asciiTheme="minorHAnsi" w:eastAsiaTheme="minorEastAsia" w:hAnsiTheme="minorHAnsi" w:cstheme="minorBidi"/>
            <w:noProof/>
            <w:sz w:val="22"/>
            <w:szCs w:val="22"/>
            <w:lang w:eastAsia="en-GB"/>
          </w:rPr>
          <w:tab/>
          <w:t xml:space="preserve"> C</w:t>
        </w:r>
        <w:r w:rsidR="00B85CB1" w:rsidRPr="00DA2C19">
          <w:rPr>
            <w:rStyle w:val="Hyperlink"/>
            <w:noProof/>
          </w:rPr>
          <w:t>onsideration of assessment results for shared Programmes and Modules</w:t>
        </w:r>
        <w:r w:rsidR="00B85CB1">
          <w:rPr>
            <w:noProof/>
            <w:webHidden/>
          </w:rPr>
          <w:tab/>
        </w:r>
        <w:r w:rsidR="00B85CB1">
          <w:rPr>
            <w:noProof/>
            <w:webHidden/>
          </w:rPr>
          <w:fldChar w:fldCharType="begin"/>
        </w:r>
        <w:r w:rsidR="00B85CB1">
          <w:rPr>
            <w:noProof/>
            <w:webHidden/>
          </w:rPr>
          <w:instrText xml:space="preserve"> PAGEREF _Toc455052822 \h </w:instrText>
        </w:r>
        <w:r w:rsidR="00B85CB1">
          <w:rPr>
            <w:noProof/>
            <w:webHidden/>
          </w:rPr>
        </w:r>
        <w:r w:rsidR="00B85CB1">
          <w:rPr>
            <w:noProof/>
            <w:webHidden/>
          </w:rPr>
          <w:fldChar w:fldCharType="separate"/>
        </w:r>
        <w:r w:rsidR="00BD5FAD">
          <w:rPr>
            <w:noProof/>
            <w:webHidden/>
          </w:rPr>
          <w:t>40</w:t>
        </w:r>
        <w:r w:rsidR="00B85CB1">
          <w:rPr>
            <w:noProof/>
            <w:webHidden/>
          </w:rPr>
          <w:fldChar w:fldCharType="end"/>
        </w:r>
      </w:hyperlink>
    </w:p>
    <w:p w14:paraId="5107B4CC" w14:textId="752C38D2" w:rsidR="00B85CB1" w:rsidRDefault="00B8594C" w:rsidP="009C34A8">
      <w:pPr>
        <w:pStyle w:val="TOC2"/>
        <w:rPr>
          <w:rFonts w:asciiTheme="minorHAnsi" w:eastAsiaTheme="minorEastAsia" w:hAnsiTheme="minorHAnsi" w:cstheme="minorBidi"/>
          <w:noProof/>
          <w:sz w:val="22"/>
          <w:szCs w:val="22"/>
          <w:lang w:eastAsia="en-GB"/>
        </w:rPr>
      </w:pPr>
      <w:hyperlink w:anchor="_Toc455052823" w:history="1">
        <w:r w:rsidR="00B85CB1" w:rsidRPr="00DA2C19">
          <w:rPr>
            <w:rStyle w:val="Hyperlink"/>
            <w:noProof/>
          </w:rPr>
          <w:t>6.11</w:t>
        </w:r>
        <w:r w:rsidR="00B85CB1">
          <w:rPr>
            <w:rFonts w:asciiTheme="minorHAnsi" w:eastAsiaTheme="minorEastAsia" w:hAnsiTheme="minorHAnsi" w:cstheme="minorBidi"/>
            <w:noProof/>
            <w:sz w:val="22"/>
            <w:szCs w:val="22"/>
            <w:lang w:eastAsia="en-GB"/>
          </w:rPr>
          <w:tab/>
        </w:r>
        <w:r w:rsidR="00B85CB1" w:rsidRPr="00DA2C19">
          <w:rPr>
            <w:rStyle w:val="Hyperlink"/>
            <w:noProof/>
          </w:rPr>
          <w:t>S</w:t>
        </w:r>
        <w:r w:rsidR="0086138E">
          <w:rPr>
            <w:rStyle w:val="Hyperlink"/>
            <w:noProof/>
          </w:rPr>
          <w:t>tudents’ Right to Appeal</w:t>
        </w:r>
        <w:r w:rsidR="00B85CB1">
          <w:rPr>
            <w:noProof/>
            <w:webHidden/>
          </w:rPr>
          <w:tab/>
        </w:r>
        <w:r w:rsidR="00B85CB1">
          <w:rPr>
            <w:noProof/>
            <w:webHidden/>
          </w:rPr>
          <w:fldChar w:fldCharType="begin"/>
        </w:r>
        <w:r w:rsidR="00B85CB1">
          <w:rPr>
            <w:noProof/>
            <w:webHidden/>
          </w:rPr>
          <w:instrText xml:space="preserve"> PAGEREF _Toc455052823 \h </w:instrText>
        </w:r>
        <w:r w:rsidR="00B85CB1">
          <w:rPr>
            <w:noProof/>
            <w:webHidden/>
          </w:rPr>
        </w:r>
        <w:r w:rsidR="00B85CB1">
          <w:rPr>
            <w:noProof/>
            <w:webHidden/>
          </w:rPr>
          <w:fldChar w:fldCharType="separate"/>
        </w:r>
        <w:r w:rsidR="00BD5FAD">
          <w:rPr>
            <w:noProof/>
            <w:webHidden/>
          </w:rPr>
          <w:t>41</w:t>
        </w:r>
        <w:r w:rsidR="00B85CB1">
          <w:rPr>
            <w:noProof/>
            <w:webHidden/>
          </w:rPr>
          <w:fldChar w:fldCharType="end"/>
        </w:r>
      </w:hyperlink>
    </w:p>
    <w:p w14:paraId="2FAFCDA0"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824" w:history="1">
        <w:r w:rsidR="00B85CB1" w:rsidRPr="00DA2C19">
          <w:rPr>
            <w:rStyle w:val="Hyperlink"/>
            <w:noProof/>
          </w:rPr>
          <w:t>6.12</w:t>
        </w:r>
        <w:r w:rsidR="00B85CB1">
          <w:rPr>
            <w:rFonts w:asciiTheme="minorHAnsi" w:eastAsiaTheme="minorEastAsia" w:hAnsiTheme="minorHAnsi" w:cstheme="minorBidi"/>
            <w:noProof/>
            <w:sz w:val="22"/>
            <w:szCs w:val="22"/>
            <w:lang w:eastAsia="en-GB"/>
          </w:rPr>
          <w:tab/>
        </w:r>
        <w:r w:rsidR="00B85CB1" w:rsidRPr="00DA2C19">
          <w:rPr>
            <w:rStyle w:val="Hyperlink"/>
            <w:noProof/>
          </w:rPr>
          <w:t>Suspension of the Assessment Regulations</w:t>
        </w:r>
        <w:r w:rsidR="00B85CB1">
          <w:rPr>
            <w:noProof/>
            <w:webHidden/>
          </w:rPr>
          <w:tab/>
        </w:r>
        <w:r w:rsidR="00B85CB1">
          <w:rPr>
            <w:noProof/>
            <w:webHidden/>
          </w:rPr>
          <w:fldChar w:fldCharType="begin"/>
        </w:r>
        <w:r w:rsidR="00B85CB1">
          <w:rPr>
            <w:noProof/>
            <w:webHidden/>
          </w:rPr>
          <w:instrText xml:space="preserve"> PAGEREF _Toc455052824 \h </w:instrText>
        </w:r>
        <w:r w:rsidR="00B85CB1">
          <w:rPr>
            <w:noProof/>
            <w:webHidden/>
          </w:rPr>
        </w:r>
        <w:r w:rsidR="00B85CB1">
          <w:rPr>
            <w:noProof/>
            <w:webHidden/>
          </w:rPr>
          <w:fldChar w:fldCharType="separate"/>
        </w:r>
        <w:r w:rsidR="00BD5FAD">
          <w:rPr>
            <w:noProof/>
            <w:webHidden/>
          </w:rPr>
          <w:t>41</w:t>
        </w:r>
        <w:r w:rsidR="00B85CB1">
          <w:rPr>
            <w:noProof/>
            <w:webHidden/>
          </w:rPr>
          <w:fldChar w:fldCharType="end"/>
        </w:r>
      </w:hyperlink>
    </w:p>
    <w:p w14:paraId="6528F7F5" w14:textId="77777777" w:rsidR="0086138E" w:rsidRDefault="0086138E">
      <w:pPr>
        <w:pStyle w:val="TOC1"/>
        <w:tabs>
          <w:tab w:val="right" w:leader="dot" w:pos="9060"/>
        </w:tabs>
        <w:rPr>
          <w:rStyle w:val="Hyperlink"/>
          <w:noProof/>
        </w:rPr>
      </w:pPr>
    </w:p>
    <w:p w14:paraId="067052F6" w14:textId="77777777" w:rsidR="00B85CB1" w:rsidRDefault="00B8594C">
      <w:pPr>
        <w:pStyle w:val="TOC1"/>
        <w:tabs>
          <w:tab w:val="right" w:leader="dot" w:pos="9060"/>
        </w:tabs>
        <w:rPr>
          <w:rFonts w:asciiTheme="minorHAnsi" w:eastAsiaTheme="minorEastAsia" w:hAnsiTheme="minorHAnsi" w:cstheme="minorBidi"/>
          <w:noProof/>
          <w:sz w:val="22"/>
          <w:szCs w:val="22"/>
          <w:lang w:eastAsia="en-GB"/>
        </w:rPr>
      </w:pPr>
      <w:hyperlink w:anchor="_Toc455052825" w:history="1">
        <w:r w:rsidR="00B85CB1" w:rsidRPr="00DA2C19">
          <w:rPr>
            <w:rStyle w:val="Hyperlink"/>
            <w:noProof/>
          </w:rPr>
          <w:t>APPENDIX 1 - Approved Programme Regulations</w:t>
        </w:r>
        <w:r w:rsidR="00B85CB1">
          <w:rPr>
            <w:noProof/>
            <w:webHidden/>
          </w:rPr>
          <w:tab/>
        </w:r>
        <w:r w:rsidR="00B85CB1">
          <w:rPr>
            <w:noProof/>
            <w:webHidden/>
          </w:rPr>
          <w:fldChar w:fldCharType="begin"/>
        </w:r>
        <w:r w:rsidR="00B85CB1">
          <w:rPr>
            <w:noProof/>
            <w:webHidden/>
          </w:rPr>
          <w:instrText xml:space="preserve"> PAGEREF _Toc455052825 \h </w:instrText>
        </w:r>
        <w:r w:rsidR="00B85CB1">
          <w:rPr>
            <w:noProof/>
            <w:webHidden/>
          </w:rPr>
        </w:r>
        <w:r w:rsidR="00B85CB1">
          <w:rPr>
            <w:noProof/>
            <w:webHidden/>
          </w:rPr>
          <w:fldChar w:fldCharType="separate"/>
        </w:r>
        <w:r w:rsidR="00BD5FAD">
          <w:rPr>
            <w:noProof/>
            <w:webHidden/>
          </w:rPr>
          <w:t>42</w:t>
        </w:r>
        <w:r w:rsidR="00B85CB1">
          <w:rPr>
            <w:noProof/>
            <w:webHidden/>
          </w:rPr>
          <w:fldChar w:fldCharType="end"/>
        </w:r>
      </w:hyperlink>
    </w:p>
    <w:p w14:paraId="1E2B670F" w14:textId="1AC9013A" w:rsidR="00B85CB1" w:rsidRDefault="00B8594C">
      <w:pPr>
        <w:pStyle w:val="TOC1"/>
        <w:tabs>
          <w:tab w:val="right" w:leader="dot" w:pos="9060"/>
        </w:tabs>
        <w:rPr>
          <w:rFonts w:asciiTheme="minorHAnsi" w:eastAsiaTheme="minorEastAsia" w:hAnsiTheme="minorHAnsi" w:cstheme="minorBidi"/>
          <w:noProof/>
          <w:sz w:val="22"/>
          <w:szCs w:val="22"/>
          <w:lang w:eastAsia="en-GB"/>
        </w:rPr>
      </w:pPr>
      <w:hyperlink w:anchor="_Toc455052826" w:history="1">
        <w:r w:rsidR="0086138E">
          <w:rPr>
            <w:rStyle w:val="Hyperlink"/>
            <w:noProof/>
          </w:rPr>
          <w:t>APPENDIX 2 - M</w:t>
        </w:r>
        <w:r w:rsidR="00B85CB1" w:rsidRPr="00DA2C19">
          <w:rPr>
            <w:rStyle w:val="Hyperlink"/>
            <w:noProof/>
          </w:rPr>
          <w:t xml:space="preserve">embership of </w:t>
        </w:r>
        <w:r w:rsidR="0086138E">
          <w:rPr>
            <w:rStyle w:val="Hyperlink"/>
            <w:noProof/>
          </w:rPr>
          <w:t>A</w:t>
        </w:r>
        <w:r w:rsidR="00B85CB1" w:rsidRPr="00DA2C19">
          <w:rPr>
            <w:rStyle w:val="Hyperlink"/>
            <w:noProof/>
          </w:rPr>
          <w:t xml:space="preserve">ssessment </w:t>
        </w:r>
        <w:r w:rsidR="0086138E">
          <w:rPr>
            <w:rStyle w:val="Hyperlink"/>
            <w:noProof/>
          </w:rPr>
          <w:t>B</w:t>
        </w:r>
        <w:r w:rsidR="00B85CB1" w:rsidRPr="00DA2C19">
          <w:rPr>
            <w:rStyle w:val="Hyperlink"/>
            <w:noProof/>
          </w:rPr>
          <w:t xml:space="preserve">oards and </w:t>
        </w:r>
        <w:r w:rsidR="0086138E">
          <w:rPr>
            <w:rStyle w:val="Hyperlink"/>
            <w:noProof/>
          </w:rPr>
          <w:t>a</w:t>
        </w:r>
        <w:r w:rsidR="00B85CB1" w:rsidRPr="00DA2C19">
          <w:rPr>
            <w:rStyle w:val="Hyperlink"/>
            <w:noProof/>
          </w:rPr>
          <w:t xml:space="preserve">ssociated </w:t>
        </w:r>
        <w:r w:rsidR="0086138E">
          <w:rPr>
            <w:rStyle w:val="Hyperlink"/>
            <w:noProof/>
          </w:rPr>
          <w:t>A</w:t>
        </w:r>
        <w:r w:rsidR="00B85CB1" w:rsidRPr="00DA2C19">
          <w:rPr>
            <w:rStyle w:val="Hyperlink"/>
            <w:noProof/>
          </w:rPr>
          <w:t>dvisory P</w:t>
        </w:r>
        <w:r w:rsidR="0086138E">
          <w:rPr>
            <w:rStyle w:val="Hyperlink"/>
            <w:noProof/>
          </w:rPr>
          <w:t>anels</w:t>
        </w:r>
        <w:r w:rsidR="00B85CB1">
          <w:rPr>
            <w:noProof/>
            <w:webHidden/>
          </w:rPr>
          <w:tab/>
        </w:r>
        <w:r w:rsidR="00B85CB1">
          <w:rPr>
            <w:noProof/>
            <w:webHidden/>
          </w:rPr>
          <w:fldChar w:fldCharType="begin"/>
        </w:r>
        <w:r w:rsidR="00B85CB1">
          <w:rPr>
            <w:noProof/>
            <w:webHidden/>
          </w:rPr>
          <w:instrText xml:space="preserve"> PAGEREF _Toc455052826 \h </w:instrText>
        </w:r>
        <w:r w:rsidR="00B85CB1">
          <w:rPr>
            <w:noProof/>
            <w:webHidden/>
          </w:rPr>
        </w:r>
        <w:r w:rsidR="00B85CB1">
          <w:rPr>
            <w:noProof/>
            <w:webHidden/>
          </w:rPr>
          <w:fldChar w:fldCharType="separate"/>
        </w:r>
        <w:r w:rsidR="00BD5FAD">
          <w:rPr>
            <w:noProof/>
            <w:webHidden/>
          </w:rPr>
          <w:t>53</w:t>
        </w:r>
        <w:r w:rsidR="00B85CB1">
          <w:rPr>
            <w:noProof/>
            <w:webHidden/>
          </w:rPr>
          <w:fldChar w:fldCharType="end"/>
        </w:r>
      </w:hyperlink>
    </w:p>
    <w:p w14:paraId="021D6D11" w14:textId="77777777" w:rsidR="00B85CB1" w:rsidRDefault="00B8594C" w:rsidP="009C34A8">
      <w:pPr>
        <w:pStyle w:val="TOC2"/>
        <w:rPr>
          <w:rFonts w:asciiTheme="minorHAnsi" w:eastAsiaTheme="minorEastAsia" w:hAnsiTheme="minorHAnsi" w:cstheme="minorBidi"/>
          <w:noProof/>
          <w:sz w:val="22"/>
          <w:szCs w:val="22"/>
          <w:lang w:eastAsia="en-GB"/>
        </w:rPr>
      </w:pPr>
      <w:hyperlink w:anchor="_Toc455052827" w:history="1">
        <w:r w:rsidR="00B85CB1" w:rsidRPr="00DA2C19">
          <w:rPr>
            <w:rStyle w:val="Hyperlink"/>
            <w:noProof/>
          </w:rPr>
          <w:t>1.</w:t>
        </w:r>
        <w:r w:rsidR="00B85CB1">
          <w:rPr>
            <w:rFonts w:asciiTheme="minorHAnsi" w:eastAsiaTheme="minorEastAsia" w:hAnsiTheme="minorHAnsi" w:cstheme="minorBidi"/>
            <w:noProof/>
            <w:sz w:val="22"/>
            <w:szCs w:val="22"/>
            <w:lang w:eastAsia="en-GB"/>
          </w:rPr>
          <w:tab/>
        </w:r>
        <w:r w:rsidR="00B85CB1" w:rsidRPr="00DA2C19">
          <w:rPr>
            <w:rStyle w:val="Hyperlink"/>
            <w:noProof/>
          </w:rPr>
          <w:t>Assessment Boards</w:t>
        </w:r>
        <w:r w:rsidR="00B85CB1">
          <w:rPr>
            <w:noProof/>
            <w:webHidden/>
          </w:rPr>
          <w:tab/>
        </w:r>
        <w:r w:rsidR="00B85CB1">
          <w:rPr>
            <w:noProof/>
            <w:webHidden/>
          </w:rPr>
          <w:fldChar w:fldCharType="begin"/>
        </w:r>
        <w:r w:rsidR="00B85CB1">
          <w:rPr>
            <w:noProof/>
            <w:webHidden/>
          </w:rPr>
          <w:instrText xml:space="preserve"> PAGEREF _Toc455052827 \h </w:instrText>
        </w:r>
        <w:r w:rsidR="00B85CB1">
          <w:rPr>
            <w:noProof/>
            <w:webHidden/>
          </w:rPr>
        </w:r>
        <w:r w:rsidR="00B85CB1">
          <w:rPr>
            <w:noProof/>
            <w:webHidden/>
          </w:rPr>
          <w:fldChar w:fldCharType="separate"/>
        </w:r>
        <w:r w:rsidR="00BD5FAD">
          <w:rPr>
            <w:noProof/>
            <w:webHidden/>
          </w:rPr>
          <w:t>54</w:t>
        </w:r>
        <w:r w:rsidR="00B85CB1">
          <w:rPr>
            <w:noProof/>
            <w:webHidden/>
          </w:rPr>
          <w:fldChar w:fldCharType="end"/>
        </w:r>
      </w:hyperlink>
    </w:p>
    <w:p w14:paraId="3DEDC4A5" w14:textId="50F60BB5" w:rsidR="00B85CB1" w:rsidRDefault="00B8594C" w:rsidP="009C34A8">
      <w:pPr>
        <w:pStyle w:val="TOC2"/>
        <w:rPr>
          <w:rFonts w:asciiTheme="minorHAnsi" w:eastAsiaTheme="minorEastAsia" w:hAnsiTheme="minorHAnsi" w:cstheme="minorBidi"/>
          <w:noProof/>
          <w:sz w:val="22"/>
          <w:szCs w:val="22"/>
          <w:lang w:eastAsia="en-GB"/>
        </w:rPr>
      </w:pPr>
      <w:hyperlink w:anchor="_Toc455052828" w:history="1">
        <w:r w:rsidR="00B85CB1" w:rsidRPr="00DA2C19">
          <w:rPr>
            <w:rStyle w:val="Hyperlink"/>
            <w:noProof/>
          </w:rPr>
          <w:t>2.</w:t>
        </w:r>
        <w:r w:rsidR="00B85CB1">
          <w:rPr>
            <w:rFonts w:asciiTheme="minorHAnsi" w:eastAsiaTheme="minorEastAsia" w:hAnsiTheme="minorHAnsi" w:cstheme="minorBidi"/>
            <w:noProof/>
            <w:sz w:val="22"/>
            <w:szCs w:val="22"/>
            <w:lang w:eastAsia="en-GB"/>
          </w:rPr>
          <w:tab/>
        </w:r>
        <w:r w:rsidR="00B85CB1" w:rsidRPr="00DA2C19">
          <w:rPr>
            <w:rStyle w:val="Hyperlink"/>
            <w:noProof/>
          </w:rPr>
          <w:t>A</w:t>
        </w:r>
        <w:r w:rsidR="00B85CB1">
          <w:rPr>
            <w:rStyle w:val="Hyperlink"/>
            <w:noProof/>
          </w:rPr>
          <w:t>dvisory Panels</w:t>
        </w:r>
        <w:r w:rsidR="00B85CB1">
          <w:rPr>
            <w:noProof/>
            <w:webHidden/>
          </w:rPr>
          <w:tab/>
        </w:r>
        <w:r w:rsidR="00B85CB1">
          <w:rPr>
            <w:noProof/>
            <w:webHidden/>
          </w:rPr>
          <w:fldChar w:fldCharType="begin"/>
        </w:r>
        <w:r w:rsidR="00B85CB1">
          <w:rPr>
            <w:noProof/>
            <w:webHidden/>
          </w:rPr>
          <w:instrText xml:space="preserve"> PAGEREF _Toc455052828 \h </w:instrText>
        </w:r>
        <w:r w:rsidR="00B85CB1">
          <w:rPr>
            <w:noProof/>
            <w:webHidden/>
          </w:rPr>
        </w:r>
        <w:r w:rsidR="00B85CB1">
          <w:rPr>
            <w:noProof/>
            <w:webHidden/>
          </w:rPr>
          <w:fldChar w:fldCharType="separate"/>
        </w:r>
        <w:r w:rsidR="00BD5FAD">
          <w:rPr>
            <w:noProof/>
            <w:webHidden/>
          </w:rPr>
          <w:t>54</w:t>
        </w:r>
        <w:r w:rsidR="00B85CB1">
          <w:rPr>
            <w:noProof/>
            <w:webHidden/>
          </w:rPr>
          <w:fldChar w:fldCharType="end"/>
        </w:r>
      </w:hyperlink>
    </w:p>
    <w:p w14:paraId="659DD2DF" w14:textId="70454C52" w:rsidR="00B85CB1" w:rsidRDefault="00B8594C">
      <w:pPr>
        <w:pStyle w:val="TOC1"/>
        <w:tabs>
          <w:tab w:val="right" w:leader="dot" w:pos="9060"/>
        </w:tabs>
        <w:rPr>
          <w:rFonts w:asciiTheme="minorHAnsi" w:eastAsiaTheme="minorEastAsia" w:hAnsiTheme="minorHAnsi" w:cstheme="minorBidi"/>
          <w:noProof/>
          <w:sz w:val="22"/>
          <w:szCs w:val="22"/>
          <w:lang w:eastAsia="en-GB"/>
        </w:rPr>
      </w:pPr>
      <w:hyperlink w:anchor="_Toc455052829" w:history="1">
        <w:r w:rsidR="00B85CB1" w:rsidRPr="00DA2C19">
          <w:rPr>
            <w:rStyle w:val="Hyperlink"/>
            <w:noProof/>
          </w:rPr>
          <w:t>A</w:t>
        </w:r>
        <w:r w:rsidR="00B85CB1">
          <w:rPr>
            <w:rStyle w:val="Hyperlink"/>
            <w:noProof/>
          </w:rPr>
          <w:t>PPENDIX</w:t>
        </w:r>
        <w:r w:rsidR="00B85CB1" w:rsidRPr="00DA2C19">
          <w:rPr>
            <w:rStyle w:val="Hyperlink"/>
            <w:noProof/>
          </w:rPr>
          <w:t xml:space="preserve"> 3 </w:t>
        </w:r>
        <w:r w:rsidR="00B85CB1">
          <w:rPr>
            <w:rStyle w:val="Hyperlink"/>
            <w:noProof/>
          </w:rPr>
          <w:t>–</w:t>
        </w:r>
        <w:r w:rsidR="00B85CB1" w:rsidRPr="00DA2C19">
          <w:rPr>
            <w:rStyle w:val="Hyperlink"/>
            <w:noProof/>
          </w:rPr>
          <w:t xml:space="preserve"> A</w:t>
        </w:r>
        <w:r w:rsidR="00B85CB1">
          <w:rPr>
            <w:rStyle w:val="Hyperlink"/>
            <w:noProof/>
          </w:rPr>
          <w:t>cademic Misconduct Sanctions</w:t>
        </w:r>
        <w:r w:rsidR="00B85CB1">
          <w:rPr>
            <w:noProof/>
            <w:webHidden/>
          </w:rPr>
          <w:tab/>
        </w:r>
        <w:r w:rsidR="00B85CB1">
          <w:rPr>
            <w:noProof/>
            <w:webHidden/>
          </w:rPr>
          <w:fldChar w:fldCharType="begin"/>
        </w:r>
        <w:r w:rsidR="00B85CB1">
          <w:rPr>
            <w:noProof/>
            <w:webHidden/>
          </w:rPr>
          <w:instrText xml:space="preserve"> PAGEREF _Toc455052829 \h </w:instrText>
        </w:r>
        <w:r w:rsidR="00B85CB1">
          <w:rPr>
            <w:noProof/>
            <w:webHidden/>
          </w:rPr>
        </w:r>
        <w:r w:rsidR="00B85CB1">
          <w:rPr>
            <w:noProof/>
            <w:webHidden/>
          </w:rPr>
          <w:fldChar w:fldCharType="separate"/>
        </w:r>
        <w:r w:rsidR="00BD5FAD">
          <w:rPr>
            <w:noProof/>
            <w:webHidden/>
          </w:rPr>
          <w:t>56</w:t>
        </w:r>
        <w:r w:rsidR="00B85CB1">
          <w:rPr>
            <w:noProof/>
            <w:webHidden/>
          </w:rPr>
          <w:fldChar w:fldCharType="end"/>
        </w:r>
      </w:hyperlink>
    </w:p>
    <w:p w14:paraId="72AF9930" w14:textId="78A580EA" w:rsidR="00B85CB1" w:rsidRDefault="00B8594C">
      <w:pPr>
        <w:pStyle w:val="TOC1"/>
        <w:tabs>
          <w:tab w:val="right" w:leader="dot" w:pos="9060"/>
        </w:tabs>
        <w:rPr>
          <w:rFonts w:asciiTheme="minorHAnsi" w:eastAsiaTheme="minorEastAsia" w:hAnsiTheme="minorHAnsi" w:cstheme="minorBidi"/>
          <w:noProof/>
          <w:sz w:val="22"/>
          <w:szCs w:val="22"/>
          <w:lang w:eastAsia="en-GB"/>
        </w:rPr>
      </w:pPr>
      <w:hyperlink w:anchor="_Toc455052830" w:history="1">
        <w:r w:rsidR="00B85CB1" w:rsidRPr="00DA2C19">
          <w:rPr>
            <w:rStyle w:val="Hyperlink"/>
            <w:noProof/>
          </w:rPr>
          <w:t>A</w:t>
        </w:r>
        <w:r w:rsidR="00B85CB1">
          <w:rPr>
            <w:rStyle w:val="Hyperlink"/>
            <w:noProof/>
          </w:rPr>
          <w:t>PPENDIX</w:t>
        </w:r>
        <w:r w:rsidR="00B85CB1" w:rsidRPr="00DA2C19">
          <w:rPr>
            <w:rStyle w:val="Hyperlink"/>
            <w:noProof/>
          </w:rPr>
          <w:t xml:space="preserve"> 4 - Record and Disclosure of Assessment Results</w:t>
        </w:r>
        <w:r w:rsidR="00B85CB1">
          <w:rPr>
            <w:noProof/>
            <w:webHidden/>
          </w:rPr>
          <w:tab/>
        </w:r>
        <w:r w:rsidR="00B85CB1">
          <w:rPr>
            <w:noProof/>
            <w:webHidden/>
          </w:rPr>
          <w:fldChar w:fldCharType="begin"/>
        </w:r>
        <w:r w:rsidR="00B85CB1">
          <w:rPr>
            <w:noProof/>
            <w:webHidden/>
          </w:rPr>
          <w:instrText xml:space="preserve"> PAGEREF _Toc455052830 \h </w:instrText>
        </w:r>
        <w:r w:rsidR="00B85CB1">
          <w:rPr>
            <w:noProof/>
            <w:webHidden/>
          </w:rPr>
        </w:r>
        <w:r w:rsidR="00B85CB1">
          <w:rPr>
            <w:noProof/>
            <w:webHidden/>
          </w:rPr>
          <w:fldChar w:fldCharType="separate"/>
        </w:r>
        <w:r w:rsidR="00BD5FAD">
          <w:rPr>
            <w:noProof/>
            <w:webHidden/>
          </w:rPr>
          <w:t>57</w:t>
        </w:r>
        <w:r w:rsidR="00B85CB1">
          <w:rPr>
            <w:noProof/>
            <w:webHidden/>
          </w:rPr>
          <w:fldChar w:fldCharType="end"/>
        </w:r>
      </w:hyperlink>
    </w:p>
    <w:p w14:paraId="5594C105" w14:textId="6490FC00" w:rsidR="00B85CB1" w:rsidRDefault="00B8594C">
      <w:pPr>
        <w:pStyle w:val="TOC1"/>
        <w:tabs>
          <w:tab w:val="right" w:leader="dot" w:pos="9060"/>
        </w:tabs>
        <w:rPr>
          <w:rFonts w:asciiTheme="minorHAnsi" w:eastAsiaTheme="minorEastAsia" w:hAnsiTheme="minorHAnsi" w:cstheme="minorBidi"/>
          <w:noProof/>
          <w:sz w:val="22"/>
          <w:szCs w:val="22"/>
          <w:lang w:eastAsia="en-GB"/>
        </w:rPr>
      </w:pPr>
      <w:hyperlink w:anchor="_Toc455052831" w:history="1">
        <w:r w:rsidR="00FB3D23">
          <w:rPr>
            <w:rStyle w:val="Hyperlink"/>
            <w:noProof/>
          </w:rPr>
          <w:t>APPENDIX 5</w:t>
        </w:r>
        <w:r w:rsidR="00B85CB1" w:rsidRPr="00DA2C19">
          <w:rPr>
            <w:rStyle w:val="Hyperlink"/>
            <w:noProof/>
          </w:rPr>
          <w:t xml:space="preserve"> - Glossary of Key Terms</w:t>
        </w:r>
        <w:r w:rsidR="00B85CB1">
          <w:rPr>
            <w:noProof/>
            <w:webHidden/>
          </w:rPr>
          <w:tab/>
        </w:r>
        <w:r w:rsidR="00B85CB1">
          <w:rPr>
            <w:noProof/>
            <w:webHidden/>
          </w:rPr>
          <w:fldChar w:fldCharType="begin"/>
        </w:r>
        <w:r w:rsidR="00B85CB1">
          <w:rPr>
            <w:noProof/>
            <w:webHidden/>
          </w:rPr>
          <w:instrText xml:space="preserve"> PAGEREF _Toc455052831 \h </w:instrText>
        </w:r>
        <w:r w:rsidR="00B85CB1">
          <w:rPr>
            <w:noProof/>
            <w:webHidden/>
          </w:rPr>
        </w:r>
        <w:r w:rsidR="00B85CB1">
          <w:rPr>
            <w:noProof/>
            <w:webHidden/>
          </w:rPr>
          <w:fldChar w:fldCharType="separate"/>
        </w:r>
        <w:r w:rsidR="00BD5FAD">
          <w:rPr>
            <w:noProof/>
            <w:webHidden/>
          </w:rPr>
          <w:t>60</w:t>
        </w:r>
        <w:r w:rsidR="00B85CB1">
          <w:rPr>
            <w:noProof/>
            <w:webHidden/>
          </w:rPr>
          <w:fldChar w:fldCharType="end"/>
        </w:r>
      </w:hyperlink>
    </w:p>
    <w:p w14:paraId="05AA3EE1" w14:textId="5F24A659" w:rsidR="00C64988" w:rsidRPr="005541BA" w:rsidRDefault="00C62FE7" w:rsidP="00F34DA5">
      <w:r w:rsidRPr="009E4831">
        <w:rPr>
          <w:rFonts w:cs="Arial"/>
          <w:color w:val="0070C0"/>
          <w:szCs w:val="20"/>
        </w:rPr>
        <w:fldChar w:fldCharType="end"/>
      </w:r>
      <w:r w:rsidR="00C64988" w:rsidRPr="005541BA">
        <w:br w:type="page"/>
      </w:r>
    </w:p>
    <w:p w14:paraId="6F3AE61F" w14:textId="28A86685" w:rsidR="00BD536E" w:rsidRPr="008250F7" w:rsidRDefault="00BD536E" w:rsidP="004607FE">
      <w:pPr>
        <w:pStyle w:val="Heading1"/>
      </w:pPr>
      <w:bookmarkStart w:id="0" w:name="_Toc455052739"/>
      <w:r w:rsidRPr="008250F7">
        <w:lastRenderedPageBreak/>
        <w:t>I</w:t>
      </w:r>
      <w:r w:rsidR="008250F7">
        <w:t>NTRODUCTION TO THE ASSESSMENT REGULATIONS</w:t>
      </w:r>
      <w:bookmarkEnd w:id="0"/>
    </w:p>
    <w:p w14:paraId="048CEEB1" w14:textId="77777777" w:rsidR="00450B74" w:rsidRPr="00055C57" w:rsidRDefault="00450B74" w:rsidP="0017345D">
      <w:pPr>
        <w:rPr>
          <w:u w:val="single"/>
        </w:rPr>
      </w:pPr>
    </w:p>
    <w:p w14:paraId="79855463" w14:textId="536EF4C2" w:rsidR="00CF3719" w:rsidRPr="001B6712" w:rsidRDefault="007E119B" w:rsidP="00ED1497">
      <w:r w:rsidRPr="001B6712">
        <w:t>Approved by Senate, t</w:t>
      </w:r>
      <w:r w:rsidR="00CF3719" w:rsidRPr="001B6712">
        <w:t xml:space="preserve">hese Regulations are written for ease of use by students and staff of </w:t>
      </w:r>
      <w:r w:rsidR="001B6712" w:rsidRPr="001B6712">
        <w:t>City,</w:t>
      </w:r>
      <w:r w:rsidR="00CF3719" w:rsidRPr="001B6712">
        <w:t xml:space="preserve"> University</w:t>
      </w:r>
      <w:r w:rsidR="001B6712" w:rsidRPr="001B6712">
        <w:t xml:space="preserve"> of London, </w:t>
      </w:r>
      <w:r w:rsidRPr="001B6712">
        <w:t xml:space="preserve">and aim to support transparency in the operation of </w:t>
      </w:r>
      <w:r w:rsidR="002464ED" w:rsidRPr="001B6712">
        <w:t>Cit</w:t>
      </w:r>
      <w:r w:rsidRPr="001B6712">
        <w:t>y’s assessment</w:t>
      </w:r>
      <w:r w:rsidR="009069BB" w:rsidRPr="001B6712">
        <w:t xml:space="preserve"> and </w:t>
      </w:r>
      <w:r w:rsidR="00D01E0C" w:rsidRPr="001B6712">
        <w:t>a</w:t>
      </w:r>
      <w:r w:rsidR="00826EF8" w:rsidRPr="001B6712">
        <w:t>ward</w:t>
      </w:r>
      <w:r w:rsidR="00266BD5" w:rsidRPr="001B6712">
        <w:t xml:space="preserve"> framework</w:t>
      </w:r>
      <w:r w:rsidR="00CF3719" w:rsidRPr="001B6712">
        <w:t xml:space="preserve">. </w:t>
      </w:r>
      <w:r w:rsidR="000B2F7C" w:rsidRPr="001B6712">
        <w:t xml:space="preserve"> </w:t>
      </w:r>
      <w:r w:rsidR="009069BB" w:rsidRPr="001B6712">
        <w:t>A</w:t>
      </w:r>
      <w:r w:rsidR="00CF3719" w:rsidRPr="001B6712">
        <w:t xml:space="preserve"> </w:t>
      </w:r>
      <w:r w:rsidR="000B2F7C" w:rsidRPr="001B6712">
        <w:t>G</w:t>
      </w:r>
      <w:r w:rsidR="00CF3719" w:rsidRPr="001B6712">
        <w:t xml:space="preserve">lossary of </w:t>
      </w:r>
      <w:r w:rsidR="000B2F7C" w:rsidRPr="001B6712">
        <w:t>T</w:t>
      </w:r>
      <w:r w:rsidR="00CF3719" w:rsidRPr="001B6712">
        <w:t>erms is provided to give a clear definition of common term</w:t>
      </w:r>
      <w:r w:rsidR="00DC4365" w:rsidRPr="001B6712">
        <w:t>inology</w:t>
      </w:r>
      <w:r w:rsidR="00CF3719" w:rsidRPr="001B6712">
        <w:t xml:space="preserve">. </w:t>
      </w:r>
      <w:r w:rsidR="009F7CE7" w:rsidRPr="001B6712">
        <w:t xml:space="preserve"> </w:t>
      </w:r>
      <w:r w:rsidR="00CF3719" w:rsidRPr="001B6712">
        <w:t xml:space="preserve">Guidance </w:t>
      </w:r>
      <w:r w:rsidR="000043F4" w:rsidRPr="001B6712">
        <w:t xml:space="preserve">for </w:t>
      </w:r>
      <w:r w:rsidR="00CF3719" w:rsidRPr="001B6712">
        <w:t xml:space="preserve">interpreting the Assessment Regulations is available from </w:t>
      </w:r>
      <w:r w:rsidR="009069BB" w:rsidRPr="001B6712">
        <w:t xml:space="preserve">Course Officers (for students) and </w:t>
      </w:r>
      <w:r w:rsidR="00CF3719" w:rsidRPr="001B6712">
        <w:t>Student and Academic Services</w:t>
      </w:r>
      <w:r w:rsidR="009069BB" w:rsidRPr="001B6712">
        <w:t xml:space="preserve"> (for staff)</w:t>
      </w:r>
      <w:r w:rsidR="00CF3719" w:rsidRPr="001B6712">
        <w:t xml:space="preserve">. </w:t>
      </w:r>
      <w:r w:rsidR="00A25F1A" w:rsidRPr="001B6712">
        <w:t xml:space="preserve"> </w:t>
      </w:r>
      <w:r w:rsidR="00521C8E" w:rsidRPr="001B6712">
        <w:t xml:space="preserve">The Students’ Union </w:t>
      </w:r>
      <w:r w:rsidR="007E56F1" w:rsidRPr="001B6712">
        <w:t xml:space="preserve">Support </w:t>
      </w:r>
      <w:r w:rsidR="00521C8E" w:rsidRPr="001B6712">
        <w:t>Service is also available to supp</w:t>
      </w:r>
      <w:r w:rsidR="006766C5" w:rsidRPr="001B6712">
        <w:t>ort students with queries about the appeals processes.</w:t>
      </w:r>
    </w:p>
    <w:p w14:paraId="0B034B69" w14:textId="77777777" w:rsidR="00D60C17" w:rsidRPr="009E4831" w:rsidRDefault="00D60C17" w:rsidP="00ED1497">
      <w:pPr>
        <w:ind w:left="360"/>
      </w:pPr>
    </w:p>
    <w:p w14:paraId="1870AEEC" w14:textId="5D913FD3" w:rsidR="00CF3719" w:rsidRPr="009F7CE7" w:rsidRDefault="00C901C9" w:rsidP="00ED1497">
      <w:r w:rsidRPr="009F7CE7">
        <w:t xml:space="preserve">The </w:t>
      </w:r>
      <w:r w:rsidR="00CF3719" w:rsidRPr="009F7CE7">
        <w:t xml:space="preserve">Regulations should be read </w:t>
      </w:r>
      <w:r w:rsidR="00521C8E" w:rsidRPr="009F7CE7">
        <w:t>together with</w:t>
      </w:r>
      <w:r w:rsidR="00CF3719" w:rsidRPr="009F7CE7">
        <w:t xml:space="preserve"> </w:t>
      </w:r>
      <w:r w:rsidR="008F5D38">
        <w:t xml:space="preserve">the </w:t>
      </w:r>
      <w:r w:rsidR="00826EF8">
        <w:t>Programme</w:t>
      </w:r>
      <w:r w:rsidR="00CF3719" w:rsidRPr="009F7CE7">
        <w:t xml:space="preserve"> information provided in </w:t>
      </w:r>
      <w:r w:rsidR="009F7CE7" w:rsidRPr="009F7CE7">
        <w:t xml:space="preserve">the </w:t>
      </w:r>
      <w:r w:rsidR="00826EF8">
        <w:t>Programme</w:t>
      </w:r>
      <w:r w:rsidR="009F7CE7" w:rsidRPr="009F7CE7">
        <w:t xml:space="preserve"> </w:t>
      </w:r>
      <w:r w:rsidR="00CF3719" w:rsidRPr="009F7CE7">
        <w:t xml:space="preserve">and </w:t>
      </w:r>
      <w:r w:rsidR="00826EF8">
        <w:t>Module</w:t>
      </w:r>
      <w:r w:rsidR="00CF3719" w:rsidRPr="009F7CE7">
        <w:t xml:space="preserve"> </w:t>
      </w:r>
      <w:r w:rsidR="00442A38" w:rsidRPr="009F7CE7">
        <w:t>Specifications</w:t>
      </w:r>
      <w:r w:rsidR="008F5D38">
        <w:t>,</w:t>
      </w:r>
      <w:r w:rsidR="00B13E40">
        <w:t xml:space="preserve"> </w:t>
      </w:r>
      <w:r w:rsidR="008F5D38">
        <w:t xml:space="preserve">any specific </w:t>
      </w:r>
      <w:r w:rsidR="00826EF8">
        <w:t>Programme</w:t>
      </w:r>
      <w:r w:rsidR="00B13E40">
        <w:t xml:space="preserve"> Regulations where applicable (Appendix </w:t>
      </w:r>
      <w:r w:rsidR="00E11139">
        <w:t>1</w:t>
      </w:r>
      <w:r w:rsidR="00B13E40">
        <w:t>)</w:t>
      </w:r>
      <w:r w:rsidR="00827164">
        <w:t xml:space="preserve"> and related Regulations and </w:t>
      </w:r>
      <w:r w:rsidR="00827164" w:rsidRPr="006A6FF1">
        <w:t xml:space="preserve">policies (see </w:t>
      </w:r>
      <w:r w:rsidR="004F7A2C" w:rsidRPr="006A6FF1">
        <w:t xml:space="preserve">the </w:t>
      </w:r>
      <w:hyperlink r:id="rId14" w:history="1">
        <w:r w:rsidR="004F7A2C" w:rsidRPr="006A6FF1">
          <w:rPr>
            <w:rStyle w:val="Hyperlink"/>
          </w:rPr>
          <w:t>Quality Manual</w:t>
        </w:r>
      </w:hyperlink>
      <w:r w:rsidR="00827164" w:rsidRPr="006A6FF1">
        <w:t>)</w:t>
      </w:r>
      <w:r w:rsidR="00CF3719" w:rsidRPr="006A6FF1">
        <w:t>.</w:t>
      </w:r>
      <w:r w:rsidR="00CF3719" w:rsidRPr="009F7CE7">
        <w:t xml:space="preserve"> </w:t>
      </w:r>
    </w:p>
    <w:p w14:paraId="35F35AEB" w14:textId="77777777" w:rsidR="00CF3719" w:rsidRPr="009E4831" w:rsidRDefault="00CF3719" w:rsidP="00ED1497">
      <w:pPr>
        <w:ind w:left="360"/>
      </w:pPr>
    </w:p>
    <w:p w14:paraId="5E48008B" w14:textId="36E75321" w:rsidR="009F7CE7" w:rsidRDefault="009F7CE7" w:rsidP="00ED1497">
      <w:r w:rsidRPr="009F7CE7">
        <w:t xml:space="preserve">These Assessment Regulations are also subject to </w:t>
      </w:r>
      <w:r w:rsidR="006766C5">
        <w:t xml:space="preserve">relevant </w:t>
      </w:r>
      <w:r w:rsidRPr="009F7CE7">
        <w:t>external legal and regulatory requirements</w:t>
      </w:r>
      <w:r>
        <w:t xml:space="preserve"> including, but not limited to, the Equality Act 2010.  </w:t>
      </w:r>
    </w:p>
    <w:p w14:paraId="04275780" w14:textId="77777777" w:rsidR="00F43A3A" w:rsidRDefault="00F43A3A" w:rsidP="0017345D"/>
    <w:p w14:paraId="75F3E98A" w14:textId="77777777" w:rsidR="00F608D6" w:rsidRDefault="00F608D6" w:rsidP="0017345D"/>
    <w:p w14:paraId="6B1170C5" w14:textId="0613868C" w:rsidR="00C17D73" w:rsidRPr="00743FD9" w:rsidRDefault="00C17D73" w:rsidP="004607FE">
      <w:pPr>
        <w:pStyle w:val="Heading2"/>
      </w:pPr>
      <w:bookmarkStart w:id="1" w:name="_Toc455052740"/>
      <w:r w:rsidRPr="00743FD9">
        <w:t>Summary of changes for 2016/17</w:t>
      </w:r>
      <w:bookmarkEnd w:id="1"/>
    </w:p>
    <w:p w14:paraId="05CED6C1" w14:textId="77777777" w:rsidR="00C17D73" w:rsidRPr="00C17D73" w:rsidRDefault="00C17D73" w:rsidP="0017345D"/>
    <w:p w14:paraId="5512D268" w14:textId="77777777" w:rsidR="00F60C8F" w:rsidRDefault="00F60C8F" w:rsidP="00F60C8F">
      <w:pPr>
        <w:rPr>
          <w:szCs w:val="20"/>
        </w:rPr>
      </w:pPr>
      <w:r w:rsidRPr="00264E5B">
        <w:rPr>
          <w:szCs w:val="20"/>
        </w:rPr>
        <w:t>These Regulations were approved by Senate in July 2016 and come into effect for all new and continuing students from the 2016/17 academic year.</w:t>
      </w:r>
      <w:r>
        <w:rPr>
          <w:szCs w:val="20"/>
        </w:rPr>
        <w:t xml:space="preserve">  </w:t>
      </w:r>
    </w:p>
    <w:p w14:paraId="5D5DF36D" w14:textId="77777777" w:rsidR="00F60C8F" w:rsidRDefault="00F60C8F" w:rsidP="00F60C8F">
      <w:pPr>
        <w:rPr>
          <w:szCs w:val="20"/>
        </w:rPr>
      </w:pPr>
    </w:p>
    <w:p w14:paraId="4E1ED0F3" w14:textId="77777777" w:rsidR="00F60C8F" w:rsidRDefault="00F60C8F" w:rsidP="00F60C8F">
      <w:pPr>
        <w:ind w:right="417"/>
        <w:rPr>
          <w:szCs w:val="20"/>
        </w:rPr>
      </w:pPr>
      <w:r w:rsidRPr="00264E5B">
        <w:rPr>
          <w:szCs w:val="20"/>
        </w:rPr>
        <w:t xml:space="preserve">The revised Regulations were developed following a period of consultation with academic and professional services staff and the Students’ Union. The </w:t>
      </w:r>
      <w:r>
        <w:rPr>
          <w:szCs w:val="20"/>
        </w:rPr>
        <w:t xml:space="preserve">2016/17 version </w:t>
      </w:r>
      <w:r w:rsidRPr="00264E5B">
        <w:rPr>
          <w:szCs w:val="20"/>
        </w:rPr>
        <w:t xml:space="preserve">re-organised </w:t>
      </w:r>
      <w:r>
        <w:rPr>
          <w:szCs w:val="20"/>
        </w:rPr>
        <w:t xml:space="preserve">the content </w:t>
      </w:r>
      <w:r w:rsidRPr="00264E5B">
        <w:rPr>
          <w:szCs w:val="20"/>
        </w:rPr>
        <w:t xml:space="preserve">and updated </w:t>
      </w:r>
      <w:r>
        <w:rPr>
          <w:szCs w:val="20"/>
        </w:rPr>
        <w:t>terminology from the previous Regulations to make them easier to understand for students and staff.  Some new sections were added to clarify how assessment at City is managed and the duties of Assessment Boards and their advisory panels.  Some aspects of the Regulations were revised following the consultations, in particular:</w:t>
      </w:r>
    </w:p>
    <w:p w14:paraId="0F42E62D" w14:textId="77777777" w:rsidR="00F60C8F" w:rsidRPr="0070634B" w:rsidRDefault="00F60C8F" w:rsidP="00834CE3">
      <w:pPr>
        <w:pStyle w:val="ListParagraph"/>
        <w:numPr>
          <w:ilvl w:val="0"/>
          <w:numId w:val="85"/>
        </w:numPr>
        <w:spacing w:before="60" w:after="120"/>
        <w:ind w:right="-2"/>
        <w:contextualSpacing w:val="0"/>
        <w:rPr>
          <w:rFonts w:cs="Arial"/>
          <w:b/>
          <w:szCs w:val="20"/>
        </w:rPr>
      </w:pPr>
      <w:r>
        <w:rPr>
          <w:rFonts w:cs="Arial"/>
          <w:szCs w:val="20"/>
        </w:rPr>
        <w:t xml:space="preserve">All students will be offered a </w:t>
      </w:r>
      <w:r>
        <w:rPr>
          <w:rFonts w:cs="Arial"/>
          <w:b/>
          <w:szCs w:val="20"/>
        </w:rPr>
        <w:t>Resit O</w:t>
      </w:r>
      <w:r w:rsidRPr="0070634B">
        <w:rPr>
          <w:rFonts w:cs="Arial"/>
          <w:b/>
          <w:szCs w:val="20"/>
        </w:rPr>
        <w:t>pportunity</w:t>
      </w:r>
      <w:r>
        <w:rPr>
          <w:rFonts w:cs="Arial"/>
          <w:szCs w:val="20"/>
        </w:rPr>
        <w:t xml:space="preserve"> (see 4.4.2 and 4.7.2) whether or not they participated in the assessment at the first attempt regardless of whether extenuating circumstances have been claimed.  </w:t>
      </w:r>
    </w:p>
    <w:p w14:paraId="14851568" w14:textId="77777777" w:rsidR="00F60C8F" w:rsidRPr="0070634B" w:rsidRDefault="00F60C8F" w:rsidP="00834CE3">
      <w:pPr>
        <w:pStyle w:val="ListParagraph"/>
        <w:numPr>
          <w:ilvl w:val="0"/>
          <w:numId w:val="85"/>
        </w:numPr>
        <w:spacing w:before="60" w:after="120"/>
        <w:ind w:right="-2"/>
        <w:contextualSpacing w:val="0"/>
        <w:rPr>
          <w:rFonts w:cs="Arial"/>
          <w:b/>
          <w:szCs w:val="20"/>
        </w:rPr>
      </w:pPr>
      <w:r w:rsidRPr="0070634B">
        <w:rPr>
          <w:rFonts w:cs="Arial"/>
          <w:szCs w:val="20"/>
        </w:rPr>
        <w:t xml:space="preserve">Updates to the </w:t>
      </w:r>
      <w:r w:rsidRPr="0070634B">
        <w:rPr>
          <w:rFonts w:cs="Arial"/>
          <w:b/>
          <w:szCs w:val="20"/>
        </w:rPr>
        <w:t xml:space="preserve">Partial Repeat Year </w:t>
      </w:r>
      <w:r w:rsidRPr="0070634B">
        <w:rPr>
          <w:rFonts w:cs="Arial"/>
          <w:szCs w:val="20"/>
        </w:rPr>
        <w:t xml:space="preserve">provisions, to enable an Assessment Board to offer resits or a partial repeat year </w:t>
      </w:r>
      <w:r w:rsidRPr="0070634B">
        <w:rPr>
          <w:rFonts w:cs="Arial"/>
          <w:szCs w:val="20"/>
          <w:u w:val="single"/>
        </w:rPr>
        <w:t>with attendance</w:t>
      </w:r>
      <w:r w:rsidRPr="0070634B">
        <w:rPr>
          <w:rFonts w:cs="Arial"/>
          <w:szCs w:val="20"/>
        </w:rPr>
        <w:t xml:space="preserve"> where a student has multiple failed assessments (see 4.7.3) and updated provisions for </w:t>
      </w:r>
      <w:r w:rsidRPr="0070634B">
        <w:rPr>
          <w:rFonts w:cs="Arial"/>
          <w:b/>
          <w:szCs w:val="20"/>
        </w:rPr>
        <w:t>Full Repeat Years</w:t>
      </w:r>
      <w:r>
        <w:rPr>
          <w:rFonts w:cs="Arial"/>
          <w:szCs w:val="20"/>
        </w:rPr>
        <w:t xml:space="preserve"> (see 4.7.4)</w:t>
      </w:r>
    </w:p>
    <w:p w14:paraId="5092EE14" w14:textId="77777777" w:rsidR="00F60C8F" w:rsidRPr="00D87EED" w:rsidRDefault="00F60C8F" w:rsidP="00834CE3">
      <w:pPr>
        <w:pStyle w:val="ListParagraph"/>
        <w:numPr>
          <w:ilvl w:val="0"/>
          <w:numId w:val="86"/>
        </w:numPr>
        <w:spacing w:before="60" w:after="120"/>
        <w:ind w:right="-2"/>
        <w:contextualSpacing w:val="0"/>
        <w:rPr>
          <w:rFonts w:cs="Arial"/>
          <w:b/>
          <w:szCs w:val="20"/>
        </w:rPr>
      </w:pPr>
      <w:r w:rsidRPr="00D87EED">
        <w:rPr>
          <w:rFonts w:cs="Arial"/>
          <w:szCs w:val="20"/>
        </w:rPr>
        <w:t xml:space="preserve">Updates to the </w:t>
      </w:r>
      <w:r w:rsidRPr="00D87EED">
        <w:rPr>
          <w:rFonts w:cs="Arial"/>
          <w:b/>
          <w:szCs w:val="20"/>
        </w:rPr>
        <w:t xml:space="preserve">Academic Misconduct </w:t>
      </w:r>
      <w:r w:rsidRPr="00D87EED">
        <w:rPr>
          <w:rFonts w:cs="Arial"/>
          <w:szCs w:val="20"/>
        </w:rPr>
        <w:t xml:space="preserve">section (see 5.7) </w:t>
      </w:r>
      <w:r>
        <w:rPr>
          <w:rFonts w:cs="Arial"/>
          <w:szCs w:val="20"/>
        </w:rPr>
        <w:t xml:space="preserve">and an updated range of </w:t>
      </w:r>
      <w:r w:rsidRPr="00A0661A">
        <w:rPr>
          <w:rFonts w:cs="Arial"/>
          <w:b/>
          <w:szCs w:val="20"/>
        </w:rPr>
        <w:t>Academic Misconduct Sanctions</w:t>
      </w:r>
      <w:r>
        <w:rPr>
          <w:rFonts w:cs="Arial"/>
          <w:szCs w:val="20"/>
        </w:rPr>
        <w:t xml:space="preserve"> (Appendix 3) that may be recommended and considered by the Assessment Board, recording of outcomes and oversight.</w:t>
      </w:r>
    </w:p>
    <w:p w14:paraId="65CD814C" w14:textId="77777777" w:rsidR="00EA6FE8" w:rsidRDefault="00EA6FE8" w:rsidP="00F60C8F">
      <w:pPr>
        <w:ind w:right="417"/>
        <w:rPr>
          <w:b/>
          <w:szCs w:val="20"/>
        </w:rPr>
      </w:pPr>
    </w:p>
    <w:p w14:paraId="2FC4510E" w14:textId="3792E6A4" w:rsidR="00F60C8F" w:rsidRDefault="00F60C8F" w:rsidP="00F60C8F">
      <w:pPr>
        <w:ind w:right="417"/>
        <w:rPr>
          <w:szCs w:val="20"/>
        </w:rPr>
      </w:pPr>
      <w:r w:rsidRPr="00376332">
        <w:rPr>
          <w:b/>
          <w:szCs w:val="20"/>
        </w:rPr>
        <w:t xml:space="preserve">Further details are on the above and the other changes to the Regulations for 2016/17 are noted </w:t>
      </w:r>
      <w:r>
        <w:rPr>
          <w:b/>
          <w:szCs w:val="20"/>
        </w:rPr>
        <w:t>in the Key Updates S</w:t>
      </w:r>
      <w:r w:rsidRPr="00376332">
        <w:rPr>
          <w:b/>
          <w:szCs w:val="20"/>
        </w:rPr>
        <w:t>ummary</w:t>
      </w:r>
      <w:r>
        <w:rPr>
          <w:szCs w:val="20"/>
        </w:rPr>
        <w:t xml:space="preserve"> </w:t>
      </w:r>
      <w:r w:rsidR="001F0D36" w:rsidRPr="001F0D36">
        <w:rPr>
          <w:b/>
          <w:szCs w:val="20"/>
        </w:rPr>
        <w:t>can be accessed here:</w:t>
      </w:r>
      <w:r w:rsidR="001F0D36">
        <w:rPr>
          <w:szCs w:val="20"/>
        </w:rPr>
        <w:t xml:space="preserve"> </w:t>
      </w:r>
      <w:r w:rsidR="001F0D36" w:rsidRPr="001F0D36">
        <w:rPr>
          <w:szCs w:val="20"/>
        </w:rPr>
        <w:t>[</w:t>
      </w:r>
      <w:hyperlink r:id="rId15" w:history="1">
        <w:r w:rsidR="001F0D36" w:rsidRPr="005E3E85">
          <w:rPr>
            <w:rStyle w:val="Hyperlink"/>
            <w:szCs w:val="20"/>
          </w:rPr>
          <w:t>www.city.ac.uk/__data/assets/word_doc/0004/330826/Assessment-Regulations-Summary-of-Changes-for-2016-17-August-2016.docx</w:t>
        </w:r>
      </w:hyperlink>
      <w:r w:rsidR="001F0D36" w:rsidRPr="001F0D36">
        <w:rPr>
          <w:szCs w:val="20"/>
        </w:rPr>
        <w:t>]</w:t>
      </w:r>
      <w:r w:rsidRPr="001F0D36">
        <w:rPr>
          <w:szCs w:val="20"/>
        </w:rPr>
        <w:t> </w:t>
      </w:r>
    </w:p>
    <w:p w14:paraId="459317B2" w14:textId="77777777" w:rsidR="001F0D36" w:rsidRDefault="001F0D36" w:rsidP="001F0D36">
      <w:pPr>
        <w:ind w:right="417"/>
        <w:rPr>
          <w:szCs w:val="20"/>
        </w:rPr>
      </w:pPr>
    </w:p>
    <w:p w14:paraId="2CA75AB9" w14:textId="7E1D5000" w:rsidR="00E738D0" w:rsidRPr="00B8594C" w:rsidRDefault="00E738D0" w:rsidP="001F0D36">
      <w:pPr>
        <w:ind w:right="417"/>
        <w:rPr>
          <w:szCs w:val="20"/>
        </w:rPr>
      </w:pPr>
      <w:bookmarkStart w:id="2" w:name="_GoBack"/>
      <w:bookmarkEnd w:id="2"/>
      <w:r w:rsidRPr="00B8594C">
        <w:rPr>
          <w:szCs w:val="20"/>
        </w:rPr>
        <w:t>Previous versions of the Assessment Regulations can be accessed here:</w:t>
      </w:r>
    </w:p>
    <w:p w14:paraId="2B504426" w14:textId="2E241246" w:rsidR="00E738D0" w:rsidRPr="00B8594C" w:rsidRDefault="00B8594C" w:rsidP="00942ACF">
      <w:pPr>
        <w:pStyle w:val="ListParagraph"/>
        <w:numPr>
          <w:ilvl w:val="0"/>
          <w:numId w:val="93"/>
        </w:numPr>
        <w:rPr>
          <w:b/>
          <w:i/>
          <w:color w:val="FF0000"/>
          <w:szCs w:val="20"/>
        </w:rPr>
      </w:pPr>
      <w:hyperlink r:id="rId16" w:history="1">
        <w:r w:rsidR="00942ACF" w:rsidRPr="00B8594C">
          <w:rPr>
            <w:rStyle w:val="Hyperlink"/>
            <w:szCs w:val="20"/>
          </w:rPr>
          <w:t>Assessment Regulations 2015/16</w:t>
        </w:r>
      </w:hyperlink>
      <w:r w:rsidR="00942ACF" w:rsidRPr="00B8594C">
        <w:rPr>
          <w:szCs w:val="20"/>
        </w:rPr>
        <w:t xml:space="preserve"> </w:t>
      </w:r>
    </w:p>
    <w:p w14:paraId="41533095" w14:textId="77777777" w:rsidR="00E738D0" w:rsidRPr="00B8594C" w:rsidRDefault="00B8594C" w:rsidP="00E738D0">
      <w:pPr>
        <w:pStyle w:val="ListParagraph"/>
        <w:numPr>
          <w:ilvl w:val="0"/>
          <w:numId w:val="93"/>
        </w:numPr>
        <w:rPr>
          <w:rFonts w:cs="Arial"/>
          <w:szCs w:val="20"/>
        </w:rPr>
      </w:pPr>
      <w:hyperlink r:id="rId17" w:history="1">
        <w:r w:rsidR="00E738D0" w:rsidRPr="00B8594C">
          <w:rPr>
            <w:rStyle w:val="Hyperlink"/>
            <w:rFonts w:cs="Arial"/>
            <w:szCs w:val="20"/>
          </w:rPr>
          <w:t>Assessment Regulations 2014/15</w:t>
        </w:r>
      </w:hyperlink>
    </w:p>
    <w:p w14:paraId="2F7BA89C" w14:textId="77777777" w:rsidR="00E738D0" w:rsidRPr="00B8594C" w:rsidRDefault="00B8594C" w:rsidP="00E738D0">
      <w:pPr>
        <w:pStyle w:val="ListParagraph"/>
        <w:numPr>
          <w:ilvl w:val="0"/>
          <w:numId w:val="93"/>
        </w:numPr>
        <w:shd w:val="clear" w:color="auto" w:fill="FFFFFF"/>
        <w:spacing w:before="60"/>
        <w:ind w:right="493"/>
        <w:rPr>
          <w:rFonts w:cs="Arial"/>
          <w:szCs w:val="20"/>
        </w:rPr>
      </w:pPr>
      <w:hyperlink r:id="rId18" w:history="1">
        <w:r w:rsidR="00E738D0" w:rsidRPr="00B8594C">
          <w:rPr>
            <w:rStyle w:val="Hyperlink"/>
            <w:rFonts w:cs="Arial"/>
          </w:rPr>
          <w:t>Assessment Regulations 2013/14</w:t>
        </w:r>
      </w:hyperlink>
    </w:p>
    <w:p w14:paraId="736A15C4" w14:textId="77777777" w:rsidR="00F60C8F" w:rsidRPr="00813E16" w:rsidRDefault="00F60C8F" w:rsidP="00F60C8F">
      <w:pPr>
        <w:rPr>
          <w:i/>
          <w:szCs w:val="20"/>
        </w:rPr>
      </w:pPr>
    </w:p>
    <w:p w14:paraId="40A2A056" w14:textId="77777777" w:rsidR="00F60C8F" w:rsidRDefault="00F60C8F" w:rsidP="00F60C8F">
      <w:pPr>
        <w:rPr>
          <w:szCs w:val="20"/>
        </w:rPr>
      </w:pPr>
      <w:r w:rsidRPr="00264E5B">
        <w:rPr>
          <w:szCs w:val="20"/>
        </w:rPr>
        <w:t>Please contact Student and Academic Services for information and advice on these Regulations and for access to previous versions.</w:t>
      </w:r>
    </w:p>
    <w:p w14:paraId="47D1F983" w14:textId="77777777" w:rsidR="00F60C8F" w:rsidRDefault="00F60C8F" w:rsidP="00F60C8F">
      <w:pPr>
        <w:rPr>
          <w:szCs w:val="20"/>
        </w:rPr>
      </w:pPr>
    </w:p>
    <w:p w14:paraId="39EDD0A5" w14:textId="77777777" w:rsidR="00F60C8F" w:rsidRPr="00264E5B" w:rsidRDefault="00F60C8F" w:rsidP="00F60C8F">
      <w:pPr>
        <w:rPr>
          <w:szCs w:val="20"/>
        </w:rPr>
      </w:pPr>
      <w:r>
        <w:rPr>
          <w:b/>
          <w:szCs w:val="20"/>
        </w:rPr>
        <w:t xml:space="preserve">Note: </w:t>
      </w:r>
      <w:r w:rsidRPr="00F67AB2">
        <w:rPr>
          <w:szCs w:val="20"/>
        </w:rPr>
        <w:t xml:space="preserve">For the purpose of these Regulations, reference to Postgraduate Masters degrees refers only to the list of Masters </w:t>
      </w:r>
      <w:proofErr w:type="gramStart"/>
      <w:r w:rsidRPr="00F67AB2">
        <w:rPr>
          <w:szCs w:val="20"/>
        </w:rPr>
        <w:t>degrees</w:t>
      </w:r>
      <w:proofErr w:type="gramEnd"/>
      <w:r w:rsidRPr="00F67AB2">
        <w:rPr>
          <w:szCs w:val="20"/>
        </w:rPr>
        <w:t xml:space="preserve"> provided in Senate Regulation 17 (Postgraduate Programmes) and, unless specifically stated, it does not apply to Integrated Masters Programmes which are detailed in Senate Regulation 15 (Undergraduate Programmes)</w:t>
      </w:r>
    </w:p>
    <w:p w14:paraId="6E69380B" w14:textId="77777777" w:rsidR="00C17D73" w:rsidRDefault="00C17D73" w:rsidP="0017345D"/>
    <w:p w14:paraId="66A7B858" w14:textId="77777777" w:rsidR="001B6B18" w:rsidRDefault="001B6B18" w:rsidP="0017345D">
      <w:pPr>
        <w:rPr>
          <w:rFonts w:eastAsiaTheme="majorEastAsia" w:cs="Arial"/>
          <w:highlight w:val="lightGray"/>
        </w:rPr>
      </w:pPr>
      <w:r>
        <w:rPr>
          <w:highlight w:val="lightGray"/>
        </w:rPr>
        <w:br w:type="page"/>
      </w:r>
    </w:p>
    <w:p w14:paraId="107834FC" w14:textId="5D24C508" w:rsidR="00791D43" w:rsidRPr="00541B7F" w:rsidRDefault="00791D43" w:rsidP="004607FE">
      <w:pPr>
        <w:pStyle w:val="Heading1"/>
      </w:pPr>
      <w:bookmarkStart w:id="3" w:name="_Toc455052741"/>
      <w:r w:rsidRPr="00541B7F">
        <w:lastRenderedPageBreak/>
        <w:t>General Principles</w:t>
      </w:r>
      <w:bookmarkEnd w:id="3"/>
    </w:p>
    <w:p w14:paraId="6E956DD4" w14:textId="77777777" w:rsidR="00C9338F" w:rsidRPr="009E4831" w:rsidRDefault="00C9338F" w:rsidP="0017345D"/>
    <w:p w14:paraId="75A34663" w14:textId="61D231E5" w:rsidR="00E93B45" w:rsidRPr="00C0448B" w:rsidRDefault="008507C3" w:rsidP="00834CE3">
      <w:pPr>
        <w:pStyle w:val="ListParagraph"/>
        <w:numPr>
          <w:ilvl w:val="0"/>
          <w:numId w:val="62"/>
        </w:numPr>
        <w:ind w:left="527" w:hanging="357"/>
      </w:pPr>
      <w:r w:rsidRPr="00A705EC">
        <w:t>The</w:t>
      </w:r>
      <w:r w:rsidR="00791D43" w:rsidRPr="00A705EC">
        <w:t xml:space="preserve"> Assessment Regulations apply to all</w:t>
      </w:r>
      <w:r w:rsidR="00C9338F" w:rsidRPr="00A705EC">
        <w:t xml:space="preserve"> taught </w:t>
      </w:r>
      <w:r w:rsidR="00BC298E">
        <w:t>u</w:t>
      </w:r>
      <w:r w:rsidR="005368A6" w:rsidRPr="00A705EC">
        <w:t>nde</w:t>
      </w:r>
      <w:r w:rsidR="00C9338F" w:rsidRPr="00A705EC">
        <w:t xml:space="preserve">rgraduate, </w:t>
      </w:r>
      <w:r w:rsidR="00BC298E">
        <w:t>g</w:t>
      </w:r>
      <w:r w:rsidR="00C9338F" w:rsidRPr="00A705EC">
        <w:t xml:space="preserve">raduate and </w:t>
      </w:r>
      <w:r w:rsidR="00BC298E">
        <w:t>p</w:t>
      </w:r>
      <w:r w:rsidR="005368A6" w:rsidRPr="006766C5">
        <w:t xml:space="preserve">ostgraduate </w:t>
      </w:r>
      <w:r w:rsidR="00622D66">
        <w:t>p</w:t>
      </w:r>
      <w:r w:rsidR="00826EF8">
        <w:t>rogramme</w:t>
      </w:r>
      <w:r w:rsidR="005368A6" w:rsidRPr="00A705EC">
        <w:t>s</w:t>
      </w:r>
      <w:r w:rsidR="00791D43" w:rsidRPr="00A705EC">
        <w:t xml:space="preserve"> that lead to an </w:t>
      </w:r>
      <w:r w:rsidR="00622D66">
        <w:t>a</w:t>
      </w:r>
      <w:r w:rsidR="00826EF8">
        <w:t>ward</w:t>
      </w:r>
      <w:r w:rsidR="005368A6" w:rsidRPr="00A705EC">
        <w:t xml:space="preserve"> of City</w:t>
      </w:r>
      <w:r w:rsidR="00451850">
        <w:t>,</w:t>
      </w:r>
      <w:r w:rsidR="005368A6" w:rsidRPr="00A705EC">
        <w:t xml:space="preserve"> University</w:t>
      </w:r>
      <w:r w:rsidR="00451850">
        <w:t xml:space="preserve"> of</w:t>
      </w:r>
      <w:r w:rsidR="005368A6" w:rsidRPr="00A705EC">
        <w:t xml:space="preserve"> London. </w:t>
      </w:r>
      <w:r w:rsidR="00A705EC" w:rsidRPr="00A705EC">
        <w:t xml:space="preserve"> </w:t>
      </w:r>
      <w:r w:rsidR="006829C2">
        <w:t xml:space="preserve">The </w:t>
      </w:r>
      <w:r w:rsidR="000B0E3E">
        <w:t xml:space="preserve">appendices to the Assessment Regulations, including the </w:t>
      </w:r>
      <w:r w:rsidR="00826EF8">
        <w:t>Programme</w:t>
      </w:r>
      <w:r w:rsidR="00610B47">
        <w:t xml:space="preserve"> Regulations</w:t>
      </w:r>
      <w:r w:rsidR="000B0E3E">
        <w:t xml:space="preserve">, </w:t>
      </w:r>
      <w:r w:rsidR="006829C2">
        <w:t xml:space="preserve">form an integral part of the Regulations.  The Regulations should be read in conjunction with </w:t>
      </w:r>
      <w:r w:rsidR="001B6712">
        <w:t>City’</w:t>
      </w:r>
      <w:r w:rsidR="006829C2">
        <w:t>s Credit Framework</w:t>
      </w:r>
      <w:r w:rsidR="00021423">
        <w:t>, the Assessment and Feedback Policy</w:t>
      </w:r>
      <w:r w:rsidR="006829C2">
        <w:t xml:space="preserve"> and </w:t>
      </w:r>
      <w:r w:rsidR="001B6712">
        <w:t xml:space="preserve">City’s </w:t>
      </w:r>
      <w:r w:rsidR="006829C2">
        <w:t xml:space="preserve">other relevant </w:t>
      </w:r>
      <w:r w:rsidR="00BC298E">
        <w:t>r</w:t>
      </w:r>
      <w:r w:rsidR="008A1029">
        <w:t xml:space="preserve">egulations, </w:t>
      </w:r>
      <w:r w:rsidR="006829C2">
        <w:t>policies and procedures</w:t>
      </w:r>
      <w:r w:rsidR="00BF6731">
        <w:t>.</w:t>
      </w:r>
      <w:r w:rsidR="00BA126D">
        <w:t xml:space="preserve">  </w:t>
      </w:r>
      <w:r w:rsidR="00AB08BC">
        <w:t>There are s</w:t>
      </w:r>
      <w:r w:rsidR="00E93B45" w:rsidRPr="00A705EC">
        <w:t xml:space="preserve">eparate </w:t>
      </w:r>
      <w:r w:rsidR="00E93B45" w:rsidRPr="006F0A62">
        <w:t xml:space="preserve">Regulations </w:t>
      </w:r>
      <w:r w:rsidR="00AB08BC" w:rsidRPr="006F0A62">
        <w:t xml:space="preserve">for </w:t>
      </w:r>
      <w:hyperlink r:id="rId19" w:history="1">
        <w:r w:rsidR="006F0A62">
          <w:rPr>
            <w:rStyle w:val="Hyperlink"/>
          </w:rPr>
          <w:t>Masters D</w:t>
        </w:r>
        <w:r w:rsidR="00E93B45" w:rsidRPr="006F0A62">
          <w:rPr>
            <w:rStyle w:val="Hyperlink"/>
          </w:rPr>
          <w:t>egrees by Research</w:t>
        </w:r>
      </w:hyperlink>
      <w:r w:rsidR="00E93B45" w:rsidRPr="006F0A62">
        <w:t xml:space="preserve"> and </w:t>
      </w:r>
      <w:hyperlink r:id="rId20" w:history="1">
        <w:r w:rsidR="00E93B45" w:rsidRPr="006F0A62">
          <w:rPr>
            <w:rStyle w:val="Hyperlink"/>
          </w:rPr>
          <w:t xml:space="preserve">Doctoral </w:t>
        </w:r>
        <w:r w:rsidR="00826EF8" w:rsidRPr="006F0A62">
          <w:rPr>
            <w:rStyle w:val="Hyperlink"/>
          </w:rPr>
          <w:t>Programme</w:t>
        </w:r>
        <w:r w:rsidR="00E93B45" w:rsidRPr="006F0A62">
          <w:rPr>
            <w:rStyle w:val="Hyperlink"/>
          </w:rPr>
          <w:t>s</w:t>
        </w:r>
      </w:hyperlink>
      <w:r w:rsidR="00521C8E" w:rsidRPr="006741D4">
        <w:rPr>
          <w:b/>
          <w:color w:val="0070C0"/>
        </w:rPr>
        <w:t>.</w:t>
      </w:r>
      <w:r w:rsidR="00C0448B" w:rsidRPr="006741D4">
        <w:rPr>
          <w:color w:val="0070C0"/>
        </w:rPr>
        <w:t xml:space="preserve">  </w:t>
      </w:r>
    </w:p>
    <w:p w14:paraId="13D04538" w14:textId="77777777" w:rsidR="00E93B45" w:rsidRPr="009E4831" w:rsidRDefault="00E93B45" w:rsidP="00465BB6">
      <w:pPr>
        <w:ind w:left="527" w:hanging="357"/>
      </w:pPr>
    </w:p>
    <w:p w14:paraId="619F7BF9" w14:textId="0083F293" w:rsidR="007E119B" w:rsidRDefault="007E119B" w:rsidP="00834CE3">
      <w:pPr>
        <w:pStyle w:val="ListParagraph"/>
        <w:numPr>
          <w:ilvl w:val="0"/>
          <w:numId w:val="62"/>
        </w:numPr>
        <w:ind w:left="527" w:hanging="357"/>
      </w:pPr>
      <w:r w:rsidRPr="009D4BC4">
        <w:t xml:space="preserve">The Assessment </w:t>
      </w:r>
      <w:r w:rsidR="00C9338F" w:rsidRPr="009D4BC4">
        <w:t>Regulations cover all aspect</w:t>
      </w:r>
      <w:r w:rsidR="00C901C9" w:rsidRPr="009D4BC4">
        <w:t>s</w:t>
      </w:r>
      <w:r w:rsidR="00C9338F" w:rsidRPr="009D4BC4">
        <w:t xml:space="preserve"> of the conduct of</w:t>
      </w:r>
      <w:r w:rsidR="008507C3" w:rsidRPr="009D4BC4">
        <w:t xml:space="preserve"> </w:t>
      </w:r>
      <w:r w:rsidR="005368A6" w:rsidRPr="009D4BC4">
        <w:t xml:space="preserve">assessment, </w:t>
      </w:r>
      <w:r w:rsidRPr="009D4BC4">
        <w:t xml:space="preserve">how </w:t>
      </w:r>
      <w:proofErr w:type="spellStart"/>
      <w:r w:rsidRPr="009D4BC4">
        <w:t>students</w:t>
      </w:r>
      <w:proofErr w:type="spellEnd"/>
      <w:r w:rsidRPr="009D4BC4">
        <w:t xml:space="preserve"> </w:t>
      </w:r>
      <w:r w:rsidR="005368A6" w:rsidRPr="009D4BC4">
        <w:t>progress and</w:t>
      </w:r>
      <w:r w:rsidRPr="009D4BC4">
        <w:t xml:space="preserve"> how</w:t>
      </w:r>
      <w:r w:rsidR="005368A6" w:rsidRPr="009D4BC4">
        <w:t xml:space="preserve"> </w:t>
      </w:r>
      <w:r w:rsidR="00826EF8">
        <w:t>Award</w:t>
      </w:r>
      <w:r w:rsidRPr="009D4BC4">
        <w:t>s are made</w:t>
      </w:r>
      <w:r w:rsidR="00B206C0" w:rsidRPr="009D4BC4">
        <w:t xml:space="preserve">. </w:t>
      </w:r>
      <w:r w:rsidR="00334DAA">
        <w:t xml:space="preserve"> </w:t>
      </w:r>
      <w:r w:rsidRPr="009D4BC4">
        <w:t>Separate Regulati</w:t>
      </w:r>
      <w:r w:rsidR="00334DAA">
        <w:t xml:space="preserve">ons are in place to govern the </w:t>
      </w:r>
      <w:hyperlink r:id="rId21" w:history="1">
        <w:r w:rsidR="00334DAA" w:rsidRPr="00826875">
          <w:rPr>
            <w:rStyle w:val="Hyperlink"/>
          </w:rPr>
          <w:t>C</w:t>
        </w:r>
        <w:r w:rsidRPr="00826875">
          <w:rPr>
            <w:rStyle w:val="Hyperlink"/>
          </w:rPr>
          <w:t xml:space="preserve">onduct of </w:t>
        </w:r>
        <w:r w:rsidR="00334DAA" w:rsidRPr="00826875">
          <w:rPr>
            <w:rStyle w:val="Hyperlink"/>
          </w:rPr>
          <w:t>E</w:t>
        </w:r>
        <w:r w:rsidRPr="00826875">
          <w:rPr>
            <w:rStyle w:val="Hyperlink"/>
          </w:rPr>
          <w:t>xaminations</w:t>
        </w:r>
      </w:hyperlink>
      <w:r w:rsidR="00826875" w:rsidRPr="00826875">
        <w:t>.</w:t>
      </w:r>
    </w:p>
    <w:p w14:paraId="0F121DD4" w14:textId="77777777" w:rsidR="00035D3B" w:rsidRDefault="00035D3B" w:rsidP="00035D3B">
      <w:pPr>
        <w:pStyle w:val="ListParagraph"/>
      </w:pPr>
    </w:p>
    <w:p w14:paraId="3E63F52B" w14:textId="7BF63F95" w:rsidR="00791D43" w:rsidRPr="00826875" w:rsidRDefault="00826875" w:rsidP="00834CE3">
      <w:pPr>
        <w:pStyle w:val="ListParagraph"/>
        <w:numPr>
          <w:ilvl w:val="0"/>
          <w:numId w:val="62"/>
        </w:numPr>
        <w:ind w:left="527" w:hanging="357"/>
      </w:pPr>
      <w:r w:rsidRPr="00826875">
        <w:t>All members of City’s</w:t>
      </w:r>
      <w:r w:rsidR="00834A80" w:rsidRPr="00826875">
        <w:t xml:space="preserve"> c</w:t>
      </w:r>
      <w:r w:rsidR="00DC4365" w:rsidRPr="00826875">
        <w:t>ommunity are responsible for upholding the Assessment Regulations.  C</w:t>
      </w:r>
      <w:r w:rsidR="008507C3" w:rsidRPr="00826875">
        <w:t xml:space="preserve">onsistent </w:t>
      </w:r>
      <w:r w:rsidR="00521C8E" w:rsidRPr="00826875">
        <w:t>use</w:t>
      </w:r>
      <w:r w:rsidR="005368A6" w:rsidRPr="00826875">
        <w:t xml:space="preserve"> of the</w:t>
      </w:r>
      <w:r w:rsidR="00DC4365" w:rsidRPr="00826875">
        <w:t xml:space="preserve">se </w:t>
      </w:r>
      <w:r w:rsidR="00791D43" w:rsidRPr="00826875">
        <w:t>Regulations ensure</w:t>
      </w:r>
      <w:r w:rsidR="005368A6" w:rsidRPr="00826875">
        <w:t>s</w:t>
      </w:r>
      <w:r w:rsidR="00791D43" w:rsidRPr="00826875">
        <w:t>:</w:t>
      </w:r>
    </w:p>
    <w:p w14:paraId="63AD24DF" w14:textId="19B32F88" w:rsidR="00791D43" w:rsidRPr="00826875" w:rsidRDefault="00355AE3" w:rsidP="00834CE3">
      <w:pPr>
        <w:pStyle w:val="ListParagraph"/>
        <w:numPr>
          <w:ilvl w:val="0"/>
          <w:numId w:val="63"/>
        </w:numPr>
        <w:ind w:left="993" w:hanging="357"/>
      </w:pPr>
      <w:r w:rsidRPr="00826875">
        <w:t>t</w:t>
      </w:r>
      <w:r w:rsidR="00791D43" w:rsidRPr="00826875">
        <w:t>hat all students are treated fairly</w:t>
      </w:r>
      <w:r w:rsidR="00E34313" w:rsidRPr="00826875">
        <w:t>,</w:t>
      </w:r>
    </w:p>
    <w:p w14:paraId="046C6585" w14:textId="0A333B97" w:rsidR="00791D43" w:rsidRPr="00826875" w:rsidRDefault="00355AE3" w:rsidP="00834CE3">
      <w:pPr>
        <w:pStyle w:val="ListParagraph"/>
        <w:numPr>
          <w:ilvl w:val="0"/>
          <w:numId w:val="63"/>
        </w:numPr>
        <w:ind w:left="993" w:hanging="357"/>
      </w:pPr>
      <w:r w:rsidRPr="00826875">
        <w:t>i</w:t>
      </w:r>
      <w:r w:rsidR="005368A6" w:rsidRPr="00826875">
        <w:t>ndependence in the assessment process</w:t>
      </w:r>
      <w:r w:rsidR="00E34313" w:rsidRPr="00826875">
        <w:t>, and</w:t>
      </w:r>
    </w:p>
    <w:p w14:paraId="4D7F3F03" w14:textId="2DC82DD6" w:rsidR="00B206C0" w:rsidRPr="00826875" w:rsidRDefault="00355AE3" w:rsidP="00834CE3">
      <w:pPr>
        <w:pStyle w:val="ListParagraph"/>
        <w:numPr>
          <w:ilvl w:val="0"/>
          <w:numId w:val="63"/>
        </w:numPr>
        <w:ind w:left="993" w:hanging="357"/>
      </w:pPr>
      <w:proofErr w:type="gramStart"/>
      <w:r w:rsidRPr="00826875">
        <w:t>t</w:t>
      </w:r>
      <w:r w:rsidR="00B206C0" w:rsidRPr="00826875">
        <w:t>h</w:t>
      </w:r>
      <w:r w:rsidR="00BF109A" w:rsidRPr="00826875">
        <w:t>at</w:t>
      </w:r>
      <w:proofErr w:type="gramEnd"/>
      <w:r w:rsidR="00BF109A" w:rsidRPr="00826875">
        <w:t xml:space="preserve"> the</w:t>
      </w:r>
      <w:r w:rsidR="00B206C0" w:rsidRPr="00826875">
        <w:t xml:space="preserve"> assessment of students is appropriate to </w:t>
      </w:r>
      <w:r w:rsidR="00541828" w:rsidRPr="00826875">
        <w:t xml:space="preserve">maintain </w:t>
      </w:r>
      <w:r w:rsidR="003B7A85" w:rsidRPr="00826875">
        <w:t xml:space="preserve">the </w:t>
      </w:r>
      <w:r w:rsidR="00B206C0" w:rsidRPr="00826875">
        <w:t xml:space="preserve">academic standards </w:t>
      </w:r>
      <w:r w:rsidRPr="00826875">
        <w:t xml:space="preserve">of the </w:t>
      </w:r>
      <w:r w:rsidR="008A0ECA">
        <w:t>City</w:t>
      </w:r>
      <w:r w:rsidRPr="00826875">
        <w:t xml:space="preserve">’s </w:t>
      </w:r>
      <w:r w:rsidR="00826EF8" w:rsidRPr="00826875">
        <w:t>Award</w:t>
      </w:r>
      <w:r w:rsidRPr="00826875">
        <w:t>s</w:t>
      </w:r>
      <w:r w:rsidR="003B7A85" w:rsidRPr="00826875">
        <w:t>.</w:t>
      </w:r>
    </w:p>
    <w:p w14:paraId="25A12990" w14:textId="77777777" w:rsidR="00CF3719" w:rsidRPr="00826875" w:rsidRDefault="00CF3719" w:rsidP="00465BB6">
      <w:pPr>
        <w:ind w:left="527" w:hanging="357"/>
      </w:pPr>
    </w:p>
    <w:p w14:paraId="2CF6BC09" w14:textId="2D85DBB6" w:rsidR="004306B7" w:rsidRPr="00826875" w:rsidRDefault="008A0ECA" w:rsidP="00834CE3">
      <w:pPr>
        <w:pStyle w:val="ListParagraph"/>
        <w:numPr>
          <w:ilvl w:val="0"/>
          <w:numId w:val="62"/>
        </w:numPr>
        <w:ind w:left="527" w:hanging="357"/>
      </w:pPr>
      <w:r>
        <w:t>City</w:t>
      </w:r>
      <w:r w:rsidR="0054398B" w:rsidRPr="00826875">
        <w:t>’s</w:t>
      </w:r>
      <w:r w:rsidR="00C50214" w:rsidRPr="00826875">
        <w:t xml:space="preserve"> Education and Student Committee</w:t>
      </w:r>
      <w:r w:rsidR="0054398B" w:rsidRPr="00826875">
        <w:t xml:space="preserve"> </w:t>
      </w:r>
      <w:r w:rsidR="004306B7" w:rsidRPr="00826875">
        <w:t xml:space="preserve">will periodically review these Regulations </w:t>
      </w:r>
      <w:r w:rsidR="0068318D" w:rsidRPr="00826875">
        <w:t xml:space="preserve">on behalf of Senate </w:t>
      </w:r>
      <w:r w:rsidR="004306B7" w:rsidRPr="00826875">
        <w:t>to ensure that they remain effective</w:t>
      </w:r>
      <w:r w:rsidR="00EC08C5" w:rsidRPr="00826875">
        <w:t xml:space="preserve">, and will </w:t>
      </w:r>
      <w:r w:rsidR="00451850" w:rsidRPr="00826875">
        <w:t>recommend changes to Senate</w:t>
      </w:r>
      <w:r w:rsidR="00E34313" w:rsidRPr="00826875">
        <w:t xml:space="preserve">.  </w:t>
      </w:r>
      <w:r w:rsidR="00746353" w:rsidRPr="00826875">
        <w:t xml:space="preserve">Changes will </w:t>
      </w:r>
      <w:r w:rsidR="00FF3B6F" w:rsidRPr="00826875">
        <w:t xml:space="preserve">be approved by Senate and </w:t>
      </w:r>
      <w:r w:rsidR="00E34313" w:rsidRPr="00826875">
        <w:t xml:space="preserve">written details will be communicated </w:t>
      </w:r>
      <w:r w:rsidR="00E34313" w:rsidRPr="00826875" w:rsidDel="008F70C9">
        <w:t>clearly to students and staff.</w:t>
      </w:r>
      <w:r w:rsidR="00E34313" w:rsidRPr="00826875">
        <w:t xml:space="preserve">  Changes </w:t>
      </w:r>
      <w:r w:rsidR="00FF3B6F" w:rsidRPr="00826875">
        <w:t xml:space="preserve">will </w:t>
      </w:r>
      <w:r w:rsidR="00451ADA" w:rsidRPr="00826875">
        <w:t>normally</w:t>
      </w:r>
      <w:r w:rsidR="00746353" w:rsidRPr="00826875">
        <w:t xml:space="preserve"> come into force at the start of </w:t>
      </w:r>
      <w:r w:rsidR="00EC08C5" w:rsidRPr="00826875">
        <w:t xml:space="preserve">an </w:t>
      </w:r>
      <w:r w:rsidR="00746353" w:rsidRPr="00826875">
        <w:t>academic year</w:t>
      </w:r>
      <w:r w:rsidR="00E34313" w:rsidRPr="00826875">
        <w:t xml:space="preserve"> but e</w:t>
      </w:r>
      <w:r w:rsidR="00746353" w:rsidRPr="00826875">
        <w:t xml:space="preserve">xceptionally, </w:t>
      </w:r>
      <w:r w:rsidR="00FD3000" w:rsidRPr="00826875">
        <w:t>where required by law or regulation</w:t>
      </w:r>
      <w:r w:rsidR="00C522B5">
        <w:t>,</w:t>
      </w:r>
      <w:r w:rsidR="00FD3000" w:rsidRPr="00826875">
        <w:t xml:space="preserve"> </w:t>
      </w:r>
      <w:r w:rsidR="00746353" w:rsidRPr="00826875">
        <w:t>a change may be approved for implementation during an academic year</w:t>
      </w:r>
      <w:r w:rsidR="00EC08C5" w:rsidRPr="00826875">
        <w:t xml:space="preserve">.  In </w:t>
      </w:r>
      <w:r w:rsidR="00746353" w:rsidRPr="00826875">
        <w:t>such cases</w:t>
      </w:r>
      <w:r w:rsidR="00451ADA" w:rsidRPr="00826875">
        <w:t xml:space="preserve">, a </w:t>
      </w:r>
      <w:r w:rsidR="00746353" w:rsidRPr="00826875">
        <w:t xml:space="preserve">consultation </w:t>
      </w:r>
      <w:r w:rsidR="00EC08C5" w:rsidRPr="00826875">
        <w:t xml:space="preserve">(where applicable) </w:t>
      </w:r>
      <w:r w:rsidR="00746353" w:rsidRPr="00826875">
        <w:t xml:space="preserve">and communication process will take place. </w:t>
      </w:r>
    </w:p>
    <w:p w14:paraId="5A0735DD" w14:textId="77777777" w:rsidR="00521C8E" w:rsidRPr="00826875" w:rsidRDefault="00521C8E" w:rsidP="00465BB6">
      <w:pPr>
        <w:ind w:left="527" w:hanging="357"/>
      </w:pPr>
    </w:p>
    <w:p w14:paraId="61AA372D" w14:textId="7A6F6A9D" w:rsidR="00521C8E" w:rsidRPr="00826875" w:rsidRDefault="00521C8E" w:rsidP="00834CE3">
      <w:pPr>
        <w:pStyle w:val="ListParagraph"/>
        <w:numPr>
          <w:ilvl w:val="0"/>
          <w:numId w:val="62"/>
        </w:numPr>
        <w:ind w:left="527" w:hanging="357"/>
      </w:pPr>
      <w:r w:rsidRPr="00826875">
        <w:t>The process of registration</w:t>
      </w:r>
      <w:r w:rsidR="00461309" w:rsidRPr="00826875">
        <w:t xml:space="preserve"> and</w:t>
      </w:r>
      <w:r w:rsidR="00442400" w:rsidRPr="00826875">
        <w:t>/or</w:t>
      </w:r>
      <w:r w:rsidR="00461309" w:rsidRPr="00826875">
        <w:t xml:space="preserve"> </w:t>
      </w:r>
      <w:r w:rsidRPr="00826875">
        <w:t>re-registration will confirm a student’s acceptance of these Assessment Regulations</w:t>
      </w:r>
      <w:r w:rsidR="00FD3000" w:rsidRPr="00826875">
        <w:t xml:space="preserve"> </w:t>
      </w:r>
      <w:r w:rsidR="00E34313" w:rsidRPr="00826875">
        <w:t xml:space="preserve">and any </w:t>
      </w:r>
      <w:r w:rsidR="00FD3000" w:rsidRPr="00826875">
        <w:t>amend</w:t>
      </w:r>
      <w:r w:rsidR="00E34313" w:rsidRPr="00826875">
        <w:t xml:space="preserve">ments made for the </w:t>
      </w:r>
      <w:r w:rsidR="00FD3000" w:rsidRPr="00826875">
        <w:t>academic year</w:t>
      </w:r>
      <w:r w:rsidRPr="00826875">
        <w:t>.</w:t>
      </w:r>
    </w:p>
    <w:p w14:paraId="5A1395A8" w14:textId="77777777" w:rsidR="00521C8E" w:rsidRPr="009E4831" w:rsidRDefault="00521C8E" w:rsidP="0017345D">
      <w:pPr>
        <w:rPr>
          <w:highlight w:val="yellow"/>
        </w:rPr>
      </w:pPr>
    </w:p>
    <w:p w14:paraId="63438C23" w14:textId="01D90D36" w:rsidR="004306B7" w:rsidRDefault="00826EF8" w:rsidP="004607FE">
      <w:pPr>
        <w:pStyle w:val="Heading2"/>
      </w:pPr>
      <w:bookmarkStart w:id="4" w:name="_Toc455052742"/>
      <w:r>
        <w:t>Programme</w:t>
      </w:r>
      <w:r w:rsidR="005F435E" w:rsidRPr="0026254A">
        <w:t xml:space="preserve"> regulations</w:t>
      </w:r>
      <w:bookmarkEnd w:id="4"/>
    </w:p>
    <w:p w14:paraId="6D244157" w14:textId="77777777" w:rsidR="008E6744" w:rsidRDefault="008E6744" w:rsidP="008E6744"/>
    <w:p w14:paraId="2F8709DF" w14:textId="47264823" w:rsidR="00D22A62" w:rsidRDefault="007E2100" w:rsidP="00465BB6">
      <w:r>
        <w:t xml:space="preserve">The Assessment Regulations apply to all taught students.  </w:t>
      </w:r>
      <w:r w:rsidR="004306B7" w:rsidRPr="005F435E">
        <w:t>In specific cases</w:t>
      </w:r>
      <w:r w:rsidR="00D22A62">
        <w:t xml:space="preserve"> (</w:t>
      </w:r>
      <w:r w:rsidR="004306B7" w:rsidRPr="005F435E">
        <w:t xml:space="preserve">normally where </w:t>
      </w:r>
      <w:r w:rsidR="00826EF8">
        <w:t>Programme</w:t>
      </w:r>
      <w:r w:rsidR="004306B7" w:rsidRPr="005F435E">
        <w:t>s of study lead to the qualifications of a Professional</w:t>
      </w:r>
      <w:r w:rsidR="0082094A">
        <w:t>,</w:t>
      </w:r>
      <w:r w:rsidR="004306B7" w:rsidRPr="005F435E">
        <w:t xml:space="preserve"> Statutory and Regulatory Body (PSRB)</w:t>
      </w:r>
      <w:r w:rsidR="00746353" w:rsidRPr="005F435E">
        <w:t xml:space="preserve">, </w:t>
      </w:r>
      <w:r w:rsidR="008B7000">
        <w:t xml:space="preserve">eligibility to join </w:t>
      </w:r>
      <w:r w:rsidR="00D57F1D">
        <w:t xml:space="preserve">a </w:t>
      </w:r>
      <w:r w:rsidR="008B7000">
        <w:t xml:space="preserve">PSRB’s register, </w:t>
      </w:r>
      <w:r w:rsidR="00D22A62">
        <w:t>and/</w:t>
      </w:r>
      <w:r w:rsidR="008B7000">
        <w:t xml:space="preserve">or </w:t>
      </w:r>
      <w:r w:rsidR="00746353" w:rsidRPr="005F435E">
        <w:t>exemptions</w:t>
      </w:r>
      <w:r w:rsidR="004306B7" w:rsidRPr="005F435E">
        <w:t xml:space="preserve"> from the PSRB’s own qualifications</w:t>
      </w:r>
      <w:r w:rsidR="00D22A62">
        <w:t>),</w:t>
      </w:r>
      <w:r w:rsidR="008B7000">
        <w:t xml:space="preserve"> </w:t>
      </w:r>
      <w:r w:rsidR="004306B7" w:rsidRPr="005F435E">
        <w:t xml:space="preserve">variations to these </w:t>
      </w:r>
      <w:r w:rsidR="003046B2">
        <w:t xml:space="preserve">Assessment </w:t>
      </w:r>
      <w:r w:rsidR="004306B7" w:rsidRPr="005F435E">
        <w:t xml:space="preserve">Regulations for individual </w:t>
      </w:r>
      <w:r w:rsidR="00826EF8">
        <w:t>Module</w:t>
      </w:r>
      <w:r w:rsidR="000A0C90">
        <w:t xml:space="preserve">s or </w:t>
      </w:r>
      <w:r w:rsidR="00826EF8">
        <w:t>Programme</w:t>
      </w:r>
      <w:r w:rsidR="000A0C90">
        <w:t>s might apply.  Where this is the case, the requirements must be approved by Senate (</w:t>
      </w:r>
      <w:r w:rsidR="004306B7" w:rsidRPr="005F435E">
        <w:t>or an appointed nominee on behalf of Senate</w:t>
      </w:r>
      <w:r w:rsidR="000A0C90">
        <w:t xml:space="preserve">) as a </w:t>
      </w:r>
      <w:r w:rsidR="00826EF8">
        <w:t>Programme</w:t>
      </w:r>
      <w:r w:rsidR="000A0C90">
        <w:t xml:space="preserve"> Regulation</w:t>
      </w:r>
      <w:r w:rsidR="00430E98">
        <w:t xml:space="preserve"> for the relevant </w:t>
      </w:r>
      <w:r w:rsidR="00826EF8">
        <w:t>Programme</w:t>
      </w:r>
      <w:r w:rsidR="00430E98">
        <w:t>(s)</w:t>
      </w:r>
      <w:r w:rsidR="000A0C90">
        <w:t xml:space="preserve">.  </w:t>
      </w:r>
      <w:r w:rsidR="00826EF8">
        <w:t>Programme</w:t>
      </w:r>
      <w:r w:rsidR="005F435E" w:rsidRPr="005F435E">
        <w:t xml:space="preserve"> Regulations </w:t>
      </w:r>
      <w:r w:rsidR="00D22A62">
        <w:t xml:space="preserve">will take </w:t>
      </w:r>
      <w:r w:rsidR="009F1955">
        <w:t xml:space="preserve">precedence over </w:t>
      </w:r>
      <w:r w:rsidR="00A87977">
        <w:t xml:space="preserve">specific sections of the </w:t>
      </w:r>
      <w:r w:rsidR="00D22A62">
        <w:t>Assessment Regulations and are detailed in</w:t>
      </w:r>
      <w:r w:rsidR="00D22A62" w:rsidRPr="00826875">
        <w:t xml:space="preserve"> Appendix </w:t>
      </w:r>
      <w:r w:rsidR="00E11139">
        <w:t>1</w:t>
      </w:r>
      <w:r w:rsidR="00D22A62" w:rsidRPr="009651BC">
        <w:t>.</w:t>
      </w:r>
    </w:p>
    <w:p w14:paraId="3C32B63C" w14:textId="3598BC75" w:rsidR="000A0C90" w:rsidRDefault="00D22A62" w:rsidP="0017345D">
      <w:pPr>
        <w:rPr>
          <w:color w:val="FF0000"/>
          <w:szCs w:val="20"/>
        </w:rPr>
      </w:pPr>
      <w:r>
        <w:t xml:space="preserve"> </w:t>
      </w:r>
    </w:p>
    <w:p w14:paraId="229B284A" w14:textId="0DB5D053" w:rsidR="00321FD0" w:rsidRPr="00470D6A" w:rsidRDefault="00826EF8" w:rsidP="004607FE">
      <w:pPr>
        <w:pStyle w:val="Heading2"/>
      </w:pPr>
      <w:bookmarkStart w:id="5" w:name="_Toc455052743"/>
      <w:r>
        <w:t>Award</w:t>
      </w:r>
      <w:r w:rsidR="00321FD0" w:rsidRPr="00470D6A">
        <w:t xml:space="preserve">s of </w:t>
      </w:r>
      <w:r w:rsidR="008A0ECA">
        <w:t>CITY</w:t>
      </w:r>
      <w:r w:rsidR="00321FD0" w:rsidRPr="00470D6A">
        <w:t xml:space="preserve"> involving </w:t>
      </w:r>
      <w:r w:rsidR="0006311E" w:rsidRPr="00470D6A">
        <w:t xml:space="preserve">validated and partner </w:t>
      </w:r>
      <w:r w:rsidR="00321FD0" w:rsidRPr="00470D6A">
        <w:t>institutions</w:t>
      </w:r>
      <w:bookmarkEnd w:id="5"/>
    </w:p>
    <w:p w14:paraId="35655DE6" w14:textId="77777777" w:rsidR="00321FD0" w:rsidRPr="009E4831" w:rsidRDefault="00321FD0" w:rsidP="0017345D"/>
    <w:p w14:paraId="77DBE67B" w14:textId="79A50718" w:rsidR="00866A9E" w:rsidRDefault="00321FD0" w:rsidP="0017345D">
      <w:pPr>
        <w:rPr>
          <w:b/>
          <w:color w:val="0070C0"/>
        </w:rPr>
      </w:pPr>
      <w:r w:rsidRPr="005F4D04">
        <w:t xml:space="preserve">Where </w:t>
      </w:r>
      <w:r w:rsidR="005F4D04" w:rsidRPr="005F4D04">
        <w:t xml:space="preserve">Senate has authorised </w:t>
      </w:r>
      <w:r w:rsidRPr="005F4D04">
        <w:t xml:space="preserve">other institutions </w:t>
      </w:r>
      <w:r w:rsidR="005F4D04" w:rsidRPr="005F4D04">
        <w:t xml:space="preserve">to be </w:t>
      </w:r>
      <w:r w:rsidRPr="005F4D04">
        <w:t xml:space="preserve">involved in the </w:t>
      </w:r>
      <w:r w:rsidRPr="001F7A41">
        <w:t xml:space="preserve">delivery of </w:t>
      </w:r>
      <w:r w:rsidR="00826EF8" w:rsidRPr="001F7A41">
        <w:t>Programme</w:t>
      </w:r>
      <w:r w:rsidRPr="001F7A41">
        <w:t xml:space="preserve">s leading to City </w:t>
      </w:r>
      <w:r w:rsidR="00826EF8" w:rsidRPr="001F7A41">
        <w:t>Award</w:t>
      </w:r>
      <w:r w:rsidRPr="001F7A41">
        <w:t>s, those institutions are bound by these Regulations.</w:t>
      </w:r>
      <w:r w:rsidR="004256DF" w:rsidRPr="001F7A41">
        <w:t xml:space="preserve">  </w:t>
      </w:r>
      <w:r w:rsidRPr="001F7A41">
        <w:t xml:space="preserve">For Validated </w:t>
      </w:r>
      <w:r w:rsidR="00075F52">
        <w:t>Programmes</w:t>
      </w:r>
      <w:r w:rsidRPr="001F7A41">
        <w:t xml:space="preserve">, any variations are considered and approved by </w:t>
      </w:r>
      <w:r w:rsidR="002F1902" w:rsidRPr="001F7A41">
        <w:t xml:space="preserve">the </w:t>
      </w:r>
      <w:r w:rsidRPr="001F7A41">
        <w:t xml:space="preserve">Validation and Institutional Partnerships Committee on behalf of Senate. </w:t>
      </w:r>
      <w:r w:rsidR="00FE100E" w:rsidRPr="001F7A41">
        <w:t xml:space="preserve"> </w:t>
      </w:r>
      <w:r w:rsidRPr="001F7A41">
        <w:t>For other provision involving partners, any variations must be specified within the Partnership Agreement which</w:t>
      </w:r>
      <w:r w:rsidR="00826875">
        <w:t xml:space="preserve"> is approved by the </w:t>
      </w:r>
      <w:r w:rsidR="00EF5AF0">
        <w:t xml:space="preserve">Deputy </w:t>
      </w:r>
      <w:r w:rsidR="0063102A">
        <w:t>President and Provost</w:t>
      </w:r>
      <w:r w:rsidRPr="001F7A41">
        <w:t xml:space="preserve"> on behalf of Senate.</w:t>
      </w:r>
      <w:r w:rsidR="00304B3A" w:rsidRPr="001F7A41">
        <w:t xml:space="preserve">  </w:t>
      </w:r>
      <w:r w:rsidR="00215520" w:rsidRPr="001F7A41">
        <w:t xml:space="preserve">Reference to Boards of Studies in these Regulations is synonymous with Course Boards for </w:t>
      </w:r>
      <w:r w:rsidR="00075F52">
        <w:t>Validated</w:t>
      </w:r>
      <w:r w:rsidR="00215520" w:rsidRPr="001F7A41">
        <w:t xml:space="preserve"> </w:t>
      </w:r>
      <w:r w:rsidR="00826EF8" w:rsidRPr="001F7A41">
        <w:t>Programme</w:t>
      </w:r>
      <w:r w:rsidR="00215520" w:rsidRPr="001F7A41">
        <w:t>s</w:t>
      </w:r>
      <w:r w:rsidR="00215520" w:rsidRPr="001F7A41">
        <w:rPr>
          <w:color w:val="0070C0"/>
        </w:rPr>
        <w:t>.</w:t>
      </w:r>
      <w:r w:rsidR="00215520" w:rsidRPr="000E4207">
        <w:rPr>
          <w:color w:val="0070C0"/>
        </w:rPr>
        <w:t xml:space="preserve"> </w:t>
      </w:r>
      <w:r w:rsidR="00866A9E">
        <w:rPr>
          <w:b/>
          <w:color w:val="0070C0"/>
        </w:rPr>
        <w:br w:type="page"/>
      </w:r>
    </w:p>
    <w:p w14:paraId="0A2A7948" w14:textId="2A4280C0" w:rsidR="00971A94" w:rsidRDefault="00543E11" w:rsidP="004607FE">
      <w:pPr>
        <w:pStyle w:val="Heading1"/>
      </w:pPr>
      <w:bookmarkStart w:id="6" w:name="_Toc455052744"/>
      <w:r w:rsidRPr="00EE3FCD">
        <w:lastRenderedPageBreak/>
        <w:t>PRINCIPLES OF THE ASSESSMENT FRAMEWORK</w:t>
      </w:r>
      <w:bookmarkEnd w:id="6"/>
    </w:p>
    <w:p w14:paraId="4858C2CF" w14:textId="77777777" w:rsidR="00FC0A6F" w:rsidRDefault="00FC0A6F" w:rsidP="0017345D"/>
    <w:p w14:paraId="63867CFF" w14:textId="77777777" w:rsidR="000B3815" w:rsidRPr="00FC0A6F" w:rsidRDefault="000B3815" w:rsidP="0017345D"/>
    <w:p w14:paraId="1A7B80B9" w14:textId="4EBC7A72" w:rsidR="00321FD0" w:rsidRPr="00A04AE7" w:rsidRDefault="004607FE" w:rsidP="004607FE">
      <w:pPr>
        <w:pStyle w:val="Heading2"/>
      </w:pPr>
      <w:r>
        <w:t xml:space="preserve">  </w:t>
      </w:r>
      <w:bookmarkStart w:id="7" w:name="_Toc455052745"/>
      <w:r w:rsidR="00C1531D" w:rsidRPr="00A04AE7">
        <w:t>Framework for A</w:t>
      </w:r>
      <w:r w:rsidR="00321FD0" w:rsidRPr="00A04AE7">
        <w:t xml:space="preserve">cademic </w:t>
      </w:r>
      <w:r w:rsidR="00826EF8">
        <w:t>Award</w:t>
      </w:r>
      <w:r w:rsidR="00321FD0" w:rsidRPr="00A04AE7">
        <w:t>s</w:t>
      </w:r>
      <w:bookmarkEnd w:id="7"/>
    </w:p>
    <w:p w14:paraId="0F05EA37" w14:textId="77777777" w:rsidR="00321FD0" w:rsidRPr="009C1B30" w:rsidRDefault="00321FD0" w:rsidP="000B3815"/>
    <w:p w14:paraId="70F6EB83" w14:textId="08D419FA" w:rsidR="00C23A3B" w:rsidRPr="00826875" w:rsidRDefault="00826875" w:rsidP="001B24A0">
      <w:r>
        <w:t>City</w:t>
      </w:r>
      <w:r w:rsidR="00321FD0" w:rsidRPr="00826875">
        <w:t xml:space="preserve"> has a </w:t>
      </w:r>
      <w:hyperlink r:id="rId22" w:history="1">
        <w:r w:rsidR="00321FD0" w:rsidRPr="00826875">
          <w:rPr>
            <w:rStyle w:val="Hyperlink"/>
          </w:rPr>
          <w:t>Credit Framework</w:t>
        </w:r>
      </w:hyperlink>
      <w:r w:rsidR="00321FD0" w:rsidRPr="00826875">
        <w:rPr>
          <w:color w:val="0070C0"/>
        </w:rPr>
        <w:t xml:space="preserve"> </w:t>
      </w:r>
      <w:r w:rsidR="002F1902" w:rsidRPr="00826875">
        <w:t xml:space="preserve">to guide how academic </w:t>
      </w:r>
      <w:r w:rsidR="00826EF8" w:rsidRPr="00826875">
        <w:t>Programme</w:t>
      </w:r>
      <w:r w:rsidR="00321FD0" w:rsidRPr="00826875">
        <w:t xml:space="preserve">s are structured and how student achievement is measured.  The </w:t>
      </w:r>
      <w:r w:rsidR="002F1902" w:rsidRPr="00826875">
        <w:t xml:space="preserve">Credit </w:t>
      </w:r>
      <w:r w:rsidR="00CE30CF" w:rsidRPr="00826875">
        <w:t>Framework sets</w:t>
      </w:r>
      <w:r w:rsidR="00321FD0" w:rsidRPr="00826875">
        <w:t xml:space="preserve"> out</w:t>
      </w:r>
      <w:r w:rsidR="004A19E8" w:rsidRPr="00826875">
        <w:t xml:space="preserve"> </w:t>
      </w:r>
      <w:r w:rsidR="00321FD0" w:rsidRPr="00826875">
        <w:t xml:space="preserve">the amount and level of </w:t>
      </w:r>
      <w:r w:rsidR="002F1902" w:rsidRPr="00826875">
        <w:t>C</w:t>
      </w:r>
      <w:r w:rsidR="00321FD0" w:rsidRPr="00826875">
        <w:t xml:space="preserve">redit that is required for each </w:t>
      </w:r>
      <w:r w:rsidR="00826EF8" w:rsidRPr="00826875">
        <w:t>Award</w:t>
      </w:r>
      <w:r w:rsidR="00321FD0" w:rsidRPr="00826875">
        <w:t xml:space="preserve">.  </w:t>
      </w:r>
    </w:p>
    <w:p w14:paraId="12FADE51" w14:textId="77777777" w:rsidR="00B11239" w:rsidRPr="00826875" w:rsidRDefault="00B11239" w:rsidP="001B24A0"/>
    <w:p w14:paraId="63DFC42E" w14:textId="7D819231" w:rsidR="00B11239" w:rsidRPr="00826875" w:rsidRDefault="00B11239" w:rsidP="001B24A0">
      <w:r w:rsidRPr="00826875">
        <w:t xml:space="preserve">The </w:t>
      </w:r>
      <w:r w:rsidR="00826EF8" w:rsidRPr="00826875">
        <w:t>Award</w:t>
      </w:r>
      <w:r w:rsidRPr="00826875">
        <w:t xml:space="preserve">s of </w:t>
      </w:r>
      <w:r w:rsidR="00826875">
        <w:t>City</w:t>
      </w:r>
      <w:r w:rsidRPr="00826875">
        <w:t xml:space="preserve"> are governed by Senate Regulations 15 (Undergraduate </w:t>
      </w:r>
      <w:r w:rsidR="00826EF8" w:rsidRPr="00826875">
        <w:t>Programme</w:t>
      </w:r>
      <w:r w:rsidRPr="00826875">
        <w:t xml:space="preserve">s), 16 (Graduate </w:t>
      </w:r>
      <w:r w:rsidR="00826EF8" w:rsidRPr="00826875">
        <w:t>Programme</w:t>
      </w:r>
      <w:r w:rsidRPr="00826875">
        <w:t xml:space="preserve">s) and 17 (Postgraduate </w:t>
      </w:r>
      <w:r w:rsidR="00826EF8" w:rsidRPr="00826875">
        <w:t>Programme</w:t>
      </w:r>
      <w:r w:rsidRPr="00826875">
        <w:t xml:space="preserve">s). </w:t>
      </w:r>
    </w:p>
    <w:p w14:paraId="4BB5EEE2" w14:textId="77777777" w:rsidR="00C23A3B" w:rsidRPr="00826875" w:rsidRDefault="00C23A3B" w:rsidP="001B24A0"/>
    <w:p w14:paraId="1D9A3C54" w14:textId="60212368" w:rsidR="00321FD0" w:rsidRPr="00826875" w:rsidRDefault="00CE30CF" w:rsidP="001B24A0">
      <w:r w:rsidRPr="00826875">
        <w:t xml:space="preserve">Specific requirements for each </w:t>
      </w:r>
      <w:r w:rsidR="00826EF8" w:rsidRPr="00826875">
        <w:t>Programme</w:t>
      </w:r>
      <w:r w:rsidRPr="00826875">
        <w:t xml:space="preserve"> are set out in </w:t>
      </w:r>
      <w:r w:rsidR="00826EF8" w:rsidRPr="00826875">
        <w:t>Programme</w:t>
      </w:r>
      <w:r w:rsidR="00A14824" w:rsidRPr="00826875">
        <w:t xml:space="preserve"> Specifications (as described in</w:t>
      </w:r>
      <w:r w:rsidRPr="00826875">
        <w:t xml:space="preserve"> </w:t>
      </w:r>
      <w:r w:rsidR="00826875">
        <w:t>Section 3.2.1</w:t>
      </w:r>
      <w:r w:rsidRPr="00826875">
        <w:t xml:space="preserve"> below). </w:t>
      </w:r>
    </w:p>
    <w:p w14:paraId="365AFEB8" w14:textId="77777777" w:rsidR="000B3815" w:rsidRDefault="000B3815" w:rsidP="000B3815"/>
    <w:p w14:paraId="5AF77D15" w14:textId="77777777" w:rsidR="000B3815" w:rsidRPr="009C1B30" w:rsidRDefault="000B3815" w:rsidP="000B3815"/>
    <w:p w14:paraId="1AF14E4D" w14:textId="14B97823" w:rsidR="00CE30CF" w:rsidRPr="00446AB0" w:rsidRDefault="004607FE" w:rsidP="004607FE">
      <w:pPr>
        <w:pStyle w:val="Heading2"/>
      </w:pPr>
      <w:r>
        <w:t xml:space="preserve">   </w:t>
      </w:r>
      <w:bookmarkStart w:id="8" w:name="_Toc455052746"/>
      <w:r w:rsidR="00CE30CF" w:rsidRPr="00446AB0">
        <w:t xml:space="preserve">Definitive </w:t>
      </w:r>
      <w:r w:rsidR="00826EF8">
        <w:t>Programme</w:t>
      </w:r>
      <w:r w:rsidR="00CE30CF" w:rsidRPr="00446AB0">
        <w:t xml:space="preserve"> </w:t>
      </w:r>
      <w:r w:rsidR="00CE30CF" w:rsidRPr="004607FE">
        <w:t>Information</w:t>
      </w:r>
      <w:bookmarkEnd w:id="8"/>
    </w:p>
    <w:p w14:paraId="30F7174B" w14:textId="77777777" w:rsidR="004A5E20" w:rsidRDefault="004A5E20" w:rsidP="000B3815"/>
    <w:p w14:paraId="3782928D" w14:textId="375172B6" w:rsidR="008D77B5" w:rsidRPr="007F1C78" w:rsidRDefault="004607FE" w:rsidP="00086537">
      <w:pPr>
        <w:pStyle w:val="Heading3"/>
      </w:pPr>
      <w:bookmarkStart w:id="9" w:name="_Toc455052747"/>
      <w:r>
        <w:t>P</w:t>
      </w:r>
      <w:r w:rsidR="00826EF8" w:rsidRPr="007F1C78">
        <w:t>rogramme</w:t>
      </w:r>
      <w:r w:rsidR="00E378A7" w:rsidRPr="007F1C78">
        <w:t xml:space="preserve"> Specification</w:t>
      </w:r>
      <w:r w:rsidR="008D77B5" w:rsidRPr="007F1C78">
        <w:t>s</w:t>
      </w:r>
      <w:bookmarkEnd w:id="9"/>
    </w:p>
    <w:p w14:paraId="69B835DE" w14:textId="77777777" w:rsidR="000B3815" w:rsidRPr="000B3815" w:rsidRDefault="000B3815" w:rsidP="000B3815"/>
    <w:p w14:paraId="5881D315" w14:textId="0EDA4205" w:rsidR="007005E6" w:rsidRDefault="00CE30CF" w:rsidP="00007E8F">
      <w:pPr>
        <w:ind w:left="851"/>
      </w:pPr>
      <w:r w:rsidRPr="00C05328">
        <w:t xml:space="preserve">A </w:t>
      </w:r>
      <w:r w:rsidR="00826EF8">
        <w:t>Programme</w:t>
      </w:r>
      <w:r w:rsidRPr="00C05328">
        <w:t xml:space="preserve"> Specification </w:t>
      </w:r>
      <w:r w:rsidR="005A6EA9" w:rsidRPr="00C05328">
        <w:t>is</w:t>
      </w:r>
      <w:r w:rsidRPr="00C05328">
        <w:t xml:space="preserve"> published </w:t>
      </w:r>
      <w:r w:rsidR="005A6EA9" w:rsidRPr="00C05328">
        <w:t xml:space="preserve">for each </w:t>
      </w:r>
      <w:r w:rsidR="00826EF8">
        <w:t>Programme</w:t>
      </w:r>
      <w:r w:rsidR="005A6EA9" w:rsidRPr="00C05328">
        <w:t xml:space="preserve"> leading to an </w:t>
      </w:r>
      <w:r w:rsidR="00826EF8">
        <w:t>Award</w:t>
      </w:r>
      <w:r w:rsidRPr="00C05328">
        <w:t>.</w:t>
      </w:r>
      <w:r w:rsidRPr="001056EF">
        <w:t xml:space="preserve">  The </w:t>
      </w:r>
      <w:r w:rsidR="00826EF8">
        <w:t>Programme</w:t>
      </w:r>
      <w:r w:rsidRPr="001056EF">
        <w:t xml:space="preserve"> </w:t>
      </w:r>
      <w:r w:rsidR="00C23A3B" w:rsidRPr="001056EF">
        <w:t>Specification describes</w:t>
      </w:r>
      <w:r w:rsidRPr="001056EF">
        <w:t xml:space="preserve"> the </w:t>
      </w:r>
      <w:r w:rsidR="00826EF8">
        <w:t>Programme</w:t>
      </w:r>
      <w:r w:rsidRPr="001056EF">
        <w:t xml:space="preserve"> content and </w:t>
      </w:r>
      <w:r w:rsidR="00A04AE7">
        <w:t>states</w:t>
      </w:r>
      <w:r w:rsidRPr="001056EF">
        <w:t xml:space="preserve"> what a student must </w:t>
      </w:r>
      <w:r w:rsidR="00EA78F5" w:rsidRPr="001056EF">
        <w:t>do to</w:t>
      </w:r>
      <w:r w:rsidRPr="001056EF">
        <w:t xml:space="preserve"> </w:t>
      </w:r>
      <w:r w:rsidR="00EA78F5" w:rsidRPr="001056EF">
        <w:t>satisfy</w:t>
      </w:r>
      <w:r w:rsidRPr="001056EF">
        <w:t xml:space="preserve"> the overall </w:t>
      </w:r>
      <w:r w:rsidR="00826EF8">
        <w:t>Programme</w:t>
      </w:r>
      <w:r w:rsidRPr="001056EF">
        <w:t xml:space="preserve"> outcomes </w:t>
      </w:r>
      <w:r w:rsidR="00C23A3B" w:rsidRPr="001056EF">
        <w:t xml:space="preserve">for the </w:t>
      </w:r>
      <w:r w:rsidR="00826EF8">
        <w:t>Award</w:t>
      </w:r>
      <w:r w:rsidR="00A04AE7">
        <w:t xml:space="preserve"> in order to pass</w:t>
      </w:r>
      <w:r w:rsidR="00EA48D3">
        <w:t>,</w:t>
      </w:r>
      <w:r w:rsidR="00A04AE7">
        <w:t xml:space="preserve"> including any </w:t>
      </w:r>
      <w:r w:rsidR="00826EF8">
        <w:t>Programme</w:t>
      </w:r>
      <w:r w:rsidR="007005E6" w:rsidRPr="001056EF">
        <w:t xml:space="preserve"> Regulations</w:t>
      </w:r>
      <w:r w:rsidR="007005E6">
        <w:t xml:space="preserve"> </w:t>
      </w:r>
      <w:r w:rsidR="007005E6" w:rsidRPr="001056EF">
        <w:t>approved by Senate</w:t>
      </w:r>
      <w:r w:rsidR="00A04AE7">
        <w:t xml:space="preserve"> (as set </w:t>
      </w:r>
      <w:r w:rsidR="007005E6" w:rsidRPr="001056EF">
        <w:t xml:space="preserve">out in </w:t>
      </w:r>
      <w:r w:rsidR="007005E6" w:rsidRPr="00826875">
        <w:t>Appendix</w:t>
      </w:r>
      <w:r w:rsidR="00E11139">
        <w:t xml:space="preserve"> 1</w:t>
      </w:r>
      <w:r w:rsidR="00A04AE7" w:rsidRPr="00A04AE7">
        <w:t>)</w:t>
      </w:r>
      <w:r w:rsidR="001A6A84">
        <w:t>.</w:t>
      </w:r>
    </w:p>
    <w:p w14:paraId="1313BE8C" w14:textId="77777777" w:rsidR="009A1621" w:rsidRDefault="009A1621" w:rsidP="00007E8F">
      <w:pPr>
        <w:ind w:left="851"/>
      </w:pPr>
    </w:p>
    <w:p w14:paraId="464EF4A5" w14:textId="6BB57229" w:rsidR="009A1621" w:rsidRDefault="009A1621" w:rsidP="00007E8F">
      <w:pPr>
        <w:ind w:left="851"/>
      </w:pPr>
      <w:r>
        <w:t xml:space="preserve">The </w:t>
      </w:r>
      <w:r w:rsidR="00826EF8">
        <w:t>Programme</w:t>
      </w:r>
      <w:r>
        <w:t xml:space="preserve"> Specification must set out the </w:t>
      </w:r>
      <w:r w:rsidRPr="009E6261">
        <w:t>amount of credit</w:t>
      </w:r>
      <w:r w:rsidR="002F1902">
        <w:t>s available</w:t>
      </w:r>
      <w:r w:rsidRPr="009E6261">
        <w:t xml:space="preserve"> for each </w:t>
      </w:r>
      <w:r w:rsidR="00826EF8">
        <w:t>Module</w:t>
      </w:r>
      <w:r>
        <w:t xml:space="preserve">, information on assessment for the </w:t>
      </w:r>
      <w:r w:rsidR="00826EF8">
        <w:t>Programme</w:t>
      </w:r>
      <w:r>
        <w:t xml:space="preserve"> and the </w:t>
      </w:r>
      <w:r w:rsidR="002F1902">
        <w:t xml:space="preserve">how the </w:t>
      </w:r>
      <w:r w:rsidR="00826EF8">
        <w:t>Award</w:t>
      </w:r>
      <w:r w:rsidR="002F1902">
        <w:t xml:space="preserve"> classification will be calculated</w:t>
      </w:r>
      <w:r>
        <w:t>.</w:t>
      </w:r>
    </w:p>
    <w:p w14:paraId="08DB1A04" w14:textId="77777777" w:rsidR="007005E6" w:rsidRPr="009E4831" w:rsidRDefault="007005E6" w:rsidP="00007E8F">
      <w:pPr>
        <w:ind w:left="851"/>
      </w:pPr>
    </w:p>
    <w:p w14:paraId="2F744854" w14:textId="6ED24BF9" w:rsidR="00C1531D" w:rsidRDefault="00EA78F5" w:rsidP="00CB2F95">
      <w:pPr>
        <w:pStyle w:val="ListParagraph"/>
        <w:numPr>
          <w:ilvl w:val="0"/>
          <w:numId w:val="45"/>
        </w:numPr>
        <w:ind w:left="1211"/>
      </w:pPr>
      <w:r w:rsidRPr="00A53550">
        <w:t xml:space="preserve">Undergraduate </w:t>
      </w:r>
      <w:r w:rsidR="00826EF8">
        <w:t>Programme</w:t>
      </w:r>
      <w:r w:rsidRPr="00A53550">
        <w:t xml:space="preserve">s are made up of a series of </w:t>
      </w:r>
      <w:r w:rsidR="00826EF8">
        <w:t>Module</w:t>
      </w:r>
      <w:r w:rsidRPr="00A53550">
        <w:t xml:space="preserve">s </w:t>
      </w:r>
      <w:r w:rsidR="00E572CA" w:rsidRPr="00A53550">
        <w:t>that make up a</w:t>
      </w:r>
      <w:r w:rsidRPr="00A53550">
        <w:t xml:space="preserve"> </w:t>
      </w:r>
      <w:r w:rsidR="00826EF8">
        <w:t>Programme</w:t>
      </w:r>
      <w:r w:rsidR="00C276B2" w:rsidRPr="00A53550">
        <w:t xml:space="preserve"> Stage</w:t>
      </w:r>
      <w:r w:rsidRPr="00A53550">
        <w:t>.</w:t>
      </w:r>
      <w:r w:rsidR="00E572CA" w:rsidRPr="00A53550">
        <w:t xml:space="preserve"> </w:t>
      </w:r>
      <w:r w:rsidR="00B11239" w:rsidRPr="00A53550">
        <w:t xml:space="preserve"> </w:t>
      </w:r>
      <w:r w:rsidR="00E572CA" w:rsidRPr="00A53550">
        <w:t xml:space="preserve">Each </w:t>
      </w:r>
      <w:r w:rsidR="00826EF8">
        <w:t>Programme</w:t>
      </w:r>
      <w:r w:rsidR="00C276B2" w:rsidRPr="00A53550">
        <w:t xml:space="preserve"> Stage</w:t>
      </w:r>
      <w:r w:rsidR="00E572CA" w:rsidRPr="00A53550">
        <w:t xml:space="preserve"> must be completed and passed before a student can progress to the next </w:t>
      </w:r>
      <w:r w:rsidR="00826EF8">
        <w:t>Programme</w:t>
      </w:r>
      <w:r w:rsidR="00C276B2" w:rsidRPr="00A53550">
        <w:t xml:space="preserve"> Stage</w:t>
      </w:r>
      <w:r w:rsidR="00451850">
        <w:t>, except in exceptional circumstances where permitted by the Assessment Board (see Section 4.7)</w:t>
      </w:r>
      <w:r w:rsidR="008A15D0" w:rsidRPr="00A53550">
        <w:t>.</w:t>
      </w:r>
    </w:p>
    <w:p w14:paraId="350803A0" w14:textId="77777777" w:rsidR="00A53550" w:rsidRDefault="00A53550" w:rsidP="005D4747">
      <w:pPr>
        <w:pStyle w:val="ListParagraph"/>
        <w:ind w:left="1211"/>
      </w:pPr>
    </w:p>
    <w:p w14:paraId="452657DD" w14:textId="6B3F57DE" w:rsidR="002142B9" w:rsidRPr="00A53550" w:rsidRDefault="00EA78F5" w:rsidP="00CB2F95">
      <w:pPr>
        <w:pStyle w:val="ListParagraph"/>
        <w:numPr>
          <w:ilvl w:val="0"/>
          <w:numId w:val="45"/>
        </w:numPr>
        <w:ind w:left="1211"/>
      </w:pPr>
      <w:r w:rsidRPr="00A53550">
        <w:t xml:space="preserve">Postgraduate </w:t>
      </w:r>
      <w:r w:rsidR="00826EF8">
        <w:t>Programme</w:t>
      </w:r>
      <w:r w:rsidR="009E6261" w:rsidRPr="00A53550">
        <w:t>s</w:t>
      </w:r>
      <w:r w:rsidRPr="00A53550">
        <w:t xml:space="preserve"> </w:t>
      </w:r>
      <w:r w:rsidR="009E6261" w:rsidRPr="00A53550">
        <w:t xml:space="preserve">are made up of a series of </w:t>
      </w:r>
      <w:r w:rsidR="00826EF8">
        <w:t>Module</w:t>
      </w:r>
      <w:r w:rsidR="009E6261" w:rsidRPr="00A53550">
        <w:t xml:space="preserve">s.  Postgraduate </w:t>
      </w:r>
      <w:r w:rsidR="00826EF8">
        <w:t>Programme</w:t>
      </w:r>
      <w:r w:rsidR="009E6261" w:rsidRPr="00A53550">
        <w:t xml:space="preserve">s are </w:t>
      </w:r>
      <w:r w:rsidRPr="00A53550">
        <w:t xml:space="preserve">not normally divided into </w:t>
      </w:r>
      <w:r w:rsidR="00826EF8">
        <w:t>Programme</w:t>
      </w:r>
      <w:r w:rsidR="00C276B2" w:rsidRPr="00A53550">
        <w:t xml:space="preserve"> Stage</w:t>
      </w:r>
      <w:r w:rsidR="008A15D0" w:rsidRPr="00A53550">
        <w:t>s</w:t>
      </w:r>
      <w:r w:rsidR="00301FFE">
        <w:t xml:space="preserve">.  </w:t>
      </w:r>
      <w:r w:rsidR="00A14824">
        <w:t>Some Postg</w:t>
      </w:r>
      <w:r w:rsidR="00301FFE">
        <w:t xml:space="preserve">raduate </w:t>
      </w:r>
      <w:r w:rsidR="00826EF8">
        <w:t>Programme</w:t>
      </w:r>
      <w:r w:rsidR="00301FFE">
        <w:t xml:space="preserve"> </w:t>
      </w:r>
      <w:r w:rsidRPr="00A53550">
        <w:t>contain more than one block of study separated by progression points</w:t>
      </w:r>
      <w:r w:rsidR="002142B9" w:rsidRPr="00A53550">
        <w:t xml:space="preserve"> at which certai</w:t>
      </w:r>
      <w:r w:rsidR="00301FFE">
        <w:t>n requirements have to be met</w:t>
      </w:r>
      <w:r w:rsidR="00A14824">
        <w:t>; where this is the case,</w:t>
      </w:r>
      <w:r w:rsidR="00301FFE">
        <w:t xml:space="preserve"> it will be detailed in the </w:t>
      </w:r>
      <w:r w:rsidR="00826EF8">
        <w:t>Programme</w:t>
      </w:r>
      <w:r w:rsidR="00301FFE">
        <w:t xml:space="preserve"> Specification.</w:t>
      </w:r>
    </w:p>
    <w:p w14:paraId="3B792116" w14:textId="77777777" w:rsidR="004A5E20" w:rsidRDefault="004A5E20" w:rsidP="00007E8F">
      <w:pPr>
        <w:ind w:left="851"/>
      </w:pPr>
    </w:p>
    <w:p w14:paraId="71909779" w14:textId="48D52C69" w:rsidR="008D77B5" w:rsidRPr="008801CD" w:rsidRDefault="00826EF8" w:rsidP="00C04699">
      <w:pPr>
        <w:pStyle w:val="Heading3"/>
      </w:pPr>
      <w:bookmarkStart w:id="10" w:name="_Toc455052748"/>
      <w:r>
        <w:t>Module</w:t>
      </w:r>
      <w:r w:rsidR="00E378A7" w:rsidRPr="008801CD">
        <w:t xml:space="preserve"> Specification</w:t>
      </w:r>
      <w:r w:rsidR="008D77B5" w:rsidRPr="008801CD">
        <w:t>s</w:t>
      </w:r>
      <w:bookmarkEnd w:id="10"/>
    </w:p>
    <w:p w14:paraId="530FFC2F" w14:textId="77777777" w:rsidR="008D77B5" w:rsidRPr="008D77B5" w:rsidRDefault="008D77B5" w:rsidP="0017345D"/>
    <w:p w14:paraId="6F79FA16" w14:textId="71F7F0FF" w:rsidR="008D77B5" w:rsidRDefault="00826EF8" w:rsidP="00007E8F">
      <w:pPr>
        <w:ind w:left="851"/>
      </w:pPr>
      <w:r>
        <w:t>Module</w:t>
      </w:r>
      <w:r w:rsidR="00CE30CF" w:rsidRPr="00A03A96">
        <w:t xml:space="preserve"> Specifications </w:t>
      </w:r>
      <w:r w:rsidR="001461FC">
        <w:t xml:space="preserve">provide an overview of the </w:t>
      </w:r>
      <w:r>
        <w:t>Module</w:t>
      </w:r>
      <w:r w:rsidR="008D77B5">
        <w:t xml:space="preserve"> content</w:t>
      </w:r>
      <w:r w:rsidR="001461FC">
        <w:t xml:space="preserve"> and describe the </w:t>
      </w:r>
      <w:r>
        <w:t>Learning Outcome</w:t>
      </w:r>
      <w:r w:rsidR="008D77B5">
        <w:t>s</w:t>
      </w:r>
      <w:r w:rsidR="001461FC">
        <w:t xml:space="preserve">, </w:t>
      </w:r>
      <w:r w:rsidR="008D77B5">
        <w:t xml:space="preserve">the </w:t>
      </w:r>
      <w:r w:rsidR="00CE30CF" w:rsidRPr="00A03A96">
        <w:t xml:space="preserve">requirements to take, complete and pass that </w:t>
      </w:r>
      <w:r>
        <w:t>Module</w:t>
      </w:r>
      <w:r w:rsidR="00CE30CF" w:rsidRPr="00A03A96">
        <w:t xml:space="preserve"> and any specific regulation that might apply.  </w:t>
      </w:r>
    </w:p>
    <w:p w14:paraId="765A1B37" w14:textId="77777777" w:rsidR="008D77B5" w:rsidRDefault="008D77B5" w:rsidP="00007E8F">
      <w:pPr>
        <w:ind w:left="851"/>
      </w:pPr>
    </w:p>
    <w:p w14:paraId="3AC98083" w14:textId="274DB48D" w:rsidR="00DB7886" w:rsidRPr="00A03A96" w:rsidRDefault="00CE30CF" w:rsidP="00007E8F">
      <w:pPr>
        <w:ind w:left="851"/>
      </w:pPr>
      <w:r w:rsidRPr="00A03A96">
        <w:t xml:space="preserve">If the assessment of a </w:t>
      </w:r>
      <w:r w:rsidR="00826EF8">
        <w:t>Module</w:t>
      </w:r>
      <w:r w:rsidRPr="00A03A96">
        <w:t xml:space="preserve"> has more than one </w:t>
      </w:r>
      <w:r w:rsidR="00A14824">
        <w:t xml:space="preserve">assessment </w:t>
      </w:r>
      <w:r w:rsidRPr="00A03A96">
        <w:t xml:space="preserve">component, the </w:t>
      </w:r>
      <w:r w:rsidR="00826EF8">
        <w:t>Module</w:t>
      </w:r>
      <w:r w:rsidRPr="00A03A96">
        <w:t xml:space="preserve"> Specification will detail</w:t>
      </w:r>
      <w:r w:rsidR="008D77B5">
        <w:t xml:space="preserve"> the method of assessment for each one, </w:t>
      </w:r>
      <w:r w:rsidRPr="00A03A96">
        <w:t xml:space="preserve">how much each </w:t>
      </w:r>
      <w:r w:rsidR="00A14824">
        <w:t>component</w:t>
      </w:r>
      <w:r w:rsidRPr="00A03A96">
        <w:t xml:space="preserve"> contributes towards the final mark</w:t>
      </w:r>
      <w:r w:rsidR="001461FC">
        <w:t xml:space="preserve"> and a</w:t>
      </w:r>
      <w:r w:rsidRPr="00A03A96">
        <w:t xml:space="preserve">ny other conditions that must be met to </w:t>
      </w:r>
      <w:r w:rsidR="00C23A3B" w:rsidRPr="00A03A96">
        <w:t>satisfy</w:t>
      </w:r>
      <w:r w:rsidRPr="00A03A96">
        <w:t xml:space="preserve"> the </w:t>
      </w:r>
      <w:r w:rsidR="00826EF8">
        <w:t>Learning Outcome</w:t>
      </w:r>
      <w:r w:rsidR="001461FC">
        <w:t xml:space="preserve">s and pass the </w:t>
      </w:r>
      <w:r w:rsidR="00826EF8">
        <w:t>Module</w:t>
      </w:r>
      <w:r w:rsidRPr="00A03A96">
        <w:t>.</w:t>
      </w:r>
      <w:r w:rsidR="00DB7886">
        <w:t xml:space="preserve">  </w:t>
      </w:r>
    </w:p>
    <w:p w14:paraId="5A1E1872" w14:textId="605F2EAD" w:rsidR="00210823" w:rsidRDefault="00210823" w:rsidP="0017345D"/>
    <w:p w14:paraId="7A30A979" w14:textId="232F8650" w:rsidR="005A179A" w:rsidRDefault="005A179A" w:rsidP="0017345D">
      <w:pPr>
        <w:rPr>
          <w:rFonts w:eastAsiaTheme="majorEastAsia" w:cs="Arial"/>
          <w:szCs w:val="26"/>
        </w:rPr>
      </w:pPr>
    </w:p>
    <w:p w14:paraId="64AF4D4A" w14:textId="19B6D75C" w:rsidR="00791D43" w:rsidRDefault="00791D43" w:rsidP="004607FE">
      <w:pPr>
        <w:pStyle w:val="Heading2"/>
      </w:pPr>
      <w:bookmarkStart w:id="11" w:name="_Toc455052749"/>
      <w:r w:rsidRPr="00B30A2B">
        <w:t>Purpose of assessment</w:t>
      </w:r>
      <w:bookmarkEnd w:id="11"/>
    </w:p>
    <w:p w14:paraId="066A080C" w14:textId="77777777" w:rsidR="00D772CD" w:rsidRPr="00D772CD" w:rsidRDefault="00D772CD" w:rsidP="00D772CD"/>
    <w:p w14:paraId="6D618B17" w14:textId="5C90D1CE" w:rsidR="00324EE6" w:rsidRPr="001F7A41" w:rsidRDefault="00FD2338" w:rsidP="001B24A0">
      <w:r w:rsidRPr="001F7A41">
        <w:t xml:space="preserve">Assessment </w:t>
      </w:r>
      <w:r w:rsidR="00CA6611" w:rsidRPr="001F7A41">
        <w:t>schemes</w:t>
      </w:r>
      <w:r w:rsidR="00324EE6" w:rsidRPr="001F7A41">
        <w:t xml:space="preserve"> are designed to enable students to demonstrate the extent to which they have met the objectives (</w:t>
      </w:r>
      <w:r w:rsidR="00103B84" w:rsidRPr="001F7A41">
        <w:t xml:space="preserve">the </w:t>
      </w:r>
      <w:r w:rsidR="00324EE6" w:rsidRPr="001F7A41">
        <w:t>‘</w:t>
      </w:r>
      <w:r w:rsidR="00826EF8" w:rsidRPr="001F7A41">
        <w:t>Learning Outcome</w:t>
      </w:r>
      <w:r w:rsidR="00324EE6" w:rsidRPr="001F7A41">
        <w:t xml:space="preserve">s’) </w:t>
      </w:r>
      <w:r w:rsidR="00920554" w:rsidRPr="001F7A41">
        <w:t xml:space="preserve">and standards </w:t>
      </w:r>
      <w:r w:rsidR="00324EE6" w:rsidRPr="001F7A41">
        <w:t xml:space="preserve">for a </w:t>
      </w:r>
      <w:r w:rsidR="00826EF8" w:rsidRPr="001F7A41">
        <w:t>Module</w:t>
      </w:r>
      <w:r w:rsidR="00301FFE" w:rsidRPr="001F7A41">
        <w:t xml:space="preserve">, </w:t>
      </w:r>
      <w:r w:rsidR="00826EF8" w:rsidRPr="001F7A41">
        <w:t>Programme</w:t>
      </w:r>
      <w:r w:rsidR="00C276B2" w:rsidRPr="001F7A41">
        <w:t xml:space="preserve"> Stage</w:t>
      </w:r>
      <w:r w:rsidR="00301FFE" w:rsidRPr="001F7A41">
        <w:t xml:space="preserve">, </w:t>
      </w:r>
      <w:r w:rsidR="00826EF8" w:rsidRPr="001F7A41">
        <w:t>Programme</w:t>
      </w:r>
      <w:r w:rsidR="00301FFE" w:rsidRPr="001F7A41">
        <w:t xml:space="preserve"> and </w:t>
      </w:r>
      <w:r w:rsidR="00826EF8" w:rsidRPr="001F7A41">
        <w:t>Award</w:t>
      </w:r>
      <w:r w:rsidR="00324EE6" w:rsidRPr="001F7A41">
        <w:t xml:space="preserve">. </w:t>
      </w:r>
      <w:r w:rsidR="001461FC" w:rsidRPr="001F7A41">
        <w:t xml:space="preserve"> </w:t>
      </w:r>
      <w:r w:rsidR="00301FFE" w:rsidRPr="001F7A41">
        <w:t>A</w:t>
      </w:r>
      <w:r w:rsidR="00AB59E4" w:rsidRPr="001F7A41">
        <w:t xml:space="preserve"> range of </w:t>
      </w:r>
      <w:r w:rsidR="00A14824">
        <w:t xml:space="preserve">assessment </w:t>
      </w:r>
      <w:r w:rsidR="00AB59E4" w:rsidRPr="001F7A41">
        <w:t xml:space="preserve">methods </w:t>
      </w:r>
      <w:r w:rsidR="00826EF8" w:rsidRPr="001F7A41">
        <w:t>will</w:t>
      </w:r>
      <w:r w:rsidR="00301FFE" w:rsidRPr="001F7A41">
        <w:t xml:space="preserve"> be used</w:t>
      </w:r>
      <w:r w:rsidR="00A14824">
        <w:t xml:space="preserve"> that are</w:t>
      </w:r>
      <w:r w:rsidR="00301FFE" w:rsidRPr="001F7A41">
        <w:t xml:space="preserve"> </w:t>
      </w:r>
      <w:r w:rsidR="00AB59E4" w:rsidRPr="001F7A41">
        <w:t xml:space="preserve">appropriate to the </w:t>
      </w:r>
      <w:r w:rsidR="00826EF8" w:rsidRPr="001F7A41">
        <w:t>Programme</w:t>
      </w:r>
      <w:r w:rsidR="00824B90" w:rsidRPr="001F7A41">
        <w:t xml:space="preserve"> and a</w:t>
      </w:r>
      <w:r w:rsidR="00AB59E4" w:rsidRPr="001F7A41">
        <w:t>ll types of assessment are considered equally valuable</w:t>
      </w:r>
      <w:r w:rsidR="002D3232">
        <w:t>.</w:t>
      </w:r>
      <w:r w:rsidR="00324EE6" w:rsidRPr="001F7A41">
        <w:t xml:space="preserve"> </w:t>
      </w:r>
    </w:p>
    <w:p w14:paraId="5221F215" w14:textId="77777777" w:rsidR="00FE3D3C" w:rsidRPr="001F7A41" w:rsidRDefault="00FE3D3C" w:rsidP="001B24A0"/>
    <w:p w14:paraId="7B50EBDD" w14:textId="7E44A495" w:rsidR="00324EE6" w:rsidRPr="009E4831" w:rsidRDefault="00A14824" w:rsidP="001B24A0">
      <w:pPr>
        <w:rPr>
          <w:color w:val="0070C0"/>
        </w:rPr>
      </w:pPr>
      <w:r>
        <w:t>The weighting of e</w:t>
      </w:r>
      <w:r w:rsidR="00324EE6" w:rsidRPr="001F7A41">
        <w:t xml:space="preserve">ach </w:t>
      </w:r>
      <w:r w:rsidR="00971A94" w:rsidRPr="001F7A41">
        <w:t xml:space="preserve">component of </w:t>
      </w:r>
      <w:r w:rsidR="00C23A3B" w:rsidRPr="001F7A41">
        <w:t xml:space="preserve">assessment </w:t>
      </w:r>
      <w:r w:rsidR="00826EF8" w:rsidRPr="001F7A41">
        <w:t>will</w:t>
      </w:r>
      <w:r w:rsidR="00324EE6" w:rsidRPr="001F7A41">
        <w:t xml:space="preserve"> </w:t>
      </w:r>
      <w:r>
        <w:t xml:space="preserve">be </w:t>
      </w:r>
      <w:r w:rsidR="00324EE6" w:rsidRPr="001F7A41">
        <w:t>appropriate</w:t>
      </w:r>
      <w:r>
        <w:t xml:space="preserve"> to</w:t>
      </w:r>
      <w:r w:rsidR="00324EE6" w:rsidRPr="001F7A41">
        <w:t xml:space="preserve"> </w:t>
      </w:r>
      <w:r w:rsidR="00824B90" w:rsidRPr="001F7A41">
        <w:t xml:space="preserve">reflect its </w:t>
      </w:r>
      <w:r w:rsidR="00324EE6" w:rsidRPr="001F7A41">
        <w:t>content and</w:t>
      </w:r>
      <w:r w:rsidR="00824B90" w:rsidRPr="001F7A41">
        <w:t xml:space="preserve"> </w:t>
      </w:r>
      <w:r w:rsidR="00EC75CF" w:rsidRPr="001F7A41">
        <w:t xml:space="preserve">contribution to the </w:t>
      </w:r>
      <w:r w:rsidR="00874A52" w:rsidRPr="001F7A41">
        <w:t>m</w:t>
      </w:r>
      <w:r w:rsidR="00EC75CF" w:rsidRPr="001F7A41">
        <w:t>odule</w:t>
      </w:r>
      <w:r w:rsidR="00FE30B8" w:rsidRPr="001F7A41">
        <w:t>’s</w:t>
      </w:r>
      <w:r w:rsidR="00EC75CF" w:rsidRPr="001F7A41">
        <w:t xml:space="preserve"> Learning Outcomes</w:t>
      </w:r>
      <w:r w:rsidR="00324EE6" w:rsidRPr="001F7A41">
        <w:t>. The volume of assessment</w:t>
      </w:r>
      <w:r w:rsidR="00324EE6" w:rsidRPr="001461FC">
        <w:t xml:space="preserve"> </w:t>
      </w:r>
      <w:r w:rsidR="00E4333E">
        <w:t xml:space="preserve">for each </w:t>
      </w:r>
      <w:r w:rsidR="00826EF8">
        <w:t>Programme</w:t>
      </w:r>
      <w:r w:rsidR="00E4333E">
        <w:t xml:space="preserve"> </w:t>
      </w:r>
      <w:r w:rsidR="00826EF8">
        <w:t>will</w:t>
      </w:r>
      <w:r w:rsidR="00E4333E">
        <w:t xml:space="preserve"> </w:t>
      </w:r>
      <w:r w:rsidR="00324EE6" w:rsidRPr="001461FC">
        <w:t xml:space="preserve">not exceed the amount required to demonstrate the achievement of </w:t>
      </w:r>
      <w:r w:rsidR="00826EF8">
        <w:t>Learning Outcome</w:t>
      </w:r>
      <w:r w:rsidR="00324EE6" w:rsidRPr="001461FC">
        <w:t>s.</w:t>
      </w:r>
    </w:p>
    <w:p w14:paraId="37E26DAF" w14:textId="77777777" w:rsidR="005A179A" w:rsidRDefault="005A179A" w:rsidP="0017345D"/>
    <w:p w14:paraId="4894796C" w14:textId="77777777" w:rsidR="001B24A0" w:rsidRPr="009E4831" w:rsidRDefault="001B24A0" w:rsidP="0017345D"/>
    <w:p w14:paraId="360EB0BF" w14:textId="660D8EF4" w:rsidR="00791D43" w:rsidRPr="00811F72" w:rsidRDefault="00791D43" w:rsidP="004607FE">
      <w:pPr>
        <w:pStyle w:val="Heading2"/>
      </w:pPr>
      <w:bookmarkStart w:id="12" w:name="_Toc455052750"/>
      <w:r w:rsidRPr="00811F72">
        <w:t>Language of assessment</w:t>
      </w:r>
      <w:bookmarkEnd w:id="12"/>
    </w:p>
    <w:p w14:paraId="6C9F512C" w14:textId="77777777" w:rsidR="00791D43" w:rsidRPr="00811F72" w:rsidRDefault="00791D43" w:rsidP="0017345D">
      <w:pPr>
        <w:rPr>
          <w:highlight w:val="yellow"/>
          <w:u w:val="single"/>
        </w:rPr>
      </w:pPr>
    </w:p>
    <w:p w14:paraId="36F9F142" w14:textId="7AC3A148" w:rsidR="00791D43" w:rsidRPr="00B37470" w:rsidRDefault="008A0ECA" w:rsidP="001B24A0">
      <w:r>
        <w:t>City</w:t>
      </w:r>
      <w:r w:rsidR="000A44FA" w:rsidRPr="00B37470">
        <w:t xml:space="preserve"> requires that the language of assessment is in English except when </w:t>
      </w:r>
      <w:r w:rsidR="00720589" w:rsidRPr="00B37470">
        <w:t xml:space="preserve">competency in </w:t>
      </w:r>
      <w:r w:rsidR="00791D43" w:rsidRPr="00B37470">
        <w:t>another language</w:t>
      </w:r>
      <w:r w:rsidR="00720589" w:rsidRPr="00B37470">
        <w:t xml:space="preserve"> is being tested</w:t>
      </w:r>
      <w:r w:rsidR="000A44FA" w:rsidRPr="00B37470">
        <w:t xml:space="preserve">. </w:t>
      </w:r>
      <w:r w:rsidR="00B11239" w:rsidRPr="00B37470">
        <w:t xml:space="preserve"> </w:t>
      </w:r>
      <w:r w:rsidR="000A44FA" w:rsidRPr="00B37470">
        <w:t xml:space="preserve">Any </w:t>
      </w:r>
      <w:r w:rsidR="005B0C9C" w:rsidRPr="00B37470">
        <w:t xml:space="preserve">application for a </w:t>
      </w:r>
      <w:r w:rsidR="000A44FA" w:rsidRPr="00B37470">
        <w:t xml:space="preserve">change in the language of assessment must </w:t>
      </w:r>
      <w:r w:rsidR="00562448" w:rsidRPr="00B37470">
        <w:t xml:space="preserve">be made in sufficient time ahead of the assessment, and must </w:t>
      </w:r>
      <w:r w:rsidR="00A14824" w:rsidRPr="00B37470">
        <w:t xml:space="preserve">be </w:t>
      </w:r>
      <w:r w:rsidR="005B0C9C" w:rsidRPr="00B37470">
        <w:t>presented to Senate with a rationale for consideration</w:t>
      </w:r>
      <w:r w:rsidR="00562448" w:rsidRPr="00B37470">
        <w:t xml:space="preserve">.  Approval of assessment in a language other than English is not guaranteed and </w:t>
      </w:r>
      <w:r w:rsidR="000A44FA" w:rsidRPr="00B37470">
        <w:t>Senate</w:t>
      </w:r>
      <w:r w:rsidR="00F74FB9" w:rsidRPr="00B37470">
        <w:t xml:space="preserve"> </w:t>
      </w:r>
      <w:r w:rsidR="005B0C9C" w:rsidRPr="00B37470">
        <w:t xml:space="preserve">will take account of </w:t>
      </w:r>
      <w:r w:rsidR="00562448" w:rsidRPr="00B37470">
        <w:t xml:space="preserve">the maintenance of academic quality and standards, and any </w:t>
      </w:r>
      <w:r w:rsidR="005B0C9C" w:rsidRPr="00B37470">
        <w:t>legal obligations</w:t>
      </w:r>
      <w:r w:rsidR="000A44FA" w:rsidRPr="00B37470">
        <w:t xml:space="preserve">. </w:t>
      </w:r>
      <w:r w:rsidR="00971A94" w:rsidRPr="00B37470">
        <w:t xml:space="preserve">  </w:t>
      </w:r>
    </w:p>
    <w:p w14:paraId="2DA93696" w14:textId="77777777" w:rsidR="00791D43" w:rsidRDefault="00791D43" w:rsidP="0017345D">
      <w:pPr>
        <w:rPr>
          <w:u w:val="single"/>
        </w:rPr>
      </w:pPr>
    </w:p>
    <w:p w14:paraId="0E971E23" w14:textId="77777777" w:rsidR="00960672" w:rsidRDefault="00960672" w:rsidP="0017345D">
      <w:pPr>
        <w:rPr>
          <w:rFonts w:eastAsiaTheme="majorEastAsia" w:cs="Arial"/>
        </w:rPr>
      </w:pPr>
      <w:r>
        <w:br w:type="page"/>
      </w:r>
    </w:p>
    <w:p w14:paraId="1C6345E8" w14:textId="513A9A7B" w:rsidR="00507640" w:rsidRDefault="00507640" w:rsidP="004607FE">
      <w:pPr>
        <w:pStyle w:val="Heading1"/>
      </w:pPr>
      <w:bookmarkStart w:id="13" w:name="_Toc455052751"/>
      <w:r w:rsidRPr="00BA2A2B">
        <w:lastRenderedPageBreak/>
        <w:t xml:space="preserve">Progression </w:t>
      </w:r>
      <w:r w:rsidRPr="000A4B07">
        <w:t>and</w:t>
      </w:r>
      <w:r w:rsidRPr="00BA2A2B">
        <w:t xml:space="preserve"> </w:t>
      </w:r>
      <w:r w:rsidR="00826EF8">
        <w:t>Award</w:t>
      </w:r>
      <w:bookmarkEnd w:id="13"/>
    </w:p>
    <w:p w14:paraId="11711216" w14:textId="77777777" w:rsidR="0052323A" w:rsidRDefault="0052323A" w:rsidP="004607FE">
      <w:pPr>
        <w:pStyle w:val="Heading1"/>
        <w:numPr>
          <w:ilvl w:val="0"/>
          <w:numId w:val="0"/>
        </w:numPr>
        <w:ind w:left="432"/>
      </w:pPr>
    </w:p>
    <w:p w14:paraId="1786BA0C" w14:textId="2C7C18C3" w:rsidR="00507640" w:rsidRPr="009E4831" w:rsidRDefault="00507640" w:rsidP="004607FE">
      <w:pPr>
        <w:pStyle w:val="Heading2"/>
      </w:pPr>
      <w:bookmarkStart w:id="14" w:name="_Toc455052752"/>
      <w:r w:rsidRPr="009E4831">
        <w:t xml:space="preserve">Requirements to pass a </w:t>
      </w:r>
      <w:r w:rsidR="00826EF8">
        <w:t>Module</w:t>
      </w:r>
      <w:bookmarkEnd w:id="14"/>
    </w:p>
    <w:p w14:paraId="694D6FEA" w14:textId="71DE151C" w:rsidR="00AD7213" w:rsidRPr="00B37470" w:rsidRDefault="00507640" w:rsidP="0017345D">
      <w:r w:rsidRPr="009E4831">
        <w:rPr>
          <w:color w:val="0070C0"/>
        </w:rPr>
        <w:br/>
      </w:r>
      <w:r w:rsidRPr="00B37470">
        <w:t xml:space="preserve">To progress through a </w:t>
      </w:r>
      <w:r w:rsidR="00826EF8" w:rsidRPr="00B37470">
        <w:t>Programme</w:t>
      </w:r>
      <w:r w:rsidRPr="00B37470">
        <w:t xml:space="preserve">, students are required to complete </w:t>
      </w:r>
      <w:r w:rsidR="00874A52" w:rsidRPr="00B37470">
        <w:t>and pass m</w:t>
      </w:r>
      <w:r w:rsidR="00826EF8" w:rsidRPr="00B37470">
        <w:t>odule</w:t>
      </w:r>
      <w:r w:rsidRPr="00B37470">
        <w:t xml:space="preserve">s in order to accumulate an amount of academic credit to the value of the </w:t>
      </w:r>
      <w:r w:rsidR="00826EF8" w:rsidRPr="00B37470">
        <w:t>Award</w:t>
      </w:r>
      <w:r w:rsidRPr="00B37470">
        <w:t xml:space="preserve"> they are registered for.  </w:t>
      </w:r>
      <w:r w:rsidR="00C04DB2" w:rsidRPr="00B37470">
        <w:t xml:space="preserve">The progression criteria </w:t>
      </w:r>
      <w:r w:rsidR="00350AC8" w:rsidRPr="00B37470">
        <w:t>are</w:t>
      </w:r>
      <w:r w:rsidR="00C04DB2" w:rsidRPr="00B37470">
        <w:t xml:space="preserve"> detailed in the </w:t>
      </w:r>
      <w:r w:rsidR="00826EF8" w:rsidRPr="00B37470">
        <w:t>Programme</w:t>
      </w:r>
      <w:r w:rsidR="00C04DB2" w:rsidRPr="00B37470">
        <w:t xml:space="preserve"> Specification. </w:t>
      </w:r>
    </w:p>
    <w:p w14:paraId="42AE9864" w14:textId="77777777" w:rsidR="00AD7213" w:rsidRPr="00B37470" w:rsidRDefault="00AD7213" w:rsidP="0017345D"/>
    <w:p w14:paraId="269C0FE4" w14:textId="76E59F6B" w:rsidR="00507640" w:rsidRPr="00B37470" w:rsidRDefault="00507640" w:rsidP="0017345D">
      <w:pPr>
        <w:rPr>
          <w:bCs/>
          <w:color w:val="0070C0"/>
        </w:rPr>
      </w:pPr>
      <w:r w:rsidRPr="00B37470">
        <w:rPr>
          <w:bCs/>
        </w:rPr>
        <w:t xml:space="preserve">The amount and level of credit for each </w:t>
      </w:r>
      <w:r w:rsidR="00826EF8" w:rsidRPr="00B37470">
        <w:rPr>
          <w:bCs/>
        </w:rPr>
        <w:t>Module</w:t>
      </w:r>
      <w:r w:rsidRPr="00B37470">
        <w:rPr>
          <w:bCs/>
        </w:rPr>
        <w:t xml:space="preserve"> is clearly set out in the </w:t>
      </w:r>
      <w:r w:rsidR="00826EF8" w:rsidRPr="00B37470">
        <w:rPr>
          <w:bCs/>
        </w:rPr>
        <w:t>Module</w:t>
      </w:r>
      <w:r w:rsidRPr="00B37470">
        <w:rPr>
          <w:bCs/>
        </w:rPr>
        <w:t xml:space="preserve"> Specifications.  </w:t>
      </w:r>
      <w:r w:rsidRPr="00B37470">
        <w:t xml:space="preserve">A </w:t>
      </w:r>
      <w:r w:rsidR="00826EF8" w:rsidRPr="00B37470">
        <w:t>Module</w:t>
      </w:r>
      <w:r w:rsidRPr="00B37470">
        <w:t xml:space="preserve"> may include a number of assessment components (or tasks) and requirements that must be completed in order to pass that </w:t>
      </w:r>
      <w:r w:rsidR="00826EF8" w:rsidRPr="00B37470">
        <w:t>Module</w:t>
      </w:r>
      <w:r w:rsidRPr="00B37470">
        <w:t>.</w:t>
      </w:r>
      <w:r w:rsidR="004E3FD2" w:rsidRPr="00B37470">
        <w:t xml:space="preserve"> Some assessment components and/or </w:t>
      </w:r>
      <w:r w:rsidR="00826EF8" w:rsidRPr="00B37470">
        <w:t>Module</w:t>
      </w:r>
      <w:r w:rsidR="004E3FD2" w:rsidRPr="00B37470">
        <w:t>s may be designated as pass/fail</w:t>
      </w:r>
      <w:r w:rsidR="00AD7213" w:rsidRPr="00B37470">
        <w:t>,</w:t>
      </w:r>
      <w:r w:rsidR="004E3FD2" w:rsidRPr="00B37470">
        <w:t xml:space="preserve"> as detailed in individual </w:t>
      </w:r>
      <w:r w:rsidR="00826EF8" w:rsidRPr="00B37470">
        <w:t>Module</w:t>
      </w:r>
      <w:r w:rsidR="004E3FD2" w:rsidRPr="00B37470">
        <w:t xml:space="preserve"> Specifications. </w:t>
      </w:r>
    </w:p>
    <w:p w14:paraId="4C1A53C7" w14:textId="77777777" w:rsidR="00507640" w:rsidRPr="00B37470" w:rsidRDefault="00507640" w:rsidP="0017345D"/>
    <w:p w14:paraId="290CCABE" w14:textId="5615AC9D" w:rsidR="00507640" w:rsidRPr="00B37470" w:rsidRDefault="00507640" w:rsidP="0017345D">
      <w:r w:rsidRPr="00B37470">
        <w:t xml:space="preserve">Credit is </w:t>
      </w:r>
      <w:r w:rsidR="00C15A81" w:rsidRPr="00B37470">
        <w:t>a</w:t>
      </w:r>
      <w:r w:rsidR="00826EF8" w:rsidRPr="00B37470">
        <w:t>ward</w:t>
      </w:r>
      <w:r w:rsidRPr="00B37470">
        <w:t xml:space="preserve">ed by the Assessment Board where all the </w:t>
      </w:r>
      <w:r w:rsidR="00826EF8" w:rsidRPr="00B37470">
        <w:t>Learning Outcome</w:t>
      </w:r>
      <w:r w:rsidRPr="00B37470">
        <w:t xml:space="preserve">s, and any other requirements of a </w:t>
      </w:r>
      <w:r w:rsidR="00826EF8" w:rsidRPr="00B37470">
        <w:t>Module</w:t>
      </w:r>
      <w:r w:rsidRPr="00B37470">
        <w:t xml:space="preserve">, are met and that </w:t>
      </w:r>
      <w:r w:rsidR="00826EF8" w:rsidRPr="00B37470">
        <w:t>Module</w:t>
      </w:r>
      <w:r w:rsidRPr="00B37470">
        <w:t xml:space="preserve"> is deemed to be passed. </w:t>
      </w:r>
    </w:p>
    <w:p w14:paraId="6ACA9F81" w14:textId="77777777" w:rsidR="00507640" w:rsidRPr="00B37470" w:rsidRDefault="00507640" w:rsidP="0017345D"/>
    <w:p w14:paraId="389627AB" w14:textId="10833BD1" w:rsidR="00AD137A" w:rsidRPr="00B37470" w:rsidRDefault="00507640" w:rsidP="0017345D">
      <w:r w:rsidRPr="00B37470">
        <w:t xml:space="preserve">The mark for a specific </w:t>
      </w:r>
      <w:r w:rsidR="00826EF8" w:rsidRPr="00B37470">
        <w:t>Module</w:t>
      </w:r>
      <w:r w:rsidRPr="00B37470">
        <w:t xml:space="preserve"> is calculated as a weighted average of the marks for the individual components.  The weightings assigned to each component are set out in the </w:t>
      </w:r>
      <w:r w:rsidR="00826EF8" w:rsidRPr="00B37470">
        <w:t>Module</w:t>
      </w:r>
      <w:r w:rsidRPr="00B37470">
        <w:t xml:space="preserve"> Specification.</w:t>
      </w:r>
      <w:r w:rsidR="004E3FD2" w:rsidRPr="00B37470">
        <w:t xml:space="preserve"> </w:t>
      </w:r>
    </w:p>
    <w:p w14:paraId="725FD61D" w14:textId="77777777" w:rsidR="00245966" w:rsidRPr="00B37470" w:rsidRDefault="00993E81" w:rsidP="0017345D">
      <w:r w:rsidRPr="00B37470">
        <w:t>Components</w:t>
      </w:r>
      <w:r w:rsidR="004E3FD2" w:rsidRPr="00B37470">
        <w:t xml:space="preserve"> assessed on a pass/fail basis do not contribute to the calculation of the </w:t>
      </w:r>
      <w:r w:rsidR="00826EF8" w:rsidRPr="00B37470">
        <w:t>Module</w:t>
      </w:r>
      <w:r w:rsidR="004E3FD2" w:rsidRPr="00B37470">
        <w:t xml:space="preserve"> mark.</w:t>
      </w:r>
    </w:p>
    <w:p w14:paraId="57E1620E" w14:textId="77777777" w:rsidR="00245966" w:rsidRDefault="00245966" w:rsidP="004607FE">
      <w:pPr>
        <w:pStyle w:val="Heading1"/>
        <w:numPr>
          <w:ilvl w:val="0"/>
          <w:numId w:val="0"/>
        </w:numPr>
        <w:ind w:left="432"/>
      </w:pPr>
    </w:p>
    <w:p w14:paraId="2DF067B9" w14:textId="1CF220CC" w:rsidR="00507640" w:rsidRPr="009E4831" w:rsidRDefault="00826EF8" w:rsidP="004607FE">
      <w:pPr>
        <w:pStyle w:val="Heading2"/>
      </w:pPr>
      <w:bookmarkStart w:id="15" w:name="_Toc455052753"/>
      <w:r>
        <w:t>Module</w:t>
      </w:r>
      <w:r w:rsidR="00507640">
        <w:t xml:space="preserve"> </w:t>
      </w:r>
      <w:r w:rsidR="00507640" w:rsidRPr="009E4831">
        <w:t>Pass marks</w:t>
      </w:r>
      <w:bookmarkEnd w:id="15"/>
    </w:p>
    <w:p w14:paraId="7AC7EF5B" w14:textId="77777777" w:rsidR="00507640" w:rsidRDefault="00507640" w:rsidP="0017345D"/>
    <w:p w14:paraId="4E209637" w14:textId="1394C406" w:rsidR="00C95335" w:rsidRDefault="00507640" w:rsidP="0017345D">
      <w:r>
        <w:t>T</w:t>
      </w:r>
      <w:r w:rsidRPr="00434B32">
        <w:t xml:space="preserve">o successfully pass </w:t>
      </w:r>
      <w:r w:rsidR="00C95335">
        <w:t xml:space="preserve">a </w:t>
      </w:r>
      <w:r w:rsidR="00826EF8">
        <w:t>Module</w:t>
      </w:r>
      <w:r w:rsidR="00C95335">
        <w:t xml:space="preserve"> a student must achieve</w:t>
      </w:r>
      <w:r w:rsidR="004E3FD2">
        <w:t xml:space="preserve"> the </w:t>
      </w:r>
      <w:r w:rsidR="00826EF8">
        <w:t>Module</w:t>
      </w:r>
      <w:r w:rsidR="004E3FD2">
        <w:t xml:space="preserve"> pass mark</w:t>
      </w:r>
      <w:r w:rsidR="00AF2BC4">
        <w:t>(s)</w:t>
      </w:r>
      <w:r w:rsidR="004E3FD2">
        <w:t xml:space="preserve"> as set out below</w:t>
      </w:r>
      <w:r w:rsidR="00C95335">
        <w:t>:</w:t>
      </w:r>
    </w:p>
    <w:p w14:paraId="5B462BC7" w14:textId="77777777" w:rsidR="0082094A" w:rsidRDefault="0082094A" w:rsidP="0017345D"/>
    <w:tbl>
      <w:tblPr>
        <w:tblStyle w:val="TableGrid"/>
        <w:tblW w:w="0" w:type="auto"/>
        <w:tblLook w:val="04A0" w:firstRow="1" w:lastRow="0" w:firstColumn="1" w:lastColumn="0" w:noHBand="0" w:noVBand="1"/>
      </w:tblPr>
      <w:tblGrid>
        <w:gridCol w:w="2254"/>
        <w:gridCol w:w="3139"/>
        <w:gridCol w:w="3647"/>
      </w:tblGrid>
      <w:tr w:rsidR="009A2286" w14:paraId="42B0ECDF" w14:textId="77777777" w:rsidTr="00D6274C">
        <w:tc>
          <w:tcPr>
            <w:tcW w:w="2254" w:type="dxa"/>
            <w:vAlign w:val="center"/>
          </w:tcPr>
          <w:p w14:paraId="266AD1D2" w14:textId="193F2F70" w:rsidR="009A2286" w:rsidRPr="000D6410" w:rsidRDefault="00826EF8" w:rsidP="000D6410">
            <w:pPr>
              <w:spacing w:before="60" w:after="60"/>
              <w:jc w:val="center"/>
              <w:rPr>
                <w:b/>
              </w:rPr>
            </w:pPr>
            <w:r w:rsidRPr="000D6410">
              <w:rPr>
                <w:b/>
              </w:rPr>
              <w:t>Programme</w:t>
            </w:r>
          </w:p>
        </w:tc>
        <w:tc>
          <w:tcPr>
            <w:tcW w:w="3139" w:type="dxa"/>
            <w:vAlign w:val="center"/>
          </w:tcPr>
          <w:p w14:paraId="6498C953" w14:textId="64CA1224" w:rsidR="009A2286" w:rsidRPr="000D6410" w:rsidRDefault="00826EF8" w:rsidP="000D6410">
            <w:pPr>
              <w:spacing w:before="60" w:after="60"/>
              <w:jc w:val="center"/>
              <w:rPr>
                <w:b/>
              </w:rPr>
            </w:pPr>
            <w:r w:rsidRPr="000D6410">
              <w:rPr>
                <w:b/>
              </w:rPr>
              <w:t>Module</w:t>
            </w:r>
            <w:r w:rsidR="009A2286" w:rsidRPr="000D6410">
              <w:rPr>
                <w:b/>
              </w:rPr>
              <w:t>s</w:t>
            </w:r>
          </w:p>
        </w:tc>
        <w:tc>
          <w:tcPr>
            <w:tcW w:w="3647" w:type="dxa"/>
            <w:vAlign w:val="center"/>
          </w:tcPr>
          <w:p w14:paraId="6B002FFE" w14:textId="6815F899" w:rsidR="009A2286" w:rsidRPr="000D6410" w:rsidRDefault="00826EF8" w:rsidP="000D6410">
            <w:pPr>
              <w:spacing w:before="60" w:after="60"/>
              <w:jc w:val="center"/>
              <w:rPr>
                <w:b/>
              </w:rPr>
            </w:pPr>
            <w:r w:rsidRPr="000D6410">
              <w:rPr>
                <w:b/>
              </w:rPr>
              <w:t>Module</w:t>
            </w:r>
            <w:r w:rsidR="004E3FD2" w:rsidRPr="000D6410">
              <w:rPr>
                <w:b/>
              </w:rPr>
              <w:t xml:space="preserve"> Pass</w:t>
            </w:r>
            <w:r w:rsidR="009A2286" w:rsidRPr="000D6410">
              <w:rPr>
                <w:b/>
              </w:rPr>
              <w:t xml:space="preserve"> Mark</w:t>
            </w:r>
          </w:p>
        </w:tc>
      </w:tr>
      <w:tr w:rsidR="009A2286" w14:paraId="33FEAC8A" w14:textId="77777777" w:rsidTr="00D6274C">
        <w:tc>
          <w:tcPr>
            <w:tcW w:w="2254" w:type="dxa"/>
            <w:vAlign w:val="center"/>
          </w:tcPr>
          <w:p w14:paraId="187BF64A" w14:textId="2F241EC4" w:rsidR="009A2286" w:rsidRDefault="009A2286" w:rsidP="000D6410">
            <w:pPr>
              <w:spacing w:before="60" w:after="60"/>
              <w:jc w:val="center"/>
            </w:pPr>
            <w:r>
              <w:t>Undergraduate or Graduate</w:t>
            </w:r>
          </w:p>
        </w:tc>
        <w:tc>
          <w:tcPr>
            <w:tcW w:w="3139" w:type="dxa"/>
            <w:vAlign w:val="center"/>
          </w:tcPr>
          <w:p w14:paraId="74E668AF" w14:textId="21B17189" w:rsidR="009A2286" w:rsidRDefault="009A2286" w:rsidP="000D6410">
            <w:pPr>
              <w:spacing w:before="60" w:after="60"/>
              <w:jc w:val="center"/>
            </w:pPr>
            <w:r>
              <w:t>all</w:t>
            </w:r>
          </w:p>
        </w:tc>
        <w:tc>
          <w:tcPr>
            <w:tcW w:w="3647" w:type="dxa"/>
            <w:vAlign w:val="center"/>
          </w:tcPr>
          <w:p w14:paraId="66A43A90" w14:textId="6A4BA022" w:rsidR="009A2286" w:rsidRDefault="009A2286" w:rsidP="000D6410">
            <w:pPr>
              <w:spacing w:before="60" w:after="60"/>
              <w:jc w:val="center"/>
            </w:pPr>
            <w:r>
              <w:t>at least 40%</w:t>
            </w:r>
          </w:p>
        </w:tc>
      </w:tr>
      <w:tr w:rsidR="009A2286" w14:paraId="1477C0C3" w14:textId="77777777" w:rsidTr="00D6274C">
        <w:tc>
          <w:tcPr>
            <w:tcW w:w="2254" w:type="dxa"/>
            <w:vAlign w:val="center"/>
          </w:tcPr>
          <w:p w14:paraId="1FF6ACBF" w14:textId="188BE4F8" w:rsidR="009A2286" w:rsidRDefault="009A2286" w:rsidP="000D6410">
            <w:pPr>
              <w:spacing w:before="60" w:after="60"/>
              <w:jc w:val="center"/>
            </w:pPr>
            <w:r>
              <w:t xml:space="preserve">Integrated </w:t>
            </w:r>
            <w:r w:rsidR="00826EF8">
              <w:t>Masters</w:t>
            </w:r>
          </w:p>
        </w:tc>
        <w:tc>
          <w:tcPr>
            <w:tcW w:w="3139" w:type="dxa"/>
            <w:vAlign w:val="center"/>
          </w:tcPr>
          <w:p w14:paraId="1FF8130C" w14:textId="43EEF683" w:rsidR="009A2286" w:rsidRDefault="009A2286" w:rsidP="000D6410">
            <w:pPr>
              <w:spacing w:before="60" w:after="60"/>
              <w:jc w:val="center"/>
            </w:pPr>
            <w:r>
              <w:t xml:space="preserve">Level 4, 5 and 6 </w:t>
            </w:r>
            <w:r w:rsidR="00826EF8">
              <w:t>Module</w:t>
            </w:r>
            <w:r>
              <w:t>s</w:t>
            </w:r>
          </w:p>
          <w:p w14:paraId="0AFF7E24" w14:textId="77777777" w:rsidR="009A2286" w:rsidRDefault="009A2286" w:rsidP="000D6410">
            <w:pPr>
              <w:spacing w:before="60" w:after="60"/>
              <w:jc w:val="center"/>
            </w:pPr>
          </w:p>
          <w:p w14:paraId="429C2E90" w14:textId="1609EFE2" w:rsidR="009A2286" w:rsidRDefault="009A2286" w:rsidP="000D6410">
            <w:pPr>
              <w:spacing w:before="60" w:after="60"/>
              <w:jc w:val="center"/>
            </w:pPr>
            <w:r w:rsidRPr="00143AAB">
              <w:t xml:space="preserve">Level 7 </w:t>
            </w:r>
            <w:r w:rsidR="00826EF8">
              <w:t>Module</w:t>
            </w:r>
            <w:r w:rsidRPr="00143AAB">
              <w:t xml:space="preserve">s at </w:t>
            </w:r>
            <w:r w:rsidR="00D55A6D">
              <w:t xml:space="preserve">             </w:t>
            </w:r>
            <w:r w:rsidR="00826EF8">
              <w:t>Programme</w:t>
            </w:r>
            <w:r>
              <w:t xml:space="preserve"> Stages </w:t>
            </w:r>
            <w:r w:rsidRPr="00143AAB">
              <w:t>3 and 4</w:t>
            </w:r>
          </w:p>
        </w:tc>
        <w:tc>
          <w:tcPr>
            <w:tcW w:w="3647" w:type="dxa"/>
            <w:vAlign w:val="center"/>
          </w:tcPr>
          <w:p w14:paraId="4B6240A6" w14:textId="48DD2096" w:rsidR="009A2286" w:rsidRDefault="009A2286" w:rsidP="000D6410">
            <w:pPr>
              <w:spacing w:before="60" w:after="60"/>
              <w:jc w:val="center"/>
            </w:pPr>
            <w:r>
              <w:t>at least 40%</w:t>
            </w:r>
          </w:p>
          <w:p w14:paraId="76A87A5B" w14:textId="2B3C22CB" w:rsidR="009A2286" w:rsidRDefault="009A2286" w:rsidP="000D6410">
            <w:pPr>
              <w:spacing w:before="60" w:after="60"/>
              <w:jc w:val="center"/>
            </w:pPr>
          </w:p>
          <w:p w14:paraId="554DDE5F" w14:textId="6637F71A" w:rsidR="009A2286" w:rsidRDefault="009A2286" w:rsidP="000D6410">
            <w:pPr>
              <w:spacing w:before="60" w:after="60"/>
              <w:jc w:val="center"/>
              <w:rPr>
                <w:bCs/>
              </w:rPr>
            </w:pPr>
            <w:r w:rsidRPr="00143AAB">
              <w:t>at least 50%</w:t>
            </w:r>
          </w:p>
        </w:tc>
      </w:tr>
      <w:tr w:rsidR="009A2286" w14:paraId="704C0B40" w14:textId="77777777" w:rsidTr="00D6274C">
        <w:tc>
          <w:tcPr>
            <w:tcW w:w="2254" w:type="dxa"/>
            <w:vAlign w:val="center"/>
          </w:tcPr>
          <w:p w14:paraId="6292FEDD" w14:textId="0C0F8DC5" w:rsidR="009A2286" w:rsidRDefault="009A2286" w:rsidP="000D6410">
            <w:pPr>
              <w:spacing w:before="60" w:after="60"/>
              <w:jc w:val="center"/>
            </w:pPr>
            <w:r>
              <w:t>Postgraduate</w:t>
            </w:r>
          </w:p>
        </w:tc>
        <w:tc>
          <w:tcPr>
            <w:tcW w:w="3139" w:type="dxa"/>
            <w:vAlign w:val="center"/>
          </w:tcPr>
          <w:p w14:paraId="7F64DF00" w14:textId="1A8E2361" w:rsidR="009A2286" w:rsidRDefault="009A2286" w:rsidP="000D6410">
            <w:pPr>
              <w:spacing w:before="60" w:after="60"/>
              <w:jc w:val="center"/>
            </w:pPr>
            <w:r>
              <w:t>all</w:t>
            </w:r>
          </w:p>
        </w:tc>
        <w:tc>
          <w:tcPr>
            <w:tcW w:w="3647" w:type="dxa"/>
            <w:vAlign w:val="center"/>
          </w:tcPr>
          <w:p w14:paraId="3C48441E" w14:textId="724B351B" w:rsidR="009A2286" w:rsidRPr="00143AAB" w:rsidRDefault="009A2286" w:rsidP="000D6410">
            <w:pPr>
              <w:spacing w:before="60" w:after="60"/>
              <w:jc w:val="center"/>
            </w:pPr>
            <w:r w:rsidRPr="00927BC8">
              <w:t>at least 50%</w:t>
            </w:r>
          </w:p>
        </w:tc>
      </w:tr>
      <w:tr w:rsidR="009A2286" w14:paraId="319A01F6" w14:textId="77777777" w:rsidTr="00D6274C">
        <w:tc>
          <w:tcPr>
            <w:tcW w:w="2254" w:type="dxa"/>
            <w:vAlign w:val="center"/>
          </w:tcPr>
          <w:p w14:paraId="2A6988A6" w14:textId="7C49F5EF" w:rsidR="009A2286" w:rsidRDefault="009A2286" w:rsidP="000D6410">
            <w:pPr>
              <w:spacing w:before="60" w:after="60"/>
              <w:jc w:val="center"/>
            </w:pPr>
            <w:r>
              <w:t>Foundation Year</w:t>
            </w:r>
          </w:p>
        </w:tc>
        <w:tc>
          <w:tcPr>
            <w:tcW w:w="3139" w:type="dxa"/>
            <w:vAlign w:val="center"/>
          </w:tcPr>
          <w:p w14:paraId="3C64767C" w14:textId="2BAEA7C5" w:rsidR="009A2286" w:rsidRDefault="009A2286" w:rsidP="000D6410">
            <w:pPr>
              <w:spacing w:before="60" w:after="60"/>
              <w:jc w:val="center"/>
            </w:pPr>
            <w:r>
              <w:t>all</w:t>
            </w:r>
          </w:p>
        </w:tc>
        <w:tc>
          <w:tcPr>
            <w:tcW w:w="3647" w:type="dxa"/>
            <w:vAlign w:val="center"/>
          </w:tcPr>
          <w:p w14:paraId="2DAC0765" w14:textId="68789C44" w:rsidR="009A2286" w:rsidRDefault="009A2286" w:rsidP="000D6410">
            <w:pPr>
              <w:spacing w:before="60" w:after="60"/>
              <w:jc w:val="center"/>
            </w:pPr>
            <w:r>
              <w:t xml:space="preserve">as set out in the </w:t>
            </w:r>
            <w:r w:rsidR="00307E2D">
              <w:t xml:space="preserve">                           </w:t>
            </w:r>
            <w:r w:rsidR="00826EF8">
              <w:t>Programme</w:t>
            </w:r>
            <w:r>
              <w:t xml:space="preserve"> Specification</w:t>
            </w:r>
          </w:p>
        </w:tc>
      </w:tr>
    </w:tbl>
    <w:p w14:paraId="4F8F3FF7" w14:textId="77777777" w:rsidR="001E4067" w:rsidRDefault="001E4067" w:rsidP="0017345D"/>
    <w:p w14:paraId="63367D61" w14:textId="5B31D826" w:rsidR="00507640" w:rsidRPr="00434B32" w:rsidRDefault="00507640" w:rsidP="0017345D">
      <w:r w:rsidRPr="00434B32">
        <w:t xml:space="preserve">Any other requirements </w:t>
      </w:r>
      <w:r>
        <w:t xml:space="preserve">stated </w:t>
      </w:r>
      <w:r w:rsidRPr="00434B32">
        <w:t xml:space="preserve">in the </w:t>
      </w:r>
      <w:r w:rsidR="00826EF8">
        <w:t>Module</w:t>
      </w:r>
      <w:r w:rsidRPr="00434B32">
        <w:t xml:space="preserve"> specification must also be met.</w:t>
      </w:r>
    </w:p>
    <w:p w14:paraId="796139E7" w14:textId="77777777" w:rsidR="00507640" w:rsidRPr="009E4831" w:rsidRDefault="00507640" w:rsidP="0017345D"/>
    <w:p w14:paraId="5AB9A498" w14:textId="41F8ED46" w:rsidR="008E5547" w:rsidRDefault="00826EF8" w:rsidP="00C04699">
      <w:pPr>
        <w:pStyle w:val="Heading3"/>
      </w:pPr>
      <w:bookmarkStart w:id="16" w:name="_Toc455052754"/>
      <w:r>
        <w:t>Module</w:t>
      </w:r>
      <w:r w:rsidR="00111B68">
        <w:t xml:space="preserve"> </w:t>
      </w:r>
      <w:r w:rsidR="008E5547">
        <w:t>Assessment Components</w:t>
      </w:r>
      <w:bookmarkEnd w:id="16"/>
    </w:p>
    <w:p w14:paraId="667D14F7" w14:textId="77777777" w:rsidR="008E5547" w:rsidRDefault="008E5547" w:rsidP="0017345D"/>
    <w:p w14:paraId="0A0C309A" w14:textId="42D7AC07" w:rsidR="008D74EE" w:rsidRDefault="008D74EE" w:rsidP="00B91B19">
      <w:pPr>
        <w:ind w:left="851"/>
        <w:rPr>
          <w:bCs/>
        </w:rPr>
      </w:pPr>
      <w:r w:rsidRPr="000E6807">
        <w:t xml:space="preserve">Students are expected to participate in </w:t>
      </w:r>
      <w:r w:rsidR="007C6C15">
        <w:t xml:space="preserve">and pass </w:t>
      </w:r>
      <w:r w:rsidRPr="000E6807">
        <w:t xml:space="preserve">all required assessment components in order to pass the </w:t>
      </w:r>
      <w:r w:rsidR="00826EF8">
        <w:t>Module</w:t>
      </w:r>
      <w:r w:rsidR="00111B68">
        <w:t>.</w:t>
      </w:r>
    </w:p>
    <w:p w14:paraId="10B14835" w14:textId="77777777" w:rsidR="008D74EE" w:rsidRDefault="008D74EE" w:rsidP="00B91B19">
      <w:pPr>
        <w:ind w:left="851"/>
      </w:pPr>
    </w:p>
    <w:p w14:paraId="2B77879F" w14:textId="7611DEAF" w:rsidR="00CB568D" w:rsidRDefault="00CB568D" w:rsidP="00B91B19">
      <w:pPr>
        <w:ind w:left="851"/>
      </w:pPr>
      <w:r>
        <w:t xml:space="preserve">Some </w:t>
      </w:r>
      <w:r w:rsidR="00826EF8">
        <w:t>Module</w:t>
      </w:r>
      <w:r>
        <w:t xml:space="preserve">s </w:t>
      </w:r>
      <w:r w:rsidR="008C5C74">
        <w:t>specify</w:t>
      </w:r>
      <w:r>
        <w:t xml:space="preserve"> pass requirements (‘minimum qualifying marks’) for individual assessment components</w:t>
      </w:r>
      <w:r w:rsidR="00887E51">
        <w:t xml:space="preserve"> in addition to requiring that the </w:t>
      </w:r>
      <w:r w:rsidR="009B7DCE">
        <w:t xml:space="preserve">overall </w:t>
      </w:r>
      <w:r w:rsidR="00826EF8">
        <w:t>Module</w:t>
      </w:r>
      <w:r w:rsidR="00887E51">
        <w:t xml:space="preserve"> pass mark must be met.  Wh</w:t>
      </w:r>
      <w:r>
        <w:t xml:space="preserve">ere minimum qualifying marks </w:t>
      </w:r>
      <w:r w:rsidR="001E4067">
        <w:t xml:space="preserve">for assessment components </w:t>
      </w:r>
      <w:r w:rsidR="00675839">
        <w:t xml:space="preserve">exist within a </w:t>
      </w:r>
      <w:r w:rsidR="00826EF8">
        <w:t>Module</w:t>
      </w:r>
      <w:r w:rsidR="00675839">
        <w:t>:</w:t>
      </w:r>
      <w:r>
        <w:t xml:space="preserve"> </w:t>
      </w:r>
    </w:p>
    <w:p w14:paraId="3E8E86E1" w14:textId="77777777" w:rsidR="00754B4B" w:rsidRDefault="00754B4B" w:rsidP="00B91B19"/>
    <w:p w14:paraId="3A241035" w14:textId="012F5F7B" w:rsidR="004E2BA6" w:rsidRDefault="008C5C74" w:rsidP="00834CE3">
      <w:pPr>
        <w:pStyle w:val="ListParagraph"/>
        <w:numPr>
          <w:ilvl w:val="0"/>
          <w:numId w:val="64"/>
        </w:numPr>
        <w:ind w:left="1276"/>
      </w:pPr>
      <w:r>
        <w:t>they</w:t>
      </w:r>
      <w:r w:rsidR="00F47DAB">
        <w:t xml:space="preserve"> </w:t>
      </w:r>
      <w:r w:rsidR="006F6211">
        <w:t>must</w:t>
      </w:r>
      <w:r w:rsidR="004E2BA6">
        <w:t xml:space="preserve"> </w:t>
      </w:r>
      <w:r w:rsidR="004E2BA6" w:rsidRPr="004E2BA6">
        <w:t xml:space="preserve">be clearly </w:t>
      </w:r>
      <w:r w:rsidR="00F47DAB">
        <w:t xml:space="preserve">set out </w:t>
      </w:r>
      <w:r w:rsidR="004E2BA6" w:rsidRPr="004E2BA6">
        <w:t xml:space="preserve">in the </w:t>
      </w:r>
      <w:r w:rsidR="00826EF8">
        <w:t>Module</w:t>
      </w:r>
      <w:r w:rsidR="00507640" w:rsidRPr="004E2BA6">
        <w:t xml:space="preserve"> Specification</w:t>
      </w:r>
    </w:p>
    <w:p w14:paraId="444A427A" w14:textId="501951EF" w:rsidR="004E2BA6" w:rsidRPr="00887E51" w:rsidRDefault="00F466C4" w:rsidP="00834CE3">
      <w:pPr>
        <w:pStyle w:val="ListParagraph"/>
        <w:numPr>
          <w:ilvl w:val="0"/>
          <w:numId w:val="64"/>
        </w:numPr>
        <w:ind w:left="1276"/>
      </w:pPr>
      <w:r w:rsidRPr="00887E51">
        <w:t>the student will be regarded as having passed a component where they achieve at least the minimum qualifying mark in that component</w:t>
      </w:r>
      <w:r w:rsidR="00675839">
        <w:t>,</w:t>
      </w:r>
      <w:r w:rsidR="00887E51" w:rsidRPr="00887E51">
        <w:t xml:space="preserve"> and </w:t>
      </w:r>
      <w:r w:rsidR="00675839">
        <w:t xml:space="preserve">have </w:t>
      </w:r>
      <w:r w:rsidR="00201860" w:rsidRPr="00887E51">
        <w:t>achieve</w:t>
      </w:r>
      <w:r w:rsidR="00675839">
        <w:t>d</w:t>
      </w:r>
      <w:r w:rsidR="00201860" w:rsidRPr="00887E51">
        <w:t xml:space="preserve"> the pass mark for the </w:t>
      </w:r>
      <w:r w:rsidR="00826EF8">
        <w:t>Module</w:t>
      </w:r>
      <w:r w:rsidR="00201860" w:rsidRPr="00887E51">
        <w:t xml:space="preserve"> overall</w:t>
      </w:r>
    </w:p>
    <w:p w14:paraId="137EEF0F" w14:textId="1CEB41DE" w:rsidR="00B37470" w:rsidRDefault="009D6C43" w:rsidP="00834CE3">
      <w:pPr>
        <w:pStyle w:val="ListParagraph"/>
        <w:numPr>
          <w:ilvl w:val="0"/>
          <w:numId w:val="64"/>
        </w:numPr>
        <w:ind w:left="1276"/>
      </w:pPr>
      <w:proofErr w:type="gramStart"/>
      <w:r>
        <w:t>the</w:t>
      </w:r>
      <w:proofErr w:type="gramEnd"/>
      <w:r>
        <w:t xml:space="preserve"> mark to be shown in the record of marks and used to calculate the student’s </w:t>
      </w:r>
      <w:r w:rsidR="00826EF8">
        <w:t>Module</w:t>
      </w:r>
      <w:r>
        <w:t xml:space="preserve"> mark will be the original mark achieved for that component </w:t>
      </w:r>
      <w:r w:rsidRPr="009D6C43">
        <w:t>or, if the assessment component has been passed at a resit attempt, the capped resit mark for that component.</w:t>
      </w:r>
    </w:p>
    <w:p w14:paraId="084AB0A0" w14:textId="77777777" w:rsidR="00B37470" w:rsidRDefault="00B37470">
      <w:pPr>
        <w:spacing w:after="200" w:line="276" w:lineRule="auto"/>
      </w:pPr>
      <w:r>
        <w:br w:type="page"/>
      </w:r>
    </w:p>
    <w:p w14:paraId="16749090" w14:textId="1A92AED4" w:rsidR="00601FA0" w:rsidRPr="00601FA0" w:rsidRDefault="00826EF8" w:rsidP="00C04699">
      <w:pPr>
        <w:pStyle w:val="Heading3"/>
      </w:pPr>
      <w:bookmarkStart w:id="17" w:name="_Toc455052755"/>
      <w:r>
        <w:lastRenderedPageBreak/>
        <w:t>Module</w:t>
      </w:r>
      <w:r w:rsidR="00601FA0">
        <w:t xml:space="preserve"> Failure</w:t>
      </w:r>
      <w:bookmarkEnd w:id="17"/>
    </w:p>
    <w:p w14:paraId="6BA5C07C" w14:textId="77777777" w:rsidR="00601FA0" w:rsidRDefault="00601FA0" w:rsidP="0017345D"/>
    <w:p w14:paraId="30C905DA" w14:textId="1BCCAE3F" w:rsidR="00507640" w:rsidRPr="00E82D6B" w:rsidRDefault="00507640" w:rsidP="001B24A0">
      <w:pPr>
        <w:ind w:left="851"/>
      </w:pPr>
      <w:r w:rsidRPr="00E82D6B">
        <w:t xml:space="preserve">In certain circumstances, academic credit may be </w:t>
      </w:r>
      <w:r w:rsidR="007922ED">
        <w:t>a</w:t>
      </w:r>
      <w:r w:rsidR="00826EF8">
        <w:t>ward</w:t>
      </w:r>
      <w:r w:rsidRPr="00E82D6B">
        <w:t xml:space="preserve">ed in the event of </w:t>
      </w:r>
      <w:r w:rsidR="00826EF8">
        <w:t>Module</w:t>
      </w:r>
      <w:r w:rsidRPr="00E82D6B">
        <w:t xml:space="preserve"> failure. The Regulations provide for this where certain conditions are met</w:t>
      </w:r>
      <w:r w:rsidR="0043407E">
        <w:t xml:space="preserve"> (s</w:t>
      </w:r>
      <w:r w:rsidRPr="00E82D6B">
        <w:t>ee</w:t>
      </w:r>
      <w:r w:rsidRPr="00B37470">
        <w:t xml:space="preserve"> Section </w:t>
      </w:r>
      <w:r w:rsidR="00B37470" w:rsidRPr="00B37470">
        <w:t>4.7</w:t>
      </w:r>
      <w:r w:rsidR="00B37470">
        <w:t>.1</w:t>
      </w:r>
      <w:r w:rsidRPr="00296C9C">
        <w:t xml:space="preserve"> </w:t>
      </w:r>
      <w:r w:rsidR="00CC0C7C">
        <w:t xml:space="preserve">- Failure of a </w:t>
      </w:r>
      <w:r w:rsidR="00826EF8">
        <w:t>Module</w:t>
      </w:r>
      <w:r w:rsidR="0043407E">
        <w:t xml:space="preserve"> – C</w:t>
      </w:r>
      <w:r w:rsidRPr="00E82D6B">
        <w:t>ompensation</w:t>
      </w:r>
      <w:r w:rsidR="0043407E">
        <w:t>).</w:t>
      </w:r>
    </w:p>
    <w:p w14:paraId="2DEFF520" w14:textId="77777777" w:rsidR="00F04CE0" w:rsidRDefault="00F04CE0" w:rsidP="004607FE">
      <w:pPr>
        <w:pStyle w:val="Heading1"/>
        <w:numPr>
          <w:ilvl w:val="0"/>
          <w:numId w:val="0"/>
        </w:numPr>
        <w:ind w:left="432"/>
      </w:pPr>
    </w:p>
    <w:p w14:paraId="0CE6154E" w14:textId="77777777" w:rsidR="000479CD" w:rsidRPr="000479CD" w:rsidRDefault="000479CD" w:rsidP="000479CD"/>
    <w:p w14:paraId="2D6E2DDB" w14:textId="192B005C" w:rsidR="00507640" w:rsidRPr="009E4831" w:rsidRDefault="00507640" w:rsidP="004607FE">
      <w:pPr>
        <w:pStyle w:val="Heading2"/>
      </w:pPr>
      <w:bookmarkStart w:id="18" w:name="_Toc455052756"/>
      <w:r w:rsidRPr="009E4831">
        <w:t>Requirements to Pass</w:t>
      </w:r>
      <w:r>
        <w:t xml:space="preserve"> a </w:t>
      </w:r>
      <w:r w:rsidR="00826EF8">
        <w:t>Programme</w:t>
      </w:r>
      <w:bookmarkEnd w:id="18"/>
    </w:p>
    <w:p w14:paraId="76E20718" w14:textId="77777777" w:rsidR="00507640" w:rsidRPr="009E4831" w:rsidRDefault="00507640" w:rsidP="00C04699">
      <w:pPr>
        <w:pStyle w:val="Heading3"/>
        <w:numPr>
          <w:ilvl w:val="0"/>
          <w:numId w:val="0"/>
        </w:numPr>
        <w:ind w:left="567"/>
      </w:pPr>
    </w:p>
    <w:p w14:paraId="58370A12" w14:textId="16456E4C" w:rsidR="00507640" w:rsidRPr="00F214F6" w:rsidRDefault="00507640" w:rsidP="00C04699">
      <w:pPr>
        <w:pStyle w:val="Heading3"/>
      </w:pPr>
      <w:bookmarkStart w:id="19" w:name="_Toc455052757"/>
      <w:r w:rsidRPr="00F214F6">
        <w:t>Undergraduate/Graduate</w:t>
      </w:r>
      <w:r w:rsidR="000908F8">
        <w:t>/Integrated Masters</w:t>
      </w:r>
      <w:r w:rsidR="00DC3749">
        <w:t xml:space="preserve"> </w:t>
      </w:r>
      <w:r w:rsidR="00826EF8">
        <w:t>Programme</w:t>
      </w:r>
      <w:r w:rsidRPr="00F214F6">
        <w:t>s</w:t>
      </w:r>
      <w:bookmarkEnd w:id="19"/>
    </w:p>
    <w:p w14:paraId="528A332C" w14:textId="77777777" w:rsidR="00507640" w:rsidRPr="00E91576" w:rsidRDefault="00507640" w:rsidP="0017345D"/>
    <w:p w14:paraId="59D65EA4" w14:textId="2A79BE27" w:rsidR="000908F8" w:rsidRDefault="00507640" w:rsidP="000479CD">
      <w:pPr>
        <w:ind w:left="851"/>
      </w:pPr>
      <w:r w:rsidRPr="00E91576">
        <w:t xml:space="preserve">To pass a </w:t>
      </w:r>
      <w:r w:rsidR="00826EF8">
        <w:t>Programme</w:t>
      </w:r>
      <w:r>
        <w:t xml:space="preserve"> Stage</w:t>
      </w:r>
      <w:r w:rsidRPr="00E91576">
        <w:t xml:space="preserve">, a student must achieve the total amount of credit for that </w:t>
      </w:r>
      <w:r w:rsidR="00826EF8">
        <w:t>Programme</w:t>
      </w:r>
      <w:r>
        <w:t xml:space="preserve"> Stage</w:t>
      </w:r>
      <w:r w:rsidRPr="00E91576">
        <w:t xml:space="preserve"> at the specified level for the </w:t>
      </w:r>
      <w:r w:rsidR="00826EF8">
        <w:t>Award</w:t>
      </w:r>
      <w:r w:rsidRPr="00E91576">
        <w:t xml:space="preserve">, as set out in the </w:t>
      </w:r>
      <w:r w:rsidR="00826EF8">
        <w:t>Programme</w:t>
      </w:r>
      <w:r w:rsidRPr="00E91576">
        <w:t xml:space="preserve"> Specification.  Credit will be achieved through passing the required </w:t>
      </w:r>
      <w:r w:rsidR="00827B0F">
        <w:t xml:space="preserve">modules </w:t>
      </w:r>
      <w:r w:rsidRPr="00E91576">
        <w:t xml:space="preserve">or </w:t>
      </w:r>
      <w:r>
        <w:t xml:space="preserve">by </w:t>
      </w:r>
      <w:r w:rsidRPr="00E91576">
        <w:t>exemption through R</w:t>
      </w:r>
      <w:r w:rsidR="002142B9">
        <w:t>ecognition of Prior Learning</w:t>
      </w:r>
      <w:r w:rsidRPr="00E91576">
        <w:t xml:space="preserve">.  </w:t>
      </w:r>
    </w:p>
    <w:p w14:paraId="78145973" w14:textId="77777777" w:rsidR="000908F8" w:rsidRDefault="000908F8" w:rsidP="000479CD">
      <w:pPr>
        <w:ind w:left="851"/>
      </w:pPr>
    </w:p>
    <w:p w14:paraId="1ADA08A3" w14:textId="7E3DA1A3" w:rsidR="00507640" w:rsidRPr="00E91576" w:rsidRDefault="00507640" w:rsidP="000479CD">
      <w:pPr>
        <w:ind w:left="851"/>
      </w:pPr>
      <w:r w:rsidRPr="00E91576">
        <w:t xml:space="preserve">At the end of each </w:t>
      </w:r>
      <w:r w:rsidR="00826EF8">
        <w:t>Programme</w:t>
      </w:r>
      <w:r>
        <w:t xml:space="preserve"> Stage</w:t>
      </w:r>
      <w:r w:rsidRPr="00E91576">
        <w:t xml:space="preserve">, students who have passed all </w:t>
      </w:r>
      <w:r w:rsidR="00826EF8">
        <w:t>Module</w:t>
      </w:r>
      <w:r w:rsidRPr="00E91576">
        <w:t xml:space="preserve">s and/or have been </w:t>
      </w:r>
      <w:r w:rsidR="006B091A">
        <w:t>a</w:t>
      </w:r>
      <w:r w:rsidR="00826EF8">
        <w:t>ward</w:t>
      </w:r>
      <w:r w:rsidRPr="00E91576">
        <w:t xml:space="preserve">ed the </w:t>
      </w:r>
      <w:r w:rsidR="009B7DCE">
        <w:t xml:space="preserve">required </w:t>
      </w:r>
      <w:r w:rsidRPr="00E91576">
        <w:t xml:space="preserve">credit will be allowed to progress to the next </w:t>
      </w:r>
      <w:r w:rsidR="00826EF8">
        <w:t>Programme</w:t>
      </w:r>
      <w:r>
        <w:t xml:space="preserve"> Stage</w:t>
      </w:r>
      <w:r w:rsidRPr="00E91576">
        <w:t>.</w:t>
      </w:r>
    </w:p>
    <w:p w14:paraId="398A0D0A" w14:textId="77777777" w:rsidR="00507640" w:rsidRPr="009E4831" w:rsidRDefault="00507640" w:rsidP="000479CD">
      <w:pPr>
        <w:ind w:left="851"/>
      </w:pPr>
    </w:p>
    <w:p w14:paraId="0022F87A" w14:textId="4D2A5E7A" w:rsidR="00507640" w:rsidRPr="00E91576" w:rsidRDefault="00507640" w:rsidP="000479CD">
      <w:pPr>
        <w:ind w:left="851"/>
      </w:pPr>
      <w:r w:rsidRPr="00E91576">
        <w:t xml:space="preserve">At the end of the </w:t>
      </w:r>
      <w:r w:rsidR="00826EF8">
        <w:t>Programme</w:t>
      </w:r>
      <w:r w:rsidRPr="00E91576">
        <w:t xml:space="preserve">, </w:t>
      </w:r>
      <w:r>
        <w:t xml:space="preserve">once </w:t>
      </w:r>
      <w:r w:rsidRPr="00E91576">
        <w:t xml:space="preserve">all </w:t>
      </w:r>
      <w:r w:rsidR="00826EF8">
        <w:t>Programme</w:t>
      </w:r>
      <w:r>
        <w:t xml:space="preserve"> Stage</w:t>
      </w:r>
      <w:r w:rsidRPr="00E91576">
        <w:t xml:space="preserve">s have been completed and all the requirements of the </w:t>
      </w:r>
      <w:r w:rsidR="00826EF8">
        <w:t>Programme</w:t>
      </w:r>
      <w:r w:rsidRPr="00E91576">
        <w:t xml:space="preserve"> have been met, an Assessment Board will </w:t>
      </w:r>
      <w:r w:rsidR="00442A38">
        <w:t xml:space="preserve">consider the appropriate </w:t>
      </w:r>
      <w:r w:rsidR="00826EF8">
        <w:t>Award</w:t>
      </w:r>
      <w:r w:rsidR="00442A38">
        <w:t xml:space="preserve"> to be made</w:t>
      </w:r>
      <w:r w:rsidRPr="00E91576">
        <w:t xml:space="preserve">. </w:t>
      </w:r>
    </w:p>
    <w:p w14:paraId="58A30A81" w14:textId="77777777" w:rsidR="00507640" w:rsidRPr="00662EEB" w:rsidRDefault="00507640" w:rsidP="0017345D"/>
    <w:p w14:paraId="01D6DAD3" w14:textId="3F86980C" w:rsidR="00507640" w:rsidRPr="00F214F6" w:rsidRDefault="00507640" w:rsidP="00C04699">
      <w:pPr>
        <w:pStyle w:val="Heading3"/>
      </w:pPr>
      <w:bookmarkStart w:id="20" w:name="_Toc455052758"/>
      <w:r w:rsidRPr="00F214F6">
        <w:t xml:space="preserve">Postgraduate </w:t>
      </w:r>
      <w:r w:rsidR="00826EF8">
        <w:t>Programme</w:t>
      </w:r>
      <w:r w:rsidRPr="00F214F6">
        <w:t>s</w:t>
      </w:r>
      <w:bookmarkEnd w:id="20"/>
    </w:p>
    <w:p w14:paraId="2A9577FE" w14:textId="77777777" w:rsidR="00507640" w:rsidRPr="00662EEB" w:rsidRDefault="00507640" w:rsidP="0017345D"/>
    <w:p w14:paraId="43290C9D" w14:textId="1523728B" w:rsidR="00507640" w:rsidRDefault="00507640" w:rsidP="000479CD">
      <w:pPr>
        <w:ind w:left="851"/>
      </w:pPr>
      <w:r w:rsidRPr="00662EEB">
        <w:t xml:space="preserve">To pass a Postgraduate </w:t>
      </w:r>
      <w:r w:rsidR="00826EF8">
        <w:t>Programme</w:t>
      </w:r>
      <w:r w:rsidRPr="00662EEB">
        <w:t xml:space="preserve"> a student must achieve the total amount of credit at the specified level for the </w:t>
      </w:r>
      <w:r w:rsidR="00826EF8">
        <w:t>Award</w:t>
      </w:r>
      <w:r w:rsidRPr="00662EEB">
        <w:t xml:space="preserve">, as set out in the </w:t>
      </w:r>
      <w:r w:rsidR="00826EF8">
        <w:t>Programme</w:t>
      </w:r>
      <w:r w:rsidRPr="00662EEB">
        <w:t xml:space="preserve"> Specification.  Credit will be achieved through passing the required assessments or by </w:t>
      </w:r>
      <w:r w:rsidR="000908F8">
        <w:t>exemption through Recognition of Prior Learning.</w:t>
      </w:r>
      <w:r w:rsidRPr="00662EEB">
        <w:t xml:space="preserve"> </w:t>
      </w:r>
    </w:p>
    <w:p w14:paraId="68ABFE16" w14:textId="77777777" w:rsidR="00A53550" w:rsidRPr="00B37470" w:rsidRDefault="00A53550" w:rsidP="000479CD">
      <w:pPr>
        <w:ind w:left="851"/>
      </w:pPr>
    </w:p>
    <w:p w14:paraId="010B0DA7" w14:textId="2A79FC96" w:rsidR="00A53550" w:rsidRPr="00B37470" w:rsidRDefault="00A53550" w:rsidP="000479CD">
      <w:pPr>
        <w:ind w:left="851"/>
      </w:pPr>
      <w:r w:rsidRPr="00B37470">
        <w:t xml:space="preserve">Some Postgraduate </w:t>
      </w:r>
      <w:r w:rsidR="00826EF8" w:rsidRPr="00B37470">
        <w:t>Programme</w:t>
      </w:r>
      <w:r w:rsidRPr="00B37470">
        <w:t xml:space="preserve">s contain more than one block of study separated by progression points at which certain requirements have to be met.  Where this is the case the requirements will be detailed in the </w:t>
      </w:r>
      <w:r w:rsidR="00826EF8" w:rsidRPr="00B37470">
        <w:t>Programme</w:t>
      </w:r>
      <w:r w:rsidRPr="00B37470">
        <w:t xml:space="preserve"> Specification.  </w:t>
      </w:r>
    </w:p>
    <w:p w14:paraId="18D5BC81" w14:textId="77777777" w:rsidR="00507640" w:rsidRPr="00B37470" w:rsidRDefault="00507640" w:rsidP="000479CD">
      <w:pPr>
        <w:ind w:left="851"/>
      </w:pPr>
    </w:p>
    <w:p w14:paraId="7E38F498" w14:textId="4268AF21" w:rsidR="00803E15" w:rsidRDefault="00507640" w:rsidP="000479CD">
      <w:pPr>
        <w:ind w:left="851"/>
        <w:rPr>
          <w:rStyle w:val="Heading1Char"/>
          <w:b w:val="0"/>
          <w:caps w:val="0"/>
          <w:u w:val="single"/>
        </w:rPr>
      </w:pPr>
      <w:r w:rsidRPr="00662EEB">
        <w:t xml:space="preserve">At the end of the </w:t>
      </w:r>
      <w:r w:rsidR="00826EF8">
        <w:t>Programme</w:t>
      </w:r>
      <w:r w:rsidRPr="00662EEB">
        <w:t xml:space="preserve">, once all the requirements of the </w:t>
      </w:r>
      <w:r w:rsidR="00826EF8">
        <w:t>Programme</w:t>
      </w:r>
      <w:r w:rsidRPr="00662EEB">
        <w:t xml:space="preserve"> have been met, an Assessment Board will </w:t>
      </w:r>
      <w:r w:rsidR="009B7DCE">
        <w:t xml:space="preserve">consider the appropriate </w:t>
      </w:r>
      <w:r w:rsidR="00826EF8">
        <w:t>Award</w:t>
      </w:r>
      <w:r w:rsidR="009B7DCE">
        <w:t xml:space="preserve"> to be made.</w:t>
      </w:r>
      <w:r w:rsidRPr="00662EEB">
        <w:t xml:space="preserve"> </w:t>
      </w:r>
    </w:p>
    <w:p w14:paraId="49F24498" w14:textId="77777777" w:rsidR="001A543B" w:rsidRDefault="001A543B" w:rsidP="0017345D"/>
    <w:p w14:paraId="7F9A4B63" w14:textId="77777777" w:rsidR="002B01BB" w:rsidRPr="003F524B" w:rsidRDefault="002B01BB" w:rsidP="0017345D">
      <w:pPr>
        <w:rPr>
          <w:szCs w:val="20"/>
        </w:rPr>
      </w:pPr>
    </w:p>
    <w:p w14:paraId="6A0B5AF6" w14:textId="00A5110F" w:rsidR="00507640" w:rsidRPr="00B37470" w:rsidRDefault="00507640" w:rsidP="004607FE">
      <w:pPr>
        <w:pStyle w:val="Heading2"/>
        <w:rPr>
          <w:szCs w:val="20"/>
        </w:rPr>
      </w:pPr>
      <w:bookmarkStart w:id="21" w:name="_Toc455052759"/>
      <w:r w:rsidRPr="00B37470">
        <w:rPr>
          <w:rStyle w:val="Heading1Char"/>
          <w:b/>
          <w:caps/>
          <w:sz w:val="20"/>
          <w:szCs w:val="20"/>
        </w:rPr>
        <w:t>Participation and Attendance</w:t>
      </w:r>
      <w:bookmarkEnd w:id="21"/>
      <w:r w:rsidRPr="00B37470">
        <w:rPr>
          <w:szCs w:val="20"/>
        </w:rPr>
        <w:t xml:space="preserve"> </w:t>
      </w:r>
    </w:p>
    <w:p w14:paraId="50AD6CBA" w14:textId="77777777" w:rsidR="00507640" w:rsidRDefault="00507640" w:rsidP="0017345D"/>
    <w:p w14:paraId="283101D9" w14:textId="3AFB85FD" w:rsidR="00507640" w:rsidRPr="00221A77" w:rsidRDefault="00507640" w:rsidP="0017345D">
      <w:r w:rsidRPr="00221A77">
        <w:t>Boards of Studies must approve arrangements for participation in all forms of assessment (including participation, late participation and any extensions that may be permitted in certain circumstances, usually where a student has submitte</w:t>
      </w:r>
      <w:r w:rsidR="008560BB">
        <w:t xml:space="preserve">d </w:t>
      </w:r>
      <w:r w:rsidR="00826EF8">
        <w:t>Extenuating Circumstance</w:t>
      </w:r>
      <w:r w:rsidR="008560BB">
        <w:t>s)</w:t>
      </w:r>
      <w:r w:rsidR="009B7DCE">
        <w:t xml:space="preserve"> and these will be detailed in the </w:t>
      </w:r>
      <w:r w:rsidR="00826EF8" w:rsidRPr="00C940A5">
        <w:t>Programme</w:t>
      </w:r>
      <w:r w:rsidR="009B7DCE" w:rsidRPr="00C940A5">
        <w:t xml:space="preserve"> Handbook</w:t>
      </w:r>
      <w:r w:rsidR="00C940A5">
        <w:t>.</w:t>
      </w:r>
      <w:r w:rsidR="008560BB">
        <w:t xml:space="preserve">  </w:t>
      </w:r>
      <w:r w:rsidRPr="00221A77">
        <w:t xml:space="preserve">These procedures will take into account the nature of the subject area and any professional, statutory or regulatory requirements.  </w:t>
      </w:r>
    </w:p>
    <w:p w14:paraId="7B20B958" w14:textId="77777777" w:rsidR="00507640" w:rsidRPr="009E4831" w:rsidRDefault="00507640" w:rsidP="0017345D"/>
    <w:p w14:paraId="31736B2B" w14:textId="45476F7F" w:rsidR="00507640" w:rsidRDefault="00507640" w:rsidP="0017345D">
      <w:r w:rsidRPr="00830170">
        <w:t xml:space="preserve">Students are expected to </w:t>
      </w:r>
      <w:r w:rsidRPr="00B37470">
        <w:t xml:space="preserve">attend scheduled lectures, tutorials and laboratory sessions and </w:t>
      </w:r>
      <w:r w:rsidR="009B7DCE">
        <w:t xml:space="preserve">are required </w:t>
      </w:r>
      <w:r w:rsidRPr="00830170">
        <w:t xml:space="preserve">to participate in all assessment components by the </w:t>
      </w:r>
      <w:r w:rsidR="009B7DCE">
        <w:t xml:space="preserve">specified </w:t>
      </w:r>
      <w:r>
        <w:t>deadline</w:t>
      </w:r>
      <w:r w:rsidR="009B7DCE">
        <w:t>s</w:t>
      </w:r>
      <w:r w:rsidRPr="00830170">
        <w:t>.</w:t>
      </w:r>
      <w:r>
        <w:t xml:space="preserve">  Assessments must be submitted in line with the arrangements approved by the Board of Studies.</w:t>
      </w:r>
    </w:p>
    <w:p w14:paraId="33E31063" w14:textId="77777777" w:rsidR="00507640" w:rsidRPr="00B37470" w:rsidRDefault="00507640" w:rsidP="0017345D"/>
    <w:p w14:paraId="28F86F8C" w14:textId="578C2FCF" w:rsidR="00507640" w:rsidRPr="00B37470" w:rsidRDefault="00507640" w:rsidP="0017345D">
      <w:r w:rsidRPr="00B37470">
        <w:t xml:space="preserve">Attendance for some students on some </w:t>
      </w:r>
      <w:r w:rsidR="00826EF8" w:rsidRPr="00B37470">
        <w:t>Programme</w:t>
      </w:r>
      <w:r w:rsidRPr="00B37470">
        <w:t>s</w:t>
      </w:r>
      <w:r w:rsidR="004D39E1" w:rsidRPr="00B37470">
        <w:t xml:space="preserve"> and</w:t>
      </w:r>
      <w:r w:rsidRPr="00B37470">
        <w:t>/</w:t>
      </w:r>
      <w:r w:rsidR="004D39E1" w:rsidRPr="00B37470">
        <w:t xml:space="preserve">or </w:t>
      </w:r>
      <w:r w:rsidR="00826EF8" w:rsidRPr="00B37470">
        <w:t>Module</w:t>
      </w:r>
      <w:r w:rsidRPr="00B37470">
        <w:t>s is mandatory</w:t>
      </w:r>
      <w:r w:rsidR="00BD1D82" w:rsidRPr="00B37470">
        <w:t>,</w:t>
      </w:r>
      <w:r w:rsidR="00885438" w:rsidRPr="00B37470">
        <w:t xml:space="preserve"> often </w:t>
      </w:r>
      <w:r w:rsidR="00BD1D82" w:rsidRPr="00B37470">
        <w:t xml:space="preserve">to meet </w:t>
      </w:r>
      <w:r w:rsidR="004D39E1" w:rsidRPr="00B37470">
        <w:t>PSRB</w:t>
      </w:r>
      <w:r w:rsidR="00B37470">
        <w:t xml:space="preserve"> requirements</w:t>
      </w:r>
      <w:r w:rsidRPr="00B37470">
        <w:t xml:space="preserve">. </w:t>
      </w:r>
      <w:r w:rsidR="0091485E" w:rsidRPr="00B37470">
        <w:t xml:space="preserve">Where </w:t>
      </w:r>
      <w:r w:rsidR="003C200E" w:rsidRPr="00B37470">
        <w:t>this is the case</w:t>
      </w:r>
      <w:r w:rsidR="0091485E" w:rsidRPr="00B37470">
        <w:t xml:space="preserve">, </w:t>
      </w:r>
      <w:r w:rsidR="002A3F3C" w:rsidRPr="00B37470">
        <w:t xml:space="preserve">the requirement for mandatory attendance is set out in the Module and Programme Specifications, and </w:t>
      </w:r>
      <w:r w:rsidR="0091485E" w:rsidRPr="00B37470">
        <w:t>a</w:t>
      </w:r>
      <w:r w:rsidR="003C200E" w:rsidRPr="00B37470">
        <w:t xml:space="preserve">ttendance will be recorded and will </w:t>
      </w:r>
      <w:r w:rsidRPr="00B37470">
        <w:t xml:space="preserve">count towards the successful completion of a </w:t>
      </w:r>
      <w:r w:rsidR="00826EF8" w:rsidRPr="00B37470">
        <w:t>Module</w:t>
      </w:r>
      <w:r w:rsidRPr="00B37470">
        <w:t xml:space="preserve"> or </w:t>
      </w:r>
      <w:r w:rsidR="00826EF8" w:rsidRPr="00B37470">
        <w:t>Programme</w:t>
      </w:r>
      <w:r w:rsidRPr="00B37470">
        <w:t xml:space="preserve"> Stage</w:t>
      </w:r>
      <w:r w:rsidR="002A3F3C" w:rsidRPr="00B37470">
        <w:t>.</w:t>
      </w:r>
      <w:r w:rsidRPr="00B37470">
        <w:t xml:space="preserve"> </w:t>
      </w:r>
      <w:r w:rsidR="000F7AF9" w:rsidRPr="00B37470">
        <w:t xml:space="preserve"> </w:t>
      </w:r>
      <w:r w:rsidRPr="00B37470">
        <w:t xml:space="preserve">These requirements </w:t>
      </w:r>
      <w:r w:rsidR="001D1462" w:rsidRPr="00B37470">
        <w:t>will</w:t>
      </w:r>
      <w:r w:rsidRPr="00B37470">
        <w:t xml:space="preserve"> normally lead to a pass or fail and </w:t>
      </w:r>
      <w:r w:rsidR="001D1462" w:rsidRPr="00B37470">
        <w:t>will</w:t>
      </w:r>
      <w:r w:rsidRPr="00B37470">
        <w:t xml:space="preserve"> not normally contribute to overall </w:t>
      </w:r>
      <w:r w:rsidR="00EB33B6" w:rsidRPr="00B37470">
        <w:t xml:space="preserve">Award </w:t>
      </w:r>
      <w:r w:rsidRPr="00B37470">
        <w:t>classification.</w:t>
      </w:r>
    </w:p>
    <w:p w14:paraId="5DDC0F92" w14:textId="77777777" w:rsidR="00507640" w:rsidRDefault="00507640" w:rsidP="0017345D"/>
    <w:p w14:paraId="5E4E3957" w14:textId="67E38E97" w:rsidR="00B37470" w:rsidRDefault="00507640" w:rsidP="0017345D">
      <w:r w:rsidRPr="00221A77">
        <w:t>Where a student participates</w:t>
      </w:r>
      <w:r w:rsidR="00EB33B6">
        <w:t xml:space="preserve"> in</w:t>
      </w:r>
      <w:r w:rsidRPr="00221A77">
        <w:t xml:space="preserve">, but fails a component or </w:t>
      </w:r>
      <w:r w:rsidR="00826EF8">
        <w:t>Module</w:t>
      </w:r>
      <w:r w:rsidRPr="00221A77">
        <w:t xml:space="preserve">, resit rules </w:t>
      </w:r>
      <w:r w:rsidRPr="00B37470">
        <w:t>apply</w:t>
      </w:r>
      <w:r w:rsidR="00D25EE7" w:rsidRPr="00B37470">
        <w:t xml:space="preserve"> (s</w:t>
      </w:r>
      <w:r w:rsidRPr="00B37470">
        <w:t>ee Section</w:t>
      </w:r>
      <w:r w:rsidR="00D25EE7" w:rsidRPr="00B37470">
        <w:t xml:space="preserve"> </w:t>
      </w:r>
      <w:r w:rsidR="00B37470" w:rsidRPr="00B37470">
        <w:t>4.7</w:t>
      </w:r>
      <w:r w:rsidR="00D25EE7" w:rsidRPr="00B37470">
        <w:t>).</w:t>
      </w:r>
    </w:p>
    <w:p w14:paraId="1FE21F3C" w14:textId="77777777" w:rsidR="00B37470" w:rsidRDefault="00B37470">
      <w:pPr>
        <w:spacing w:after="200" w:line="276" w:lineRule="auto"/>
      </w:pPr>
      <w:r>
        <w:br w:type="page"/>
      </w:r>
    </w:p>
    <w:p w14:paraId="2109F8CF" w14:textId="5D4B0AE7" w:rsidR="00507640" w:rsidRPr="00202E02" w:rsidRDefault="00507640" w:rsidP="00C04699">
      <w:pPr>
        <w:pStyle w:val="Heading3"/>
      </w:pPr>
      <w:bookmarkStart w:id="22" w:name="_Toc455052760"/>
      <w:r w:rsidRPr="00202E02">
        <w:lastRenderedPageBreak/>
        <w:t>Late Participation</w:t>
      </w:r>
      <w:r w:rsidR="002B01BB">
        <w:t xml:space="preserve"> in an Assessment</w:t>
      </w:r>
      <w:bookmarkEnd w:id="22"/>
    </w:p>
    <w:p w14:paraId="169AD82C" w14:textId="77777777" w:rsidR="00507640" w:rsidRPr="00221A77" w:rsidRDefault="00507640" w:rsidP="0017345D"/>
    <w:p w14:paraId="4D63C196" w14:textId="4AA382EE" w:rsidR="00507640" w:rsidRPr="00221A77" w:rsidRDefault="002A1B1A" w:rsidP="007F2EC1">
      <w:pPr>
        <w:ind w:left="851"/>
      </w:pPr>
      <w:r>
        <w:t>Where late submission is permitted, t</w:t>
      </w:r>
      <w:r w:rsidR="00507640" w:rsidRPr="00221A77">
        <w:t>he penalties for late submission and arrangements</w:t>
      </w:r>
      <w:r w:rsidR="00CA0ADD">
        <w:t xml:space="preserve"> for</w:t>
      </w:r>
      <w:r w:rsidR="00507640" w:rsidRPr="00221A77">
        <w:t xml:space="preserve"> extensions are determined by </w:t>
      </w:r>
      <w:r w:rsidR="00826EF8">
        <w:t>Programme</w:t>
      </w:r>
      <w:r w:rsidR="00507640" w:rsidRPr="00221A77">
        <w:t xml:space="preserve"> Teams</w:t>
      </w:r>
      <w:r w:rsidR="008560BB">
        <w:t>,</w:t>
      </w:r>
      <w:r w:rsidR="00507640" w:rsidRPr="00221A77">
        <w:t xml:space="preserve"> approved by Boards of Studies and published in </w:t>
      </w:r>
      <w:r w:rsidR="00CA0ADD">
        <w:t xml:space="preserve">the relevant </w:t>
      </w:r>
      <w:r w:rsidR="00826EF8" w:rsidRPr="00173DE0">
        <w:t>Programme</w:t>
      </w:r>
      <w:r w:rsidR="00507640" w:rsidRPr="00173DE0">
        <w:t xml:space="preserve"> </w:t>
      </w:r>
      <w:r w:rsidR="00CA0ADD" w:rsidRPr="00173DE0">
        <w:t>Handbook</w:t>
      </w:r>
      <w:r w:rsidR="00507640" w:rsidRPr="00173DE0">
        <w:t>.</w:t>
      </w:r>
      <w:r w:rsidR="00507640" w:rsidRPr="00221A77">
        <w:t xml:space="preserve"> </w:t>
      </w:r>
      <w:r w:rsidR="00A264F2">
        <w:t xml:space="preserve">  </w:t>
      </w:r>
    </w:p>
    <w:p w14:paraId="07067AC7" w14:textId="77777777" w:rsidR="00507640" w:rsidRPr="009E4831" w:rsidRDefault="00507640" w:rsidP="007F2EC1">
      <w:pPr>
        <w:ind w:left="851"/>
        <w:rPr>
          <w:highlight w:val="yellow"/>
        </w:rPr>
      </w:pPr>
    </w:p>
    <w:p w14:paraId="19A267D7" w14:textId="200C4969" w:rsidR="00507640" w:rsidRPr="00370B63" w:rsidRDefault="00CA0ADD" w:rsidP="007F2EC1">
      <w:pPr>
        <w:ind w:left="851"/>
      </w:pPr>
      <w:r>
        <w:t>If late submission is permitted, p</w:t>
      </w:r>
      <w:r w:rsidR="00507640" w:rsidRPr="00370B63">
        <w:t xml:space="preserve">enalties will apply where a student: </w:t>
      </w:r>
    </w:p>
    <w:p w14:paraId="067653D0" w14:textId="1BAF26F8" w:rsidR="00507640" w:rsidRPr="00370B63" w:rsidRDefault="00507640" w:rsidP="00CC6C2A">
      <w:pPr>
        <w:pStyle w:val="ListParagraph"/>
        <w:numPr>
          <w:ilvl w:val="0"/>
          <w:numId w:val="18"/>
        </w:numPr>
      </w:pPr>
      <w:proofErr w:type="gramStart"/>
      <w:r>
        <w:t>p</w:t>
      </w:r>
      <w:r w:rsidRPr="00370B63">
        <w:t>articipates</w:t>
      </w:r>
      <w:proofErr w:type="gramEnd"/>
      <w:r w:rsidRPr="00370B63">
        <w:t xml:space="preserve"> in an assessment after the due date where a deadline has not been extended and there are no </w:t>
      </w:r>
      <w:r w:rsidR="00826EF8">
        <w:t>Extenuating Circumstance</w:t>
      </w:r>
      <w:r w:rsidRPr="00370B63">
        <w:t>s</w:t>
      </w:r>
      <w:r>
        <w:t>.</w:t>
      </w:r>
    </w:p>
    <w:p w14:paraId="047A0897" w14:textId="7C9CB84D" w:rsidR="00507640" w:rsidRPr="00370B63" w:rsidRDefault="00507640" w:rsidP="00CC6C2A">
      <w:pPr>
        <w:pStyle w:val="ListParagraph"/>
        <w:numPr>
          <w:ilvl w:val="0"/>
          <w:numId w:val="18"/>
        </w:numPr>
      </w:pPr>
      <w:proofErr w:type="gramStart"/>
      <w:r>
        <w:t>h</w:t>
      </w:r>
      <w:r w:rsidRPr="00370B63">
        <w:t>as</w:t>
      </w:r>
      <w:proofErr w:type="gramEnd"/>
      <w:r w:rsidRPr="00370B63">
        <w:t xml:space="preserve"> been given an extension but participates in the assessment after the extended date</w:t>
      </w:r>
      <w:r w:rsidR="00CA0ADD">
        <w:t xml:space="preserve"> but within any stipulated timeframe</w:t>
      </w:r>
      <w:r w:rsidRPr="00370B63">
        <w:t>.</w:t>
      </w:r>
    </w:p>
    <w:p w14:paraId="20C13026" w14:textId="77777777" w:rsidR="009B7DCE" w:rsidRDefault="009B7DCE" w:rsidP="0017345D"/>
    <w:p w14:paraId="3499447A" w14:textId="77777777" w:rsidR="00507640" w:rsidRPr="001B445B" w:rsidRDefault="00507640" w:rsidP="00C04699">
      <w:pPr>
        <w:pStyle w:val="Heading3"/>
      </w:pPr>
      <w:bookmarkStart w:id="23" w:name="_Toc455052761"/>
      <w:r w:rsidRPr="001B445B">
        <w:t>Failure to Participate</w:t>
      </w:r>
      <w:bookmarkEnd w:id="23"/>
    </w:p>
    <w:p w14:paraId="76E4B99C" w14:textId="77777777" w:rsidR="00507640" w:rsidRPr="00887E51" w:rsidRDefault="00507640" w:rsidP="0017345D"/>
    <w:p w14:paraId="3FB185D7" w14:textId="41BEC39A" w:rsidR="00507640" w:rsidRPr="00B37470" w:rsidRDefault="00507640" w:rsidP="00B44A36">
      <w:pPr>
        <w:ind w:left="851"/>
      </w:pPr>
      <w:r w:rsidRPr="004067F9">
        <w:t xml:space="preserve">Where a student fails to participate in an assessment component and has no </w:t>
      </w:r>
      <w:r w:rsidR="00826EF8">
        <w:t>Extenuating Circumstance</w:t>
      </w:r>
      <w:r w:rsidRPr="004067F9">
        <w:t xml:space="preserve">s, then that component will be considered </w:t>
      </w:r>
      <w:r w:rsidR="00A264F2" w:rsidRPr="004067F9">
        <w:t xml:space="preserve">to </w:t>
      </w:r>
      <w:r w:rsidR="00C11D6A">
        <w:t xml:space="preserve">be </w:t>
      </w:r>
      <w:r w:rsidRPr="004067F9">
        <w:t>fail</w:t>
      </w:r>
      <w:r w:rsidR="00A264F2" w:rsidRPr="004067F9">
        <w:t>ed</w:t>
      </w:r>
      <w:r w:rsidR="004067F9">
        <w:t xml:space="preserve">.  </w:t>
      </w:r>
      <w:r w:rsidR="00442A38">
        <w:t xml:space="preserve">No mark </w:t>
      </w:r>
      <w:r w:rsidR="00D93003">
        <w:t xml:space="preserve">or credit </w:t>
      </w:r>
      <w:r w:rsidR="00442A38">
        <w:t xml:space="preserve">will be </w:t>
      </w:r>
      <w:r w:rsidR="00C63901" w:rsidRPr="00B37470">
        <w:t>a</w:t>
      </w:r>
      <w:r w:rsidR="00826EF8" w:rsidRPr="00B37470">
        <w:t>ward</w:t>
      </w:r>
      <w:r w:rsidR="00442A38" w:rsidRPr="00B37470">
        <w:t xml:space="preserve">ed </w:t>
      </w:r>
      <w:r w:rsidR="000F0E0B" w:rsidRPr="00B37470">
        <w:t xml:space="preserve">and </w:t>
      </w:r>
      <w:r w:rsidR="00A12047" w:rsidRPr="00B37470">
        <w:t>a</w:t>
      </w:r>
      <w:r w:rsidRPr="00B37470">
        <w:t xml:space="preserve"> resit opportunity will be offered subject to the rules in </w:t>
      </w:r>
      <w:r w:rsidR="00B37470" w:rsidRPr="00B37470">
        <w:t>Section 4.7.2</w:t>
      </w:r>
      <w:r w:rsidRPr="00B37470">
        <w:t>.</w:t>
      </w:r>
    </w:p>
    <w:p w14:paraId="18685FCD" w14:textId="77777777" w:rsidR="00507640" w:rsidRPr="008A3557" w:rsidRDefault="00507640" w:rsidP="00B44A36">
      <w:pPr>
        <w:ind w:left="851"/>
      </w:pPr>
    </w:p>
    <w:p w14:paraId="772FF504" w14:textId="77838516" w:rsidR="00507640" w:rsidRPr="00B37470" w:rsidRDefault="00507640" w:rsidP="00B44A36">
      <w:pPr>
        <w:ind w:left="851"/>
      </w:pPr>
      <w:r w:rsidRPr="00B37470">
        <w:t xml:space="preserve">A student who </w:t>
      </w:r>
      <w:r w:rsidR="000F0E0B" w:rsidRPr="00B37470">
        <w:t xml:space="preserve">has not met the pass requirements for the </w:t>
      </w:r>
      <w:r w:rsidR="00826EF8" w:rsidRPr="00B37470">
        <w:t>Module</w:t>
      </w:r>
      <w:r w:rsidR="000F0E0B" w:rsidRPr="00B37470">
        <w:t xml:space="preserve"> and who </w:t>
      </w:r>
      <w:r w:rsidRPr="00B37470">
        <w:t xml:space="preserve">does not complete any required resit assessment by the required date will be withdrawn from the </w:t>
      </w:r>
      <w:r w:rsidR="00826EF8" w:rsidRPr="00B37470">
        <w:t>Programme</w:t>
      </w:r>
      <w:r w:rsidR="00457868" w:rsidRPr="00B37470">
        <w:t xml:space="preserve"> by the Assessment Board</w:t>
      </w:r>
      <w:r w:rsidR="009B7DCE" w:rsidRPr="00B37470">
        <w:t xml:space="preserve"> in accordance with the rules in Section </w:t>
      </w:r>
      <w:r w:rsidR="00B37470" w:rsidRPr="00B37470">
        <w:t>4.7.2</w:t>
      </w:r>
      <w:r w:rsidRPr="00B37470">
        <w:t>.</w:t>
      </w:r>
    </w:p>
    <w:p w14:paraId="15D4F626" w14:textId="77777777" w:rsidR="000007C2" w:rsidRDefault="000007C2" w:rsidP="0017345D"/>
    <w:p w14:paraId="4B963F46" w14:textId="77777777" w:rsidR="00B44A36" w:rsidRDefault="00B44A36" w:rsidP="0017345D"/>
    <w:p w14:paraId="387511E3" w14:textId="62DE27D6" w:rsidR="00507640" w:rsidRPr="00E378A7" w:rsidRDefault="00507640" w:rsidP="004607FE">
      <w:pPr>
        <w:pStyle w:val="Heading2"/>
      </w:pPr>
      <w:bookmarkStart w:id="24" w:name="_Toc455052762"/>
      <w:r w:rsidRPr="00E378A7">
        <w:t>Professional Training Requirements</w:t>
      </w:r>
      <w:bookmarkEnd w:id="24"/>
    </w:p>
    <w:p w14:paraId="7E3BFEA3" w14:textId="77777777" w:rsidR="00507640" w:rsidRPr="00E378A7" w:rsidRDefault="00507640" w:rsidP="0017345D"/>
    <w:p w14:paraId="5EA4B6DD" w14:textId="3433BF71" w:rsidR="00507640" w:rsidRPr="00E378A7" w:rsidRDefault="00826EF8" w:rsidP="0017345D">
      <w:r>
        <w:t>Programme</w:t>
      </w:r>
      <w:r w:rsidR="00507640" w:rsidRPr="00E378A7">
        <w:t>s may include approved professional, industrial, clinical or other training that is</w:t>
      </w:r>
      <w:r w:rsidR="008A0ECA">
        <w:t xml:space="preserve"> normally undertaken outside City</w:t>
      </w:r>
      <w:r w:rsidR="00507640" w:rsidRPr="00E378A7">
        <w:t>.</w:t>
      </w:r>
      <w:r w:rsidR="00507640">
        <w:t xml:space="preserve">  </w:t>
      </w:r>
    </w:p>
    <w:p w14:paraId="70081BAB" w14:textId="77777777" w:rsidR="00507640" w:rsidRPr="00E378A7" w:rsidRDefault="00507640" w:rsidP="00361210"/>
    <w:p w14:paraId="021A51BB" w14:textId="4B6438DC" w:rsidR="00507640" w:rsidRDefault="00507640" w:rsidP="00834CE3">
      <w:pPr>
        <w:pStyle w:val="ListParagraph"/>
        <w:numPr>
          <w:ilvl w:val="0"/>
          <w:numId w:val="65"/>
        </w:numPr>
        <w:ind w:left="564"/>
      </w:pPr>
      <w:r w:rsidRPr="00E378A7">
        <w:t xml:space="preserve">Where this </w:t>
      </w:r>
      <w:r>
        <w:t xml:space="preserve">training </w:t>
      </w:r>
      <w:r w:rsidRPr="00E378A7">
        <w:t xml:space="preserve">is structured and assessed </w:t>
      </w:r>
      <w:r w:rsidR="00EB33B6">
        <w:t>b</w:t>
      </w:r>
      <w:r w:rsidRPr="00E378A7">
        <w:t>as</w:t>
      </w:r>
      <w:r w:rsidR="00EB33B6">
        <w:t xml:space="preserve">ed on </w:t>
      </w:r>
      <w:r w:rsidR="00826EF8">
        <w:t>Learning Outcome</w:t>
      </w:r>
      <w:r w:rsidRPr="00E378A7">
        <w:t xml:space="preserve">s, this may be included in the </w:t>
      </w:r>
      <w:r w:rsidR="00826EF8">
        <w:t>Module</w:t>
      </w:r>
      <w:r w:rsidRPr="00E378A7">
        <w:t xml:space="preserve"> mark.</w:t>
      </w:r>
    </w:p>
    <w:p w14:paraId="1420E535" w14:textId="77777777" w:rsidR="00A264F2" w:rsidRPr="00E378A7" w:rsidRDefault="00A264F2" w:rsidP="00361210">
      <w:pPr>
        <w:pStyle w:val="ListParagraph"/>
        <w:ind w:left="0"/>
      </w:pPr>
    </w:p>
    <w:p w14:paraId="46BE27E8" w14:textId="0B959927" w:rsidR="00507640" w:rsidRPr="00E378A7" w:rsidRDefault="00507640" w:rsidP="00834CE3">
      <w:pPr>
        <w:pStyle w:val="ListParagraph"/>
        <w:numPr>
          <w:ilvl w:val="0"/>
          <w:numId w:val="65"/>
        </w:numPr>
        <w:ind w:left="564"/>
      </w:pPr>
      <w:r w:rsidRPr="00E378A7">
        <w:t xml:space="preserve">Where </w:t>
      </w:r>
      <w:r>
        <w:t xml:space="preserve">this </w:t>
      </w:r>
      <w:r w:rsidRPr="00E378A7">
        <w:t>training is not assessed bas</w:t>
      </w:r>
      <w:r w:rsidR="00EB33B6">
        <w:t xml:space="preserve">ed on </w:t>
      </w:r>
      <w:r w:rsidR="00826EF8">
        <w:t>Learning Outcome</w:t>
      </w:r>
      <w:r w:rsidRPr="00E378A7">
        <w:t>s, a student’s overall professional traini</w:t>
      </w:r>
      <w:r w:rsidR="001501AB">
        <w:t xml:space="preserve">ng record </w:t>
      </w:r>
      <w:r w:rsidR="001D1462">
        <w:t>will</w:t>
      </w:r>
      <w:r w:rsidR="001501AB">
        <w:t xml:space="preserve"> be assessed as ‘</w:t>
      </w:r>
      <w:r w:rsidRPr="00E378A7">
        <w:t>satisfactory</w:t>
      </w:r>
      <w:r w:rsidR="001501AB">
        <w:t>’</w:t>
      </w:r>
      <w:r w:rsidRPr="00E378A7">
        <w:t xml:space="preserve"> or </w:t>
      </w:r>
      <w:r w:rsidR="001501AB">
        <w:t>‘</w:t>
      </w:r>
      <w:r w:rsidRPr="00E378A7">
        <w:t>unsatisfactory</w:t>
      </w:r>
      <w:r w:rsidR="001501AB">
        <w:t>’</w:t>
      </w:r>
      <w:r w:rsidRPr="00E378A7">
        <w:t xml:space="preserve"> by the appropriate </w:t>
      </w:r>
      <w:r w:rsidR="00A264F2" w:rsidRPr="00B37470">
        <w:t>Internal Examiner</w:t>
      </w:r>
      <w:r w:rsidR="00A264F2" w:rsidRPr="001F7A41">
        <w:t xml:space="preserve"> </w:t>
      </w:r>
      <w:r w:rsidRPr="001F7A41">
        <w:t>in</w:t>
      </w:r>
      <w:r w:rsidRPr="00E378A7">
        <w:t xml:space="preserve"> consultation with the professional or industrial supervisor(s) and </w:t>
      </w:r>
      <w:r w:rsidR="001D1462">
        <w:t>will</w:t>
      </w:r>
      <w:r w:rsidRPr="00E378A7">
        <w:t xml:space="preserve"> be included in the transcript.</w:t>
      </w:r>
    </w:p>
    <w:p w14:paraId="080DD93C" w14:textId="77777777" w:rsidR="00507640" w:rsidRPr="00E378A7" w:rsidRDefault="00507640" w:rsidP="0017345D"/>
    <w:p w14:paraId="16539722" w14:textId="6F64EB94" w:rsidR="00507640" w:rsidRDefault="00BD40F4" w:rsidP="0017345D">
      <w:r>
        <w:t>‘</w:t>
      </w:r>
      <w:r w:rsidR="00507640" w:rsidRPr="00E378A7">
        <w:t>Satisfactory</w:t>
      </w:r>
      <w:r>
        <w:t>’</w:t>
      </w:r>
      <w:r w:rsidR="00507640" w:rsidRPr="00E378A7">
        <w:t xml:space="preserve"> results </w:t>
      </w:r>
      <w:r w:rsidR="001D1462">
        <w:t>will</w:t>
      </w:r>
      <w:r w:rsidR="00507640" w:rsidRPr="00E378A7">
        <w:t xml:space="preserve"> be communicated to the Assessment Board for the final </w:t>
      </w:r>
      <w:r w:rsidR="00826EF8">
        <w:t>Programme</w:t>
      </w:r>
      <w:r w:rsidR="00507640">
        <w:t xml:space="preserve"> Stage</w:t>
      </w:r>
      <w:r w:rsidR="00507640" w:rsidRPr="00E378A7">
        <w:t xml:space="preserve"> assessment.  </w:t>
      </w:r>
    </w:p>
    <w:p w14:paraId="1FD9C001" w14:textId="77777777" w:rsidR="00507640" w:rsidRDefault="00507640" w:rsidP="0017345D"/>
    <w:p w14:paraId="0AD2AEA1" w14:textId="7B1E0687" w:rsidR="00442A38" w:rsidRDefault="00507640" w:rsidP="0017345D">
      <w:r w:rsidRPr="00E378A7">
        <w:t xml:space="preserve">If a student has passed the final </w:t>
      </w:r>
      <w:r w:rsidR="00826EF8">
        <w:t>Programme</w:t>
      </w:r>
      <w:r>
        <w:t xml:space="preserve"> Stage</w:t>
      </w:r>
      <w:r w:rsidRPr="00E378A7">
        <w:t xml:space="preserve"> assessment but has </w:t>
      </w:r>
      <w:r w:rsidR="00BD40F4">
        <w:t>‘</w:t>
      </w:r>
      <w:r w:rsidRPr="00E378A7">
        <w:t>unsatisfactory</w:t>
      </w:r>
      <w:r w:rsidR="00BD40F4">
        <w:t>’</w:t>
      </w:r>
      <w:r w:rsidRPr="00E378A7">
        <w:t xml:space="preserve"> professional training results, or if the professional training was not completed</w:t>
      </w:r>
      <w:r w:rsidR="00442A38">
        <w:t>:</w:t>
      </w:r>
    </w:p>
    <w:p w14:paraId="4CB66407" w14:textId="77777777" w:rsidR="00442A38" w:rsidRDefault="00442A38" w:rsidP="0017345D"/>
    <w:p w14:paraId="44A861F2" w14:textId="05211FE6" w:rsidR="00507640" w:rsidRPr="00442A38" w:rsidRDefault="00507640" w:rsidP="00834CE3">
      <w:pPr>
        <w:pStyle w:val="ListParagraph"/>
        <w:numPr>
          <w:ilvl w:val="0"/>
          <w:numId w:val="66"/>
        </w:numPr>
        <w:ind w:left="720"/>
      </w:pPr>
      <w:r w:rsidRPr="00442A38">
        <w:t xml:space="preserve">the student </w:t>
      </w:r>
      <w:r w:rsidR="001D1462" w:rsidRPr="00442A38">
        <w:t>will</w:t>
      </w:r>
      <w:r w:rsidR="00442A38">
        <w:t xml:space="preserve"> </w:t>
      </w:r>
      <w:r w:rsidRPr="00442A38">
        <w:t xml:space="preserve">undertake further professional training to the satisfaction of the appropriate </w:t>
      </w:r>
      <w:r w:rsidR="003B7FD2" w:rsidRPr="00B37470">
        <w:t>Internal Examiner</w:t>
      </w:r>
      <w:r w:rsidR="00197CCF" w:rsidRPr="00B37470">
        <w:t>,</w:t>
      </w:r>
      <w:r w:rsidRPr="00442A38">
        <w:t xml:space="preserve"> or </w:t>
      </w:r>
    </w:p>
    <w:p w14:paraId="63124CA0" w14:textId="77777777" w:rsidR="00107ACD" w:rsidRDefault="00107ACD" w:rsidP="00361210">
      <w:pPr>
        <w:pStyle w:val="ListParagraph"/>
        <w:ind w:left="156"/>
      </w:pPr>
    </w:p>
    <w:p w14:paraId="0AC259A2" w14:textId="5695D486" w:rsidR="00507640" w:rsidRPr="003C2F44" w:rsidRDefault="00E83F0B" w:rsidP="00834CE3">
      <w:pPr>
        <w:pStyle w:val="ListParagraph"/>
        <w:numPr>
          <w:ilvl w:val="0"/>
          <w:numId w:val="66"/>
        </w:numPr>
        <w:ind w:left="720"/>
      </w:pPr>
      <w:proofErr w:type="gramStart"/>
      <w:r>
        <w:t>the</w:t>
      </w:r>
      <w:proofErr w:type="gramEnd"/>
      <w:r>
        <w:t xml:space="preserve"> Assessment Board may </w:t>
      </w:r>
      <w:r w:rsidR="00826EF8">
        <w:t>Award</w:t>
      </w:r>
      <w:r>
        <w:t xml:space="preserve"> the student a</w:t>
      </w:r>
      <w:r w:rsidR="004F5883">
        <w:t>n academic</w:t>
      </w:r>
      <w:r w:rsidR="00507640" w:rsidRPr="003C2F44">
        <w:t xml:space="preserve"> qualification which excludes reference to professional training</w:t>
      </w:r>
      <w:r w:rsidR="004F5883">
        <w:t xml:space="preserve"> and/or professional registration</w:t>
      </w:r>
      <w:r w:rsidR="00507640" w:rsidRPr="003C2F44">
        <w:t>.</w:t>
      </w:r>
    </w:p>
    <w:p w14:paraId="14418EAC" w14:textId="77777777" w:rsidR="0031479E" w:rsidRDefault="0031479E" w:rsidP="0017345D"/>
    <w:p w14:paraId="12989E13" w14:textId="77777777" w:rsidR="00361210" w:rsidRPr="0031479E" w:rsidRDefault="00361210" w:rsidP="0017345D"/>
    <w:p w14:paraId="4A4D170C" w14:textId="1FA0DDD5" w:rsidR="00507640" w:rsidRPr="009E4831" w:rsidRDefault="00826EF8" w:rsidP="004607FE">
      <w:pPr>
        <w:pStyle w:val="Heading2"/>
      </w:pPr>
      <w:bookmarkStart w:id="25" w:name="_Toc455052763"/>
      <w:r>
        <w:t>Award</w:t>
      </w:r>
      <w:r w:rsidR="00507640" w:rsidRPr="009E4831">
        <w:t xml:space="preserve"> and classification</w:t>
      </w:r>
      <w:bookmarkEnd w:id="25"/>
    </w:p>
    <w:p w14:paraId="0A7A1655" w14:textId="77777777" w:rsidR="00507640" w:rsidRDefault="00507640" w:rsidP="0017345D"/>
    <w:p w14:paraId="001FCA17" w14:textId="6A6DEB5C" w:rsidR="00507640" w:rsidRPr="00C02CCD" w:rsidRDefault="00826EF8" w:rsidP="0017345D">
      <w:r>
        <w:t>Award</w:t>
      </w:r>
      <w:r w:rsidR="00507640" w:rsidRPr="00C02CCD">
        <w:t xml:space="preserve"> classifications are determined by Assessment Boards and conferred by Senate.</w:t>
      </w:r>
      <w:r w:rsidR="00754B4B">
        <w:t xml:space="preserve">  </w:t>
      </w:r>
    </w:p>
    <w:p w14:paraId="5E9872C6" w14:textId="759FC08A" w:rsidR="00507640" w:rsidRDefault="00507640" w:rsidP="0017345D">
      <w:r w:rsidRPr="00C02CCD">
        <w:t xml:space="preserve">To qualify for the </w:t>
      </w:r>
      <w:r w:rsidR="00826EF8">
        <w:t>Award</w:t>
      </w:r>
      <w:r w:rsidRPr="00C02CCD">
        <w:t xml:space="preserve"> of a Certificate, Diploma or Degree a student </w:t>
      </w:r>
      <w:r w:rsidR="00F46363">
        <w:t xml:space="preserve">must </w:t>
      </w:r>
      <w:r w:rsidRPr="00C02CCD">
        <w:t>have:</w:t>
      </w:r>
    </w:p>
    <w:p w14:paraId="6B21BD2A" w14:textId="77777777" w:rsidR="003B7FD2" w:rsidRPr="00C02CCD" w:rsidRDefault="003B7FD2" w:rsidP="0017345D"/>
    <w:p w14:paraId="19780C65" w14:textId="7152DBD1" w:rsidR="00507640" w:rsidRPr="00677879" w:rsidRDefault="00507640" w:rsidP="00CB2F95">
      <w:pPr>
        <w:pStyle w:val="ListParagraph"/>
        <w:numPr>
          <w:ilvl w:val="0"/>
          <w:numId w:val="33"/>
        </w:numPr>
      </w:pPr>
      <w:proofErr w:type="gramStart"/>
      <w:r w:rsidRPr="007026FA">
        <w:t>gained</w:t>
      </w:r>
      <w:proofErr w:type="gramEnd"/>
      <w:r w:rsidR="00F46363" w:rsidRPr="007026FA">
        <w:t xml:space="preserve"> </w:t>
      </w:r>
      <w:r w:rsidRPr="007026FA">
        <w:t xml:space="preserve">the </w:t>
      </w:r>
      <w:r w:rsidR="00936F47" w:rsidRPr="007026FA">
        <w:t xml:space="preserve">appropriate </w:t>
      </w:r>
      <w:r w:rsidRPr="007026FA">
        <w:t xml:space="preserve">credit for the relevant </w:t>
      </w:r>
      <w:r w:rsidR="00826EF8">
        <w:t>Programme</w:t>
      </w:r>
      <w:r w:rsidR="007026FA" w:rsidRPr="007026FA">
        <w:t xml:space="preserve"> (</w:t>
      </w:r>
      <w:r w:rsidRPr="007026FA">
        <w:t>except where</w:t>
      </w:r>
      <w:r w:rsidR="007026FA" w:rsidRPr="007026FA">
        <w:t xml:space="preserve"> a specific </w:t>
      </w:r>
      <w:r w:rsidR="00F46363" w:rsidRPr="007026FA">
        <w:t xml:space="preserve">exemption has been approved, or </w:t>
      </w:r>
      <w:r w:rsidR="00D70B01">
        <w:t xml:space="preserve">where </w:t>
      </w:r>
      <w:r w:rsidR="007026FA" w:rsidRPr="007026FA">
        <w:t>T</w:t>
      </w:r>
      <w:r w:rsidRPr="007026FA">
        <w:t>ransfer</w:t>
      </w:r>
      <w:r w:rsidR="003B7FD2" w:rsidRPr="007026FA">
        <w:t xml:space="preserve"> Provisions apply </w:t>
      </w:r>
      <w:r w:rsidR="00AB0748">
        <w:t xml:space="preserve">as set out in </w:t>
      </w:r>
      <w:r w:rsidR="003B7FD2" w:rsidRPr="005801E1">
        <w:t>S</w:t>
      </w:r>
      <w:r w:rsidRPr="005801E1">
        <w:t xml:space="preserve">ection </w:t>
      </w:r>
      <w:r w:rsidR="005801E1" w:rsidRPr="005801E1">
        <w:t>4.12</w:t>
      </w:r>
      <w:r w:rsidR="003B7FD2" w:rsidRPr="005801E1">
        <w:t>)</w:t>
      </w:r>
      <w:r w:rsidR="005801E1" w:rsidRPr="005801E1">
        <w:t>.</w:t>
      </w:r>
    </w:p>
    <w:p w14:paraId="6C1654AB" w14:textId="77777777" w:rsidR="00677879" w:rsidRPr="002602A5" w:rsidRDefault="00677879" w:rsidP="0017345D">
      <w:pPr>
        <w:pStyle w:val="ListParagraph"/>
      </w:pPr>
    </w:p>
    <w:p w14:paraId="2D804739" w14:textId="74B590B0" w:rsidR="00507640" w:rsidRPr="002602A5" w:rsidRDefault="002602A5" w:rsidP="00CB2F95">
      <w:pPr>
        <w:pStyle w:val="ListParagraph"/>
        <w:numPr>
          <w:ilvl w:val="0"/>
          <w:numId w:val="33"/>
        </w:numPr>
      </w:pPr>
      <w:proofErr w:type="gramStart"/>
      <w:r>
        <w:t>s</w:t>
      </w:r>
      <w:r w:rsidR="00507640" w:rsidRPr="002602A5">
        <w:t>atisfied</w:t>
      </w:r>
      <w:proofErr w:type="gramEnd"/>
      <w:r w:rsidR="00507640" w:rsidRPr="002602A5">
        <w:t xml:space="preserve"> any additional requirements set out in the </w:t>
      </w:r>
      <w:r w:rsidR="00826EF8">
        <w:t>Programme</w:t>
      </w:r>
      <w:r w:rsidR="00507640" w:rsidRPr="002602A5">
        <w:t xml:space="preserve"> Specification.</w:t>
      </w:r>
    </w:p>
    <w:p w14:paraId="2D3928F4" w14:textId="77777777" w:rsidR="00507640" w:rsidRPr="00C02CCD" w:rsidRDefault="00507640" w:rsidP="0017345D"/>
    <w:p w14:paraId="21A68511" w14:textId="023DA0A6" w:rsidR="00C80C72" w:rsidRDefault="00507640" w:rsidP="0017345D">
      <w:r w:rsidRPr="001F7A41">
        <w:t xml:space="preserve">The </w:t>
      </w:r>
      <w:r w:rsidR="00826EF8" w:rsidRPr="001F7A41">
        <w:t>Award</w:t>
      </w:r>
      <w:r w:rsidRPr="001F7A41">
        <w:t xml:space="preserve"> classification for a Certificate, Diploma and Degree is calculated from the marks received for </w:t>
      </w:r>
      <w:r w:rsidR="00826EF8" w:rsidRPr="001F7A41">
        <w:t>Module</w:t>
      </w:r>
      <w:r w:rsidRPr="001F7A41">
        <w:t>s</w:t>
      </w:r>
      <w:r w:rsidR="00C80C72" w:rsidRPr="001F7A41">
        <w:t>:</w:t>
      </w:r>
    </w:p>
    <w:p w14:paraId="4D26A3BD" w14:textId="77777777" w:rsidR="00C80C72" w:rsidRDefault="00C80C72" w:rsidP="0017345D"/>
    <w:p w14:paraId="23DF3781" w14:textId="6E8A13DF" w:rsidR="00C80C72" w:rsidRPr="00677879" w:rsidRDefault="00507640" w:rsidP="00CB2F95">
      <w:pPr>
        <w:pStyle w:val="ListParagraph"/>
        <w:numPr>
          <w:ilvl w:val="0"/>
          <w:numId w:val="46"/>
        </w:numPr>
        <w:rPr>
          <w:u w:val="single"/>
        </w:rPr>
      </w:pPr>
      <w:r w:rsidRPr="00C80C72">
        <w:lastRenderedPageBreak/>
        <w:t xml:space="preserve">The credit value of each </w:t>
      </w:r>
      <w:r w:rsidR="00826EF8">
        <w:t>Module</w:t>
      </w:r>
      <w:r w:rsidRPr="00C80C72">
        <w:t xml:space="preserve"> normally determines their weighting in the aggregation of marks.  The method used to aggregate marks to calculate a degree classification is set out in the </w:t>
      </w:r>
      <w:r w:rsidR="00826EF8">
        <w:t>Programme</w:t>
      </w:r>
      <w:r w:rsidRPr="00C80C72">
        <w:t xml:space="preserve"> Specification.  </w:t>
      </w:r>
    </w:p>
    <w:p w14:paraId="210C333C" w14:textId="77777777" w:rsidR="00677879" w:rsidRPr="00872D0B" w:rsidRDefault="00677879" w:rsidP="0017345D">
      <w:pPr>
        <w:pStyle w:val="ListParagraph"/>
        <w:rPr>
          <w:u w:val="single"/>
        </w:rPr>
      </w:pPr>
    </w:p>
    <w:p w14:paraId="1643A901" w14:textId="4204D2DF" w:rsidR="00B468AB" w:rsidRPr="005801E1" w:rsidRDefault="00B468AB" w:rsidP="00CB2F95">
      <w:pPr>
        <w:pStyle w:val="ListParagraph"/>
        <w:numPr>
          <w:ilvl w:val="0"/>
          <w:numId w:val="46"/>
        </w:numPr>
      </w:pPr>
      <w:r w:rsidRPr="005801E1">
        <w:t xml:space="preserve">Where </w:t>
      </w:r>
      <w:r w:rsidR="004B2B25" w:rsidRPr="005801E1">
        <w:t>m</w:t>
      </w:r>
      <w:r w:rsidR="00826EF8" w:rsidRPr="005801E1">
        <w:t>odule</w:t>
      </w:r>
      <w:r w:rsidRPr="005801E1">
        <w:t xml:space="preserve">s have been assessed on a pass/fail basis, credit is </w:t>
      </w:r>
      <w:r w:rsidR="00116EF2" w:rsidRPr="005801E1">
        <w:t>a</w:t>
      </w:r>
      <w:r w:rsidR="00826EF8" w:rsidRPr="005801E1">
        <w:t>ward</w:t>
      </w:r>
      <w:r w:rsidRPr="005801E1">
        <w:t xml:space="preserve">ed for a pass but no marks are </w:t>
      </w:r>
      <w:r w:rsidR="009D2E81" w:rsidRPr="005801E1">
        <w:t>a</w:t>
      </w:r>
      <w:r w:rsidR="00826EF8" w:rsidRPr="005801E1">
        <w:t>ward</w:t>
      </w:r>
      <w:r w:rsidRPr="005801E1">
        <w:t xml:space="preserve">ed and these </w:t>
      </w:r>
      <w:r w:rsidR="00826EF8" w:rsidRPr="005801E1">
        <w:t>Module</w:t>
      </w:r>
      <w:r w:rsidRPr="005801E1">
        <w:t xml:space="preserve">s do not contribute to the overall </w:t>
      </w:r>
      <w:r w:rsidR="00872D0B" w:rsidRPr="005801E1">
        <w:t>aggregate</w:t>
      </w:r>
      <w:r w:rsidRPr="005801E1">
        <w:t xml:space="preserve"> mark calculation.</w:t>
      </w:r>
    </w:p>
    <w:p w14:paraId="2AAD9AC1" w14:textId="77777777" w:rsidR="00A15B63" w:rsidRPr="005801E1" w:rsidRDefault="00A15B63" w:rsidP="0017345D"/>
    <w:p w14:paraId="0398F77F" w14:textId="44EE41E0" w:rsidR="00507640" w:rsidRDefault="00826EF8" w:rsidP="0017345D">
      <w:r>
        <w:t>Award</w:t>
      </w:r>
      <w:r w:rsidR="00507640" w:rsidRPr="00A15961">
        <w:t xml:space="preserve"> classifications are </w:t>
      </w:r>
      <w:r w:rsidR="00507640" w:rsidRPr="0091485E">
        <w:t>normally</w:t>
      </w:r>
      <w:r w:rsidR="00507640" w:rsidRPr="00A15961">
        <w:t xml:space="preserve"> determined as follows:</w:t>
      </w:r>
    </w:p>
    <w:p w14:paraId="320B1C06" w14:textId="77777777" w:rsidR="0031479E" w:rsidRPr="009E4831" w:rsidRDefault="0031479E" w:rsidP="0017345D"/>
    <w:tbl>
      <w:tblPr>
        <w:tblStyle w:val="TableGrid"/>
        <w:tblW w:w="0" w:type="auto"/>
        <w:tblLook w:val="04A0" w:firstRow="1" w:lastRow="0" w:firstColumn="1" w:lastColumn="0" w:noHBand="0" w:noVBand="1"/>
      </w:tblPr>
      <w:tblGrid>
        <w:gridCol w:w="3570"/>
        <w:gridCol w:w="2641"/>
        <w:gridCol w:w="2849"/>
      </w:tblGrid>
      <w:tr w:rsidR="00507640" w:rsidRPr="009E4831" w14:paraId="19E9D6A9" w14:textId="77777777" w:rsidTr="00D6274C">
        <w:tc>
          <w:tcPr>
            <w:tcW w:w="3652" w:type="dxa"/>
          </w:tcPr>
          <w:p w14:paraId="1E5B6B87" w14:textId="7F70E98F" w:rsidR="00507640" w:rsidRPr="00503F97" w:rsidRDefault="00826EF8" w:rsidP="00503F97">
            <w:pPr>
              <w:spacing w:before="60" w:after="60"/>
              <w:rPr>
                <w:b/>
              </w:rPr>
            </w:pPr>
            <w:r w:rsidRPr="00503F97">
              <w:rPr>
                <w:b/>
              </w:rPr>
              <w:t>Award</w:t>
            </w:r>
          </w:p>
        </w:tc>
        <w:tc>
          <w:tcPr>
            <w:tcW w:w="2693" w:type="dxa"/>
          </w:tcPr>
          <w:p w14:paraId="3438C9D9" w14:textId="77777777" w:rsidR="00507640" w:rsidRPr="00503F97" w:rsidRDefault="00507640" w:rsidP="00503F97">
            <w:pPr>
              <w:spacing w:before="60" w:after="60"/>
              <w:rPr>
                <w:b/>
              </w:rPr>
            </w:pPr>
            <w:r w:rsidRPr="00503F97">
              <w:rPr>
                <w:b/>
              </w:rPr>
              <w:t>Overall aggregate mark</w:t>
            </w:r>
          </w:p>
        </w:tc>
        <w:tc>
          <w:tcPr>
            <w:tcW w:w="2897" w:type="dxa"/>
          </w:tcPr>
          <w:p w14:paraId="01A45F54" w14:textId="52EE2F6F" w:rsidR="00507640" w:rsidRPr="00503F97" w:rsidRDefault="00826EF8" w:rsidP="00503F97">
            <w:pPr>
              <w:spacing w:before="60" w:after="60"/>
              <w:rPr>
                <w:b/>
              </w:rPr>
            </w:pPr>
            <w:r w:rsidRPr="00503F97">
              <w:rPr>
                <w:b/>
              </w:rPr>
              <w:t>Award</w:t>
            </w:r>
            <w:r w:rsidR="00507640" w:rsidRPr="00503F97">
              <w:rPr>
                <w:b/>
              </w:rPr>
              <w:t xml:space="preserve"> classification</w:t>
            </w:r>
          </w:p>
        </w:tc>
      </w:tr>
      <w:tr w:rsidR="00507640" w:rsidRPr="009E4831" w14:paraId="74E6E257" w14:textId="77777777" w:rsidTr="00D6274C">
        <w:trPr>
          <w:trHeight w:val="466"/>
        </w:trPr>
        <w:tc>
          <w:tcPr>
            <w:tcW w:w="3652" w:type="dxa"/>
            <w:vMerge w:val="restart"/>
          </w:tcPr>
          <w:p w14:paraId="3ADCCD44" w14:textId="77777777" w:rsidR="00507640" w:rsidRPr="00D85AE7" w:rsidRDefault="00507640" w:rsidP="00503F97">
            <w:pPr>
              <w:spacing w:before="60" w:after="60"/>
            </w:pPr>
            <w:r w:rsidRPr="00D85AE7">
              <w:t>Certificate of Higher Education</w:t>
            </w:r>
          </w:p>
          <w:p w14:paraId="43BB6DB3" w14:textId="77777777" w:rsidR="00507640" w:rsidRPr="00D85AE7" w:rsidRDefault="00507640" w:rsidP="00503F97">
            <w:pPr>
              <w:spacing w:before="60" w:after="60"/>
            </w:pPr>
            <w:r w:rsidRPr="00D85AE7">
              <w:t xml:space="preserve">Diploma of Higher Education </w:t>
            </w:r>
          </w:p>
          <w:p w14:paraId="086C52D5" w14:textId="69591AB7" w:rsidR="00507640" w:rsidRPr="005E1517" w:rsidRDefault="00507640" w:rsidP="00503F97">
            <w:pPr>
              <w:spacing w:before="60" w:after="60"/>
            </w:pPr>
            <w:r>
              <w:t xml:space="preserve">Foundation </w:t>
            </w:r>
            <w:r w:rsidR="00936F47">
              <w:t>D</w:t>
            </w:r>
            <w:r w:rsidRPr="005E1517">
              <w:t>egree</w:t>
            </w:r>
          </w:p>
          <w:p w14:paraId="3EB270F3" w14:textId="77777777" w:rsidR="00507640" w:rsidRPr="009B3CEE" w:rsidRDefault="00507640" w:rsidP="00503F97">
            <w:pPr>
              <w:spacing w:before="60" w:after="60"/>
            </w:pPr>
            <w:r w:rsidRPr="009B3CEE">
              <w:t>Graduate Certificate</w:t>
            </w:r>
          </w:p>
          <w:p w14:paraId="5EA3DD43" w14:textId="77777777" w:rsidR="00507640" w:rsidRPr="00F755C5" w:rsidRDefault="00507640" w:rsidP="00503F97">
            <w:pPr>
              <w:spacing w:before="60" w:after="60"/>
            </w:pPr>
            <w:r w:rsidRPr="009B3CEE">
              <w:t>Graduate Diploma</w:t>
            </w:r>
          </w:p>
        </w:tc>
        <w:tc>
          <w:tcPr>
            <w:tcW w:w="2693" w:type="dxa"/>
            <w:vAlign w:val="center"/>
          </w:tcPr>
          <w:p w14:paraId="4F6C3C04" w14:textId="77777777" w:rsidR="00507640" w:rsidRPr="00D85AE7" w:rsidRDefault="00507640" w:rsidP="00503F97">
            <w:pPr>
              <w:spacing w:before="60" w:after="60"/>
            </w:pPr>
            <w:r w:rsidRPr="00D85AE7">
              <w:t>70-100%</w:t>
            </w:r>
          </w:p>
        </w:tc>
        <w:tc>
          <w:tcPr>
            <w:tcW w:w="2897" w:type="dxa"/>
            <w:vAlign w:val="center"/>
          </w:tcPr>
          <w:p w14:paraId="064735C8" w14:textId="77777777" w:rsidR="00507640" w:rsidRPr="00D85AE7" w:rsidRDefault="00507640" w:rsidP="00503F97">
            <w:pPr>
              <w:spacing w:before="60" w:after="60"/>
            </w:pPr>
            <w:r w:rsidRPr="00D85AE7">
              <w:t>With Distinction</w:t>
            </w:r>
          </w:p>
        </w:tc>
      </w:tr>
      <w:tr w:rsidR="00507640" w:rsidRPr="009E4831" w14:paraId="0198441B" w14:textId="77777777" w:rsidTr="00D6274C">
        <w:trPr>
          <w:trHeight w:val="466"/>
        </w:trPr>
        <w:tc>
          <w:tcPr>
            <w:tcW w:w="3652" w:type="dxa"/>
            <w:vMerge/>
          </w:tcPr>
          <w:p w14:paraId="588615A5" w14:textId="77777777" w:rsidR="00507640" w:rsidRPr="009E4831" w:rsidRDefault="00507640" w:rsidP="00503F97">
            <w:pPr>
              <w:spacing w:before="60" w:after="60"/>
            </w:pPr>
          </w:p>
        </w:tc>
        <w:tc>
          <w:tcPr>
            <w:tcW w:w="2693" w:type="dxa"/>
            <w:vAlign w:val="center"/>
          </w:tcPr>
          <w:p w14:paraId="2AF94677" w14:textId="77777777" w:rsidR="00507640" w:rsidRPr="00D85AE7" w:rsidRDefault="00507640" w:rsidP="00503F97">
            <w:pPr>
              <w:spacing w:before="60" w:after="60"/>
            </w:pPr>
            <w:r w:rsidRPr="00D85AE7">
              <w:t>60-69%</w:t>
            </w:r>
          </w:p>
        </w:tc>
        <w:tc>
          <w:tcPr>
            <w:tcW w:w="2897" w:type="dxa"/>
            <w:vAlign w:val="center"/>
          </w:tcPr>
          <w:p w14:paraId="38110FCF" w14:textId="77777777" w:rsidR="00507640" w:rsidRPr="00D85AE7" w:rsidRDefault="00507640" w:rsidP="00503F97">
            <w:pPr>
              <w:spacing w:before="60" w:after="60"/>
            </w:pPr>
            <w:r w:rsidRPr="00D85AE7">
              <w:t>With Merit</w:t>
            </w:r>
          </w:p>
        </w:tc>
      </w:tr>
      <w:tr w:rsidR="00507640" w:rsidRPr="009E4831" w14:paraId="1DCCA072" w14:textId="77777777" w:rsidTr="00D6274C">
        <w:trPr>
          <w:trHeight w:val="466"/>
        </w:trPr>
        <w:tc>
          <w:tcPr>
            <w:tcW w:w="3652" w:type="dxa"/>
            <w:vMerge/>
          </w:tcPr>
          <w:p w14:paraId="4979735C" w14:textId="77777777" w:rsidR="00507640" w:rsidRPr="009E4831" w:rsidRDefault="00507640" w:rsidP="00503F97">
            <w:pPr>
              <w:spacing w:before="60" w:after="60"/>
            </w:pPr>
          </w:p>
        </w:tc>
        <w:tc>
          <w:tcPr>
            <w:tcW w:w="2693" w:type="dxa"/>
            <w:vAlign w:val="center"/>
          </w:tcPr>
          <w:p w14:paraId="534B6910" w14:textId="77777777" w:rsidR="00507640" w:rsidRPr="009E4831" w:rsidRDefault="00507640" w:rsidP="00503F97">
            <w:pPr>
              <w:spacing w:before="60" w:after="60"/>
              <w:rPr>
                <w:color w:val="0070C0"/>
              </w:rPr>
            </w:pPr>
            <w:r w:rsidRPr="00D85AE7">
              <w:t>40-59%</w:t>
            </w:r>
          </w:p>
        </w:tc>
        <w:tc>
          <w:tcPr>
            <w:tcW w:w="2897" w:type="dxa"/>
            <w:vAlign w:val="center"/>
          </w:tcPr>
          <w:p w14:paraId="0F0A6B8C" w14:textId="77777777" w:rsidR="00507640" w:rsidRPr="009E4831" w:rsidRDefault="00507640" w:rsidP="00503F97">
            <w:pPr>
              <w:spacing w:before="60" w:after="60"/>
              <w:rPr>
                <w:color w:val="0070C0"/>
              </w:rPr>
            </w:pPr>
            <w:r w:rsidRPr="005E1517">
              <w:t>Without classification</w:t>
            </w:r>
            <w:r w:rsidRPr="009E4831">
              <w:rPr>
                <w:color w:val="0070C0"/>
              </w:rPr>
              <w:t xml:space="preserve"> </w:t>
            </w:r>
          </w:p>
        </w:tc>
      </w:tr>
    </w:tbl>
    <w:p w14:paraId="4E33ECEF" w14:textId="77777777" w:rsidR="00507640" w:rsidRDefault="00507640" w:rsidP="00503F97">
      <w:pPr>
        <w:spacing w:before="60" w:after="60"/>
      </w:pPr>
    </w:p>
    <w:tbl>
      <w:tblPr>
        <w:tblStyle w:val="TableGrid"/>
        <w:tblW w:w="0" w:type="auto"/>
        <w:tblLook w:val="04A0" w:firstRow="1" w:lastRow="0" w:firstColumn="1" w:lastColumn="0" w:noHBand="0" w:noVBand="1"/>
      </w:tblPr>
      <w:tblGrid>
        <w:gridCol w:w="3565"/>
        <w:gridCol w:w="2644"/>
        <w:gridCol w:w="2851"/>
      </w:tblGrid>
      <w:tr w:rsidR="00507640" w:rsidRPr="00D85AE7" w14:paraId="2FD69AC4" w14:textId="77777777" w:rsidTr="00D6274C">
        <w:tc>
          <w:tcPr>
            <w:tcW w:w="3652" w:type="dxa"/>
          </w:tcPr>
          <w:p w14:paraId="39157D84" w14:textId="5EE68D66" w:rsidR="00507640" w:rsidRPr="00503F97" w:rsidRDefault="00826EF8" w:rsidP="00503F97">
            <w:pPr>
              <w:spacing w:before="60" w:after="60"/>
              <w:rPr>
                <w:b/>
              </w:rPr>
            </w:pPr>
            <w:r w:rsidRPr="00503F97">
              <w:rPr>
                <w:b/>
              </w:rPr>
              <w:t>Award</w:t>
            </w:r>
          </w:p>
        </w:tc>
        <w:tc>
          <w:tcPr>
            <w:tcW w:w="2693" w:type="dxa"/>
          </w:tcPr>
          <w:p w14:paraId="087D11FD" w14:textId="77777777" w:rsidR="00507640" w:rsidRPr="00503F97" w:rsidRDefault="00507640" w:rsidP="00503F97">
            <w:pPr>
              <w:spacing w:before="60" w:after="60"/>
              <w:rPr>
                <w:b/>
              </w:rPr>
            </w:pPr>
            <w:r w:rsidRPr="00503F97">
              <w:rPr>
                <w:b/>
              </w:rPr>
              <w:t>Overall aggregate mark</w:t>
            </w:r>
          </w:p>
        </w:tc>
        <w:tc>
          <w:tcPr>
            <w:tcW w:w="2897" w:type="dxa"/>
          </w:tcPr>
          <w:p w14:paraId="4127D301" w14:textId="0F547D90" w:rsidR="00507640" w:rsidRPr="00503F97" w:rsidRDefault="00826EF8" w:rsidP="00503F97">
            <w:pPr>
              <w:spacing w:before="60" w:after="60"/>
              <w:rPr>
                <w:b/>
              </w:rPr>
            </w:pPr>
            <w:r w:rsidRPr="00503F97">
              <w:rPr>
                <w:b/>
              </w:rPr>
              <w:t>Award</w:t>
            </w:r>
            <w:r w:rsidR="00507640" w:rsidRPr="00503F97">
              <w:rPr>
                <w:b/>
              </w:rPr>
              <w:t xml:space="preserve"> classification</w:t>
            </w:r>
          </w:p>
        </w:tc>
      </w:tr>
      <w:tr w:rsidR="00507640" w:rsidRPr="00D85AE7" w14:paraId="3E3302AF" w14:textId="77777777" w:rsidTr="00D6274C">
        <w:trPr>
          <w:trHeight w:val="366"/>
        </w:trPr>
        <w:tc>
          <w:tcPr>
            <w:tcW w:w="3652" w:type="dxa"/>
            <w:vMerge w:val="restart"/>
          </w:tcPr>
          <w:p w14:paraId="56FC1D08" w14:textId="159B0F2F" w:rsidR="00507640" w:rsidRPr="005801E1" w:rsidRDefault="00507640" w:rsidP="00503F97">
            <w:pPr>
              <w:spacing w:before="60" w:after="60"/>
              <w:rPr>
                <w:color w:val="FF0000"/>
              </w:rPr>
            </w:pPr>
            <w:r>
              <w:t xml:space="preserve">Ordinary degree </w:t>
            </w:r>
            <w:r w:rsidRPr="005801E1">
              <w:t xml:space="preserve">(see Section </w:t>
            </w:r>
            <w:r w:rsidR="005801E1" w:rsidRPr="005801E1">
              <w:t>4.11.1</w:t>
            </w:r>
            <w:r w:rsidRPr="005801E1">
              <w:t>)</w:t>
            </w:r>
          </w:p>
          <w:p w14:paraId="20F28EDB" w14:textId="77777777" w:rsidR="00507640" w:rsidRDefault="00507640" w:rsidP="00503F97">
            <w:pPr>
              <w:spacing w:before="60" w:after="60"/>
            </w:pPr>
          </w:p>
          <w:p w14:paraId="145F1DF6" w14:textId="21825639" w:rsidR="00507640" w:rsidRPr="00F22B6C" w:rsidRDefault="00507640" w:rsidP="00503F97">
            <w:pPr>
              <w:spacing w:before="60" w:after="60"/>
            </w:pPr>
          </w:p>
        </w:tc>
        <w:tc>
          <w:tcPr>
            <w:tcW w:w="2693" w:type="dxa"/>
            <w:vAlign w:val="center"/>
          </w:tcPr>
          <w:p w14:paraId="200D14E6" w14:textId="77777777" w:rsidR="00507640" w:rsidRPr="00D85AE7" w:rsidRDefault="00507640" w:rsidP="00503F97">
            <w:pPr>
              <w:spacing w:before="60" w:after="60"/>
            </w:pPr>
            <w:r w:rsidRPr="00D85AE7">
              <w:t>70-100%</w:t>
            </w:r>
          </w:p>
        </w:tc>
        <w:tc>
          <w:tcPr>
            <w:tcW w:w="2897" w:type="dxa"/>
            <w:vAlign w:val="center"/>
          </w:tcPr>
          <w:p w14:paraId="30E78DAD" w14:textId="77777777" w:rsidR="00507640" w:rsidRPr="00D85AE7" w:rsidRDefault="00507640" w:rsidP="00503F97">
            <w:pPr>
              <w:spacing w:before="60" w:after="60"/>
            </w:pPr>
            <w:r w:rsidRPr="00D85AE7">
              <w:t>With Distinction</w:t>
            </w:r>
          </w:p>
        </w:tc>
      </w:tr>
      <w:tr w:rsidR="00507640" w:rsidRPr="00D85AE7" w14:paraId="43F88425" w14:textId="77777777" w:rsidTr="00D6274C">
        <w:trPr>
          <w:trHeight w:val="367"/>
        </w:trPr>
        <w:tc>
          <w:tcPr>
            <w:tcW w:w="3652" w:type="dxa"/>
            <w:vMerge/>
          </w:tcPr>
          <w:p w14:paraId="45FACF70" w14:textId="77777777" w:rsidR="00507640" w:rsidRPr="009E4831" w:rsidRDefault="00507640" w:rsidP="00503F97">
            <w:pPr>
              <w:spacing w:before="60" w:after="60"/>
            </w:pPr>
          </w:p>
        </w:tc>
        <w:tc>
          <w:tcPr>
            <w:tcW w:w="2693" w:type="dxa"/>
            <w:vAlign w:val="center"/>
          </w:tcPr>
          <w:p w14:paraId="41F4C9B0" w14:textId="77777777" w:rsidR="00507640" w:rsidRPr="00D85AE7" w:rsidRDefault="00507640" w:rsidP="00503F97">
            <w:pPr>
              <w:spacing w:before="60" w:after="60"/>
            </w:pPr>
            <w:r w:rsidRPr="00D85AE7">
              <w:t>60-69%</w:t>
            </w:r>
          </w:p>
        </w:tc>
        <w:tc>
          <w:tcPr>
            <w:tcW w:w="2897" w:type="dxa"/>
            <w:vAlign w:val="center"/>
          </w:tcPr>
          <w:p w14:paraId="66EA4225" w14:textId="77777777" w:rsidR="00507640" w:rsidRPr="00D85AE7" w:rsidRDefault="00507640" w:rsidP="00503F97">
            <w:pPr>
              <w:spacing w:before="60" w:after="60"/>
            </w:pPr>
            <w:r w:rsidRPr="00D85AE7">
              <w:t>With Merit</w:t>
            </w:r>
          </w:p>
        </w:tc>
      </w:tr>
      <w:tr w:rsidR="00507640" w:rsidRPr="009E4831" w14:paraId="168DFA07" w14:textId="77777777" w:rsidTr="00D6274C">
        <w:trPr>
          <w:trHeight w:val="367"/>
        </w:trPr>
        <w:tc>
          <w:tcPr>
            <w:tcW w:w="3652" w:type="dxa"/>
            <w:vMerge/>
          </w:tcPr>
          <w:p w14:paraId="2FF25F33" w14:textId="77777777" w:rsidR="00507640" w:rsidRPr="009E4831" w:rsidRDefault="00507640" w:rsidP="00503F97">
            <w:pPr>
              <w:spacing w:before="60" w:after="60"/>
            </w:pPr>
          </w:p>
        </w:tc>
        <w:tc>
          <w:tcPr>
            <w:tcW w:w="2693" w:type="dxa"/>
            <w:vAlign w:val="center"/>
          </w:tcPr>
          <w:p w14:paraId="003B069E" w14:textId="77777777" w:rsidR="00507640" w:rsidRPr="009E4831" w:rsidRDefault="00507640" w:rsidP="00503F97">
            <w:pPr>
              <w:spacing w:before="60" w:after="60"/>
              <w:rPr>
                <w:color w:val="0070C0"/>
              </w:rPr>
            </w:pPr>
            <w:r w:rsidRPr="00D85AE7">
              <w:t>40-59%</w:t>
            </w:r>
          </w:p>
        </w:tc>
        <w:tc>
          <w:tcPr>
            <w:tcW w:w="2897" w:type="dxa"/>
            <w:vAlign w:val="center"/>
          </w:tcPr>
          <w:p w14:paraId="73797BC4" w14:textId="594B87B1" w:rsidR="00507640" w:rsidRPr="009E4831" w:rsidRDefault="00936F47" w:rsidP="00503F97">
            <w:pPr>
              <w:spacing w:before="60" w:after="60"/>
              <w:rPr>
                <w:color w:val="0070C0"/>
              </w:rPr>
            </w:pPr>
            <w:r>
              <w:t>Without Classification</w:t>
            </w:r>
          </w:p>
        </w:tc>
      </w:tr>
    </w:tbl>
    <w:p w14:paraId="5FBDAF17" w14:textId="77777777" w:rsidR="00507640" w:rsidRDefault="00507640" w:rsidP="00503F97">
      <w:pPr>
        <w:spacing w:before="60" w:after="60"/>
      </w:pPr>
    </w:p>
    <w:tbl>
      <w:tblPr>
        <w:tblStyle w:val="TableGrid"/>
        <w:tblW w:w="0" w:type="auto"/>
        <w:tblLook w:val="04A0" w:firstRow="1" w:lastRow="0" w:firstColumn="1" w:lastColumn="0" w:noHBand="0" w:noVBand="1"/>
      </w:tblPr>
      <w:tblGrid>
        <w:gridCol w:w="3568"/>
        <w:gridCol w:w="2642"/>
        <w:gridCol w:w="2850"/>
      </w:tblGrid>
      <w:tr w:rsidR="00507640" w:rsidRPr="009E4831" w14:paraId="56BEF2F3" w14:textId="77777777" w:rsidTr="00D6274C">
        <w:tc>
          <w:tcPr>
            <w:tcW w:w="3652" w:type="dxa"/>
          </w:tcPr>
          <w:p w14:paraId="0AF2E950" w14:textId="3A7D1EE8" w:rsidR="00507640" w:rsidRPr="00503F97" w:rsidRDefault="00826EF8" w:rsidP="00503F97">
            <w:pPr>
              <w:spacing w:before="60" w:after="60"/>
              <w:rPr>
                <w:b/>
                <w:color w:val="0070C0"/>
              </w:rPr>
            </w:pPr>
            <w:r w:rsidRPr="00503F97">
              <w:rPr>
                <w:b/>
              </w:rPr>
              <w:t>Award</w:t>
            </w:r>
          </w:p>
        </w:tc>
        <w:tc>
          <w:tcPr>
            <w:tcW w:w="2693" w:type="dxa"/>
          </w:tcPr>
          <w:p w14:paraId="23ED6161" w14:textId="77777777" w:rsidR="00507640" w:rsidRPr="00503F97" w:rsidRDefault="00507640" w:rsidP="00503F97">
            <w:pPr>
              <w:spacing w:before="60" w:after="60"/>
              <w:rPr>
                <w:b/>
              </w:rPr>
            </w:pPr>
            <w:r w:rsidRPr="00503F97">
              <w:rPr>
                <w:b/>
              </w:rPr>
              <w:t>Overall aggregate mark</w:t>
            </w:r>
          </w:p>
        </w:tc>
        <w:tc>
          <w:tcPr>
            <w:tcW w:w="2897" w:type="dxa"/>
          </w:tcPr>
          <w:p w14:paraId="64BD8C5F" w14:textId="3B793C52" w:rsidR="00507640" w:rsidRPr="00503F97" w:rsidRDefault="00826EF8" w:rsidP="00503F97">
            <w:pPr>
              <w:spacing w:before="60" w:after="60"/>
              <w:rPr>
                <w:b/>
              </w:rPr>
            </w:pPr>
            <w:r w:rsidRPr="00503F97">
              <w:rPr>
                <w:b/>
              </w:rPr>
              <w:t>Award</w:t>
            </w:r>
            <w:r w:rsidR="00507640" w:rsidRPr="00503F97">
              <w:rPr>
                <w:b/>
              </w:rPr>
              <w:t xml:space="preserve"> classification</w:t>
            </w:r>
          </w:p>
        </w:tc>
      </w:tr>
      <w:tr w:rsidR="00507640" w:rsidRPr="00F7206C" w14:paraId="345C8E5D" w14:textId="77777777" w:rsidTr="00D6274C">
        <w:tc>
          <w:tcPr>
            <w:tcW w:w="3652" w:type="dxa"/>
            <w:vMerge w:val="restart"/>
          </w:tcPr>
          <w:p w14:paraId="767B3754" w14:textId="78A24BFF" w:rsidR="00507640" w:rsidRDefault="00EB33B6" w:rsidP="00503F97">
            <w:pPr>
              <w:spacing w:before="60" w:after="60"/>
            </w:pPr>
            <w:proofErr w:type="spellStart"/>
            <w:r>
              <w:t>Bachelor</w:t>
            </w:r>
            <w:r w:rsidR="00507640" w:rsidRPr="00F755C5">
              <w:t>s</w:t>
            </w:r>
            <w:proofErr w:type="spellEnd"/>
            <w:r w:rsidR="00507640" w:rsidRPr="00F755C5">
              <w:t xml:space="preserve"> </w:t>
            </w:r>
            <w:r w:rsidR="00936F47">
              <w:t>D</w:t>
            </w:r>
            <w:r w:rsidR="00507640" w:rsidRPr="00F755C5">
              <w:t xml:space="preserve">egree </w:t>
            </w:r>
            <w:r w:rsidR="00507640">
              <w:t>with Honours</w:t>
            </w:r>
          </w:p>
          <w:p w14:paraId="700696A9" w14:textId="77777777" w:rsidR="00507640" w:rsidRDefault="00507640" w:rsidP="00503F97">
            <w:pPr>
              <w:spacing w:before="60" w:after="60"/>
            </w:pPr>
          </w:p>
          <w:p w14:paraId="47CEC90E" w14:textId="7FA75890" w:rsidR="00507640" w:rsidRPr="00F22B6C" w:rsidRDefault="00507640" w:rsidP="00503F97">
            <w:pPr>
              <w:spacing w:before="60" w:after="60"/>
            </w:pPr>
          </w:p>
        </w:tc>
        <w:tc>
          <w:tcPr>
            <w:tcW w:w="2693" w:type="dxa"/>
          </w:tcPr>
          <w:p w14:paraId="6303FB12" w14:textId="77777777" w:rsidR="00507640" w:rsidRPr="00F755C5" w:rsidRDefault="00507640" w:rsidP="00503F97">
            <w:pPr>
              <w:spacing w:before="60" w:after="60"/>
            </w:pPr>
            <w:r w:rsidRPr="00F755C5">
              <w:t>70-100%</w:t>
            </w:r>
          </w:p>
        </w:tc>
        <w:tc>
          <w:tcPr>
            <w:tcW w:w="2897" w:type="dxa"/>
          </w:tcPr>
          <w:p w14:paraId="2AC3CB57" w14:textId="77777777" w:rsidR="00507640" w:rsidRPr="00F755C5" w:rsidRDefault="00507640" w:rsidP="00503F97">
            <w:pPr>
              <w:spacing w:before="60" w:after="60"/>
            </w:pPr>
            <w:r w:rsidRPr="00F755C5">
              <w:t>Class I (1</w:t>
            </w:r>
            <w:r w:rsidRPr="00F755C5">
              <w:rPr>
                <w:vertAlign w:val="superscript"/>
              </w:rPr>
              <w:t>st</w:t>
            </w:r>
            <w:r w:rsidRPr="00F755C5">
              <w:t>)</w:t>
            </w:r>
          </w:p>
        </w:tc>
      </w:tr>
      <w:tr w:rsidR="00507640" w:rsidRPr="00F7206C" w14:paraId="6C2F54E0" w14:textId="77777777" w:rsidTr="00D6274C">
        <w:tc>
          <w:tcPr>
            <w:tcW w:w="3652" w:type="dxa"/>
            <w:vMerge/>
          </w:tcPr>
          <w:p w14:paraId="5DCE63BE" w14:textId="77777777" w:rsidR="00507640" w:rsidRPr="00F755C5" w:rsidRDefault="00507640" w:rsidP="00503F97">
            <w:pPr>
              <w:spacing w:before="60" w:after="60"/>
            </w:pPr>
          </w:p>
        </w:tc>
        <w:tc>
          <w:tcPr>
            <w:tcW w:w="2693" w:type="dxa"/>
          </w:tcPr>
          <w:p w14:paraId="51D567AF" w14:textId="77777777" w:rsidR="00507640" w:rsidRPr="00F755C5" w:rsidRDefault="00507640" w:rsidP="00503F97">
            <w:pPr>
              <w:spacing w:before="60" w:after="60"/>
            </w:pPr>
            <w:r w:rsidRPr="00F755C5">
              <w:t>60-69%</w:t>
            </w:r>
          </w:p>
        </w:tc>
        <w:tc>
          <w:tcPr>
            <w:tcW w:w="2897" w:type="dxa"/>
          </w:tcPr>
          <w:p w14:paraId="02F7817D" w14:textId="77777777" w:rsidR="00507640" w:rsidRPr="00F755C5" w:rsidRDefault="00507640" w:rsidP="00503F97">
            <w:pPr>
              <w:spacing w:before="60" w:after="60"/>
            </w:pPr>
            <w:r w:rsidRPr="00F755C5">
              <w:t>Class II upper division (2.1)</w:t>
            </w:r>
          </w:p>
        </w:tc>
      </w:tr>
      <w:tr w:rsidR="00507640" w:rsidRPr="00F7206C" w14:paraId="7878D291" w14:textId="77777777" w:rsidTr="00D6274C">
        <w:tc>
          <w:tcPr>
            <w:tcW w:w="3652" w:type="dxa"/>
            <w:vMerge/>
          </w:tcPr>
          <w:p w14:paraId="6ED8059E" w14:textId="77777777" w:rsidR="00507640" w:rsidRPr="00F755C5" w:rsidRDefault="00507640" w:rsidP="00503F97">
            <w:pPr>
              <w:spacing w:before="60" w:after="60"/>
            </w:pPr>
          </w:p>
        </w:tc>
        <w:tc>
          <w:tcPr>
            <w:tcW w:w="2693" w:type="dxa"/>
          </w:tcPr>
          <w:p w14:paraId="705C730F" w14:textId="77777777" w:rsidR="00507640" w:rsidRPr="00F755C5" w:rsidRDefault="00507640" w:rsidP="00503F97">
            <w:pPr>
              <w:spacing w:before="60" w:after="60"/>
            </w:pPr>
            <w:r w:rsidRPr="00F755C5">
              <w:t>50-59%</w:t>
            </w:r>
          </w:p>
        </w:tc>
        <w:tc>
          <w:tcPr>
            <w:tcW w:w="2897" w:type="dxa"/>
          </w:tcPr>
          <w:p w14:paraId="25B6FF9C" w14:textId="77777777" w:rsidR="00507640" w:rsidRPr="00F755C5" w:rsidRDefault="00507640" w:rsidP="00503F97">
            <w:pPr>
              <w:spacing w:before="60" w:after="60"/>
            </w:pPr>
            <w:r w:rsidRPr="00F755C5">
              <w:t>Class II lower division (2.2)</w:t>
            </w:r>
          </w:p>
        </w:tc>
      </w:tr>
      <w:tr w:rsidR="00507640" w:rsidRPr="00F7206C" w14:paraId="0E4607C7" w14:textId="77777777" w:rsidTr="00D6274C">
        <w:tc>
          <w:tcPr>
            <w:tcW w:w="3652" w:type="dxa"/>
            <w:vMerge/>
          </w:tcPr>
          <w:p w14:paraId="4E330F25" w14:textId="77777777" w:rsidR="00507640" w:rsidRPr="00F755C5" w:rsidRDefault="00507640" w:rsidP="00503F97">
            <w:pPr>
              <w:spacing w:before="60" w:after="60"/>
            </w:pPr>
          </w:p>
        </w:tc>
        <w:tc>
          <w:tcPr>
            <w:tcW w:w="2693" w:type="dxa"/>
          </w:tcPr>
          <w:p w14:paraId="17D8CBB2" w14:textId="77777777" w:rsidR="00507640" w:rsidRPr="00F755C5" w:rsidRDefault="00507640" w:rsidP="00503F97">
            <w:pPr>
              <w:spacing w:before="60" w:after="60"/>
            </w:pPr>
            <w:r w:rsidRPr="00F755C5">
              <w:t>40-49%</w:t>
            </w:r>
          </w:p>
        </w:tc>
        <w:tc>
          <w:tcPr>
            <w:tcW w:w="2897" w:type="dxa"/>
          </w:tcPr>
          <w:p w14:paraId="730B298D" w14:textId="77777777" w:rsidR="00507640" w:rsidRPr="00F755C5" w:rsidRDefault="00507640" w:rsidP="00503F97">
            <w:pPr>
              <w:spacing w:before="60" w:after="60"/>
            </w:pPr>
            <w:r w:rsidRPr="00F755C5">
              <w:t>Class III (3</w:t>
            </w:r>
            <w:r w:rsidRPr="00F755C5">
              <w:rPr>
                <w:vertAlign w:val="superscript"/>
              </w:rPr>
              <w:t>rd</w:t>
            </w:r>
            <w:r w:rsidRPr="00F755C5">
              <w:t>)</w:t>
            </w:r>
          </w:p>
        </w:tc>
      </w:tr>
    </w:tbl>
    <w:p w14:paraId="2FA51305" w14:textId="77777777" w:rsidR="00507640" w:rsidRPr="00F7206C" w:rsidRDefault="00507640" w:rsidP="00503F97">
      <w:pPr>
        <w:spacing w:before="60" w:after="60"/>
        <w:rPr>
          <w:highlight w:val="yellow"/>
        </w:rPr>
      </w:pPr>
    </w:p>
    <w:tbl>
      <w:tblPr>
        <w:tblStyle w:val="TableGrid"/>
        <w:tblW w:w="0" w:type="auto"/>
        <w:tblLook w:val="04A0" w:firstRow="1" w:lastRow="0" w:firstColumn="1" w:lastColumn="0" w:noHBand="0" w:noVBand="1"/>
      </w:tblPr>
      <w:tblGrid>
        <w:gridCol w:w="3568"/>
        <w:gridCol w:w="2642"/>
        <w:gridCol w:w="2850"/>
      </w:tblGrid>
      <w:tr w:rsidR="00507640" w:rsidRPr="00F7206C" w14:paraId="29D25F79" w14:textId="77777777" w:rsidTr="00D6274C">
        <w:tc>
          <w:tcPr>
            <w:tcW w:w="3652" w:type="dxa"/>
          </w:tcPr>
          <w:p w14:paraId="6AD7635B" w14:textId="251A4EFE" w:rsidR="00507640" w:rsidRPr="00503F97" w:rsidRDefault="00826EF8" w:rsidP="00503F97">
            <w:pPr>
              <w:spacing w:before="60" w:after="60"/>
              <w:rPr>
                <w:b/>
              </w:rPr>
            </w:pPr>
            <w:r w:rsidRPr="00503F97">
              <w:rPr>
                <w:b/>
              </w:rPr>
              <w:t>Award</w:t>
            </w:r>
          </w:p>
        </w:tc>
        <w:tc>
          <w:tcPr>
            <w:tcW w:w="2693" w:type="dxa"/>
          </w:tcPr>
          <w:p w14:paraId="640B9145" w14:textId="77777777" w:rsidR="00507640" w:rsidRPr="00503F97" w:rsidRDefault="00507640" w:rsidP="00503F97">
            <w:pPr>
              <w:spacing w:before="60" w:after="60"/>
              <w:rPr>
                <w:b/>
              </w:rPr>
            </w:pPr>
            <w:r w:rsidRPr="00503F97">
              <w:rPr>
                <w:b/>
              </w:rPr>
              <w:t>Overall aggregate mark</w:t>
            </w:r>
          </w:p>
        </w:tc>
        <w:tc>
          <w:tcPr>
            <w:tcW w:w="2897" w:type="dxa"/>
          </w:tcPr>
          <w:p w14:paraId="2AD0DD9B" w14:textId="45A9E256" w:rsidR="00507640" w:rsidRPr="00503F97" w:rsidRDefault="00826EF8" w:rsidP="00503F97">
            <w:pPr>
              <w:spacing w:before="60" w:after="60"/>
              <w:rPr>
                <w:b/>
              </w:rPr>
            </w:pPr>
            <w:r w:rsidRPr="00503F97">
              <w:rPr>
                <w:b/>
              </w:rPr>
              <w:t>Award</w:t>
            </w:r>
            <w:r w:rsidR="00507640" w:rsidRPr="00503F97">
              <w:rPr>
                <w:b/>
              </w:rPr>
              <w:t xml:space="preserve"> classification</w:t>
            </w:r>
          </w:p>
        </w:tc>
      </w:tr>
      <w:tr w:rsidR="00507640" w:rsidRPr="009E4831" w14:paraId="4BBA336F" w14:textId="77777777" w:rsidTr="00D6274C">
        <w:tc>
          <w:tcPr>
            <w:tcW w:w="3652" w:type="dxa"/>
            <w:vMerge w:val="restart"/>
          </w:tcPr>
          <w:p w14:paraId="06A56879" w14:textId="23079E76" w:rsidR="00507640" w:rsidRPr="00F755C5" w:rsidRDefault="00507640" w:rsidP="00503F97">
            <w:pPr>
              <w:spacing w:before="60" w:after="60"/>
            </w:pPr>
            <w:r w:rsidRPr="00F755C5">
              <w:t xml:space="preserve">Integrated </w:t>
            </w:r>
            <w:proofErr w:type="spellStart"/>
            <w:r w:rsidRPr="00F755C5">
              <w:t>Masters</w:t>
            </w:r>
            <w:proofErr w:type="spellEnd"/>
            <w:r w:rsidRPr="00F755C5">
              <w:t xml:space="preserve"> </w:t>
            </w:r>
            <w:r w:rsidR="003F4794">
              <w:t>D</w:t>
            </w:r>
            <w:r w:rsidRPr="00F755C5">
              <w:t>egree</w:t>
            </w:r>
            <w:r w:rsidR="004A01A1">
              <w:t xml:space="preserve"> with Honours</w:t>
            </w:r>
          </w:p>
          <w:p w14:paraId="12A59053" w14:textId="1B8A2429" w:rsidR="00507640" w:rsidRPr="00704A52" w:rsidRDefault="00507640" w:rsidP="00503F97">
            <w:pPr>
              <w:spacing w:before="60" w:after="60"/>
            </w:pPr>
          </w:p>
        </w:tc>
        <w:tc>
          <w:tcPr>
            <w:tcW w:w="2693" w:type="dxa"/>
          </w:tcPr>
          <w:p w14:paraId="749E73A0" w14:textId="77777777" w:rsidR="00507640" w:rsidRPr="00F755C5" w:rsidRDefault="00507640" w:rsidP="00503F97">
            <w:pPr>
              <w:spacing w:before="60" w:after="60"/>
            </w:pPr>
            <w:r w:rsidRPr="00F755C5">
              <w:t>70-100%</w:t>
            </w:r>
          </w:p>
        </w:tc>
        <w:tc>
          <w:tcPr>
            <w:tcW w:w="2897" w:type="dxa"/>
          </w:tcPr>
          <w:p w14:paraId="7DC6B928" w14:textId="77777777" w:rsidR="00507640" w:rsidRPr="00F755C5" w:rsidRDefault="00507640" w:rsidP="00503F97">
            <w:pPr>
              <w:spacing w:before="60" w:after="60"/>
            </w:pPr>
            <w:r w:rsidRPr="00F755C5">
              <w:t>Class I (1</w:t>
            </w:r>
            <w:r w:rsidRPr="00F755C5">
              <w:rPr>
                <w:vertAlign w:val="superscript"/>
              </w:rPr>
              <w:t>st</w:t>
            </w:r>
            <w:r w:rsidRPr="00F755C5">
              <w:t>)</w:t>
            </w:r>
          </w:p>
        </w:tc>
      </w:tr>
      <w:tr w:rsidR="00507640" w:rsidRPr="009E4831" w14:paraId="3C7221E9" w14:textId="77777777" w:rsidTr="00D6274C">
        <w:tc>
          <w:tcPr>
            <w:tcW w:w="3652" w:type="dxa"/>
            <w:vMerge/>
          </w:tcPr>
          <w:p w14:paraId="41540590" w14:textId="77777777" w:rsidR="00507640" w:rsidRPr="00F755C5" w:rsidRDefault="00507640" w:rsidP="00503F97">
            <w:pPr>
              <w:spacing w:before="60" w:after="60"/>
            </w:pPr>
          </w:p>
        </w:tc>
        <w:tc>
          <w:tcPr>
            <w:tcW w:w="2693" w:type="dxa"/>
          </w:tcPr>
          <w:p w14:paraId="4F662FCA" w14:textId="77777777" w:rsidR="00507640" w:rsidRPr="00F755C5" w:rsidRDefault="00507640" w:rsidP="00503F97">
            <w:pPr>
              <w:spacing w:before="60" w:after="60"/>
            </w:pPr>
            <w:r w:rsidRPr="00F755C5">
              <w:t>60-69%</w:t>
            </w:r>
          </w:p>
        </w:tc>
        <w:tc>
          <w:tcPr>
            <w:tcW w:w="2897" w:type="dxa"/>
          </w:tcPr>
          <w:p w14:paraId="1E44475B" w14:textId="77777777" w:rsidR="00507640" w:rsidRPr="00F755C5" w:rsidRDefault="00507640" w:rsidP="00503F97">
            <w:pPr>
              <w:spacing w:before="60" w:after="60"/>
            </w:pPr>
            <w:r w:rsidRPr="00F755C5">
              <w:t>Class II upper division (2.1)</w:t>
            </w:r>
          </w:p>
        </w:tc>
      </w:tr>
      <w:tr w:rsidR="00507640" w:rsidRPr="009E4831" w14:paraId="53C40EDB" w14:textId="77777777" w:rsidTr="00D6274C">
        <w:tc>
          <w:tcPr>
            <w:tcW w:w="3652" w:type="dxa"/>
            <w:vMerge/>
          </w:tcPr>
          <w:p w14:paraId="018BB5CD" w14:textId="77777777" w:rsidR="00507640" w:rsidRPr="00F755C5" w:rsidRDefault="00507640" w:rsidP="00503F97">
            <w:pPr>
              <w:spacing w:before="60" w:after="60"/>
            </w:pPr>
          </w:p>
        </w:tc>
        <w:tc>
          <w:tcPr>
            <w:tcW w:w="2693" w:type="dxa"/>
          </w:tcPr>
          <w:p w14:paraId="67CA17E4" w14:textId="77777777" w:rsidR="00507640" w:rsidRPr="00F755C5" w:rsidRDefault="00507640" w:rsidP="00503F97">
            <w:pPr>
              <w:spacing w:before="60" w:after="60"/>
            </w:pPr>
            <w:r w:rsidRPr="00F755C5">
              <w:t>50-59%</w:t>
            </w:r>
          </w:p>
        </w:tc>
        <w:tc>
          <w:tcPr>
            <w:tcW w:w="2897" w:type="dxa"/>
          </w:tcPr>
          <w:p w14:paraId="4F037C4A" w14:textId="77777777" w:rsidR="00507640" w:rsidRPr="00F755C5" w:rsidRDefault="00507640" w:rsidP="00503F97">
            <w:pPr>
              <w:spacing w:before="60" w:after="60"/>
            </w:pPr>
            <w:r w:rsidRPr="00F755C5">
              <w:t>Class II lower division (2.2)</w:t>
            </w:r>
          </w:p>
        </w:tc>
      </w:tr>
    </w:tbl>
    <w:p w14:paraId="237AB796" w14:textId="77777777" w:rsidR="00507640" w:rsidRPr="009E4831" w:rsidRDefault="00507640" w:rsidP="00503F97">
      <w:pPr>
        <w:spacing w:before="60" w:after="60"/>
      </w:pPr>
    </w:p>
    <w:tbl>
      <w:tblPr>
        <w:tblStyle w:val="TableGrid"/>
        <w:tblW w:w="0" w:type="auto"/>
        <w:tblLook w:val="04A0" w:firstRow="1" w:lastRow="0" w:firstColumn="1" w:lastColumn="0" w:noHBand="0" w:noVBand="1"/>
      </w:tblPr>
      <w:tblGrid>
        <w:gridCol w:w="3573"/>
        <w:gridCol w:w="2640"/>
        <w:gridCol w:w="2847"/>
      </w:tblGrid>
      <w:tr w:rsidR="00507640" w:rsidRPr="009E4831" w14:paraId="06CE07A3" w14:textId="77777777" w:rsidTr="00D6274C">
        <w:tc>
          <w:tcPr>
            <w:tcW w:w="3652" w:type="dxa"/>
          </w:tcPr>
          <w:p w14:paraId="35E1A8AB" w14:textId="7F752C2A" w:rsidR="00507640" w:rsidRPr="00503F97" w:rsidRDefault="00826EF8" w:rsidP="00503F97">
            <w:pPr>
              <w:spacing w:before="60" w:after="60"/>
              <w:rPr>
                <w:b/>
              </w:rPr>
            </w:pPr>
            <w:r w:rsidRPr="00503F97">
              <w:rPr>
                <w:b/>
              </w:rPr>
              <w:t>Award</w:t>
            </w:r>
          </w:p>
        </w:tc>
        <w:tc>
          <w:tcPr>
            <w:tcW w:w="2693" w:type="dxa"/>
          </w:tcPr>
          <w:p w14:paraId="2D108449" w14:textId="77777777" w:rsidR="00507640" w:rsidRPr="00503F97" w:rsidRDefault="00507640" w:rsidP="00503F97">
            <w:pPr>
              <w:spacing w:before="60" w:after="60"/>
              <w:rPr>
                <w:b/>
              </w:rPr>
            </w:pPr>
            <w:r w:rsidRPr="00503F97">
              <w:rPr>
                <w:b/>
              </w:rPr>
              <w:t>Overall aggregate mark</w:t>
            </w:r>
          </w:p>
        </w:tc>
        <w:tc>
          <w:tcPr>
            <w:tcW w:w="2897" w:type="dxa"/>
          </w:tcPr>
          <w:p w14:paraId="6DAFA807" w14:textId="33B62E88" w:rsidR="00507640" w:rsidRPr="00503F97" w:rsidRDefault="00826EF8" w:rsidP="00503F97">
            <w:pPr>
              <w:spacing w:before="60" w:after="60"/>
              <w:rPr>
                <w:b/>
              </w:rPr>
            </w:pPr>
            <w:r w:rsidRPr="00503F97">
              <w:rPr>
                <w:b/>
              </w:rPr>
              <w:t>Award</w:t>
            </w:r>
            <w:r w:rsidR="00507640" w:rsidRPr="00503F97">
              <w:rPr>
                <w:b/>
              </w:rPr>
              <w:t xml:space="preserve"> classification</w:t>
            </w:r>
          </w:p>
        </w:tc>
      </w:tr>
      <w:tr w:rsidR="00507640" w:rsidRPr="009E4831" w14:paraId="1ED9E3F2" w14:textId="77777777" w:rsidTr="00D6274C">
        <w:trPr>
          <w:trHeight w:val="366"/>
        </w:trPr>
        <w:tc>
          <w:tcPr>
            <w:tcW w:w="3652" w:type="dxa"/>
            <w:vMerge w:val="restart"/>
          </w:tcPr>
          <w:p w14:paraId="2907ABB1" w14:textId="01404C95" w:rsidR="00507640" w:rsidRDefault="005801E1" w:rsidP="00503F97">
            <w:pPr>
              <w:spacing w:before="60" w:after="60"/>
            </w:pPr>
            <w:proofErr w:type="spellStart"/>
            <w:r>
              <w:t>Master</w:t>
            </w:r>
            <w:r w:rsidR="00507640" w:rsidRPr="005E1517">
              <w:t>s</w:t>
            </w:r>
            <w:proofErr w:type="spellEnd"/>
            <w:r w:rsidR="00507640" w:rsidRPr="005E1517">
              <w:t xml:space="preserve"> </w:t>
            </w:r>
            <w:r w:rsidR="003F4794">
              <w:t>D</w:t>
            </w:r>
            <w:r w:rsidR="00507640" w:rsidRPr="005E1517">
              <w:t>egree</w:t>
            </w:r>
          </w:p>
          <w:p w14:paraId="3376D4D3" w14:textId="70CF797E" w:rsidR="00197CCF" w:rsidRPr="005E1517" w:rsidRDefault="00197CCF" w:rsidP="00503F97">
            <w:pPr>
              <w:spacing w:before="60" w:after="60"/>
            </w:pPr>
            <w:r w:rsidRPr="005E1517">
              <w:t>Postgraduate Diploma</w:t>
            </w:r>
          </w:p>
          <w:p w14:paraId="265276F9" w14:textId="77777777" w:rsidR="00507640" w:rsidRPr="005E1517" w:rsidRDefault="00507640" w:rsidP="00503F97">
            <w:pPr>
              <w:spacing w:before="60" w:after="60"/>
            </w:pPr>
            <w:r w:rsidRPr="005E1517">
              <w:t>Postgraduate Certificate</w:t>
            </w:r>
          </w:p>
          <w:p w14:paraId="44AB07D9" w14:textId="20E2AF96" w:rsidR="00507640" w:rsidRPr="005E1517" w:rsidRDefault="00507640" w:rsidP="00503F97">
            <w:pPr>
              <w:spacing w:before="60" w:after="60"/>
            </w:pPr>
          </w:p>
        </w:tc>
        <w:tc>
          <w:tcPr>
            <w:tcW w:w="2693" w:type="dxa"/>
            <w:vAlign w:val="center"/>
          </w:tcPr>
          <w:p w14:paraId="7058DE0E" w14:textId="77777777" w:rsidR="00507640" w:rsidRPr="005E1517" w:rsidRDefault="00507640" w:rsidP="00503F97">
            <w:pPr>
              <w:spacing w:before="60" w:after="60"/>
            </w:pPr>
            <w:r w:rsidRPr="005E1517">
              <w:t>70-100%</w:t>
            </w:r>
          </w:p>
        </w:tc>
        <w:tc>
          <w:tcPr>
            <w:tcW w:w="2897" w:type="dxa"/>
            <w:vAlign w:val="center"/>
          </w:tcPr>
          <w:p w14:paraId="1C4BB134" w14:textId="77777777" w:rsidR="00507640" w:rsidRPr="005E1517" w:rsidRDefault="00507640" w:rsidP="00503F97">
            <w:pPr>
              <w:spacing w:before="60" w:after="60"/>
            </w:pPr>
            <w:r w:rsidRPr="005E1517">
              <w:t>With Distinction</w:t>
            </w:r>
          </w:p>
        </w:tc>
      </w:tr>
      <w:tr w:rsidR="00507640" w:rsidRPr="009E4831" w14:paraId="59CA1978" w14:textId="77777777" w:rsidTr="00D6274C">
        <w:trPr>
          <w:trHeight w:val="367"/>
        </w:trPr>
        <w:tc>
          <w:tcPr>
            <w:tcW w:w="3652" w:type="dxa"/>
            <w:vMerge/>
          </w:tcPr>
          <w:p w14:paraId="280A7C67" w14:textId="77777777" w:rsidR="00507640" w:rsidRPr="005E1517" w:rsidRDefault="00507640" w:rsidP="00503F97">
            <w:pPr>
              <w:spacing w:before="60" w:after="60"/>
            </w:pPr>
          </w:p>
        </w:tc>
        <w:tc>
          <w:tcPr>
            <w:tcW w:w="2693" w:type="dxa"/>
            <w:vAlign w:val="center"/>
          </w:tcPr>
          <w:p w14:paraId="35534BD1" w14:textId="77777777" w:rsidR="00507640" w:rsidRPr="005E1517" w:rsidRDefault="00507640" w:rsidP="00503F97">
            <w:pPr>
              <w:spacing w:before="60" w:after="60"/>
            </w:pPr>
            <w:r w:rsidRPr="005E1517">
              <w:t>60-69%</w:t>
            </w:r>
          </w:p>
        </w:tc>
        <w:tc>
          <w:tcPr>
            <w:tcW w:w="2897" w:type="dxa"/>
            <w:vAlign w:val="center"/>
          </w:tcPr>
          <w:p w14:paraId="579066F1" w14:textId="77777777" w:rsidR="00507640" w:rsidRPr="005E1517" w:rsidRDefault="00507640" w:rsidP="00503F97">
            <w:pPr>
              <w:spacing w:before="60" w:after="60"/>
            </w:pPr>
            <w:r w:rsidRPr="005E1517">
              <w:t>With Merit</w:t>
            </w:r>
          </w:p>
        </w:tc>
      </w:tr>
      <w:tr w:rsidR="00507640" w:rsidRPr="009E4831" w14:paraId="654F683A" w14:textId="77777777" w:rsidTr="00D6274C">
        <w:trPr>
          <w:trHeight w:val="367"/>
        </w:trPr>
        <w:tc>
          <w:tcPr>
            <w:tcW w:w="3652" w:type="dxa"/>
            <w:vMerge/>
          </w:tcPr>
          <w:p w14:paraId="393FFC57" w14:textId="77777777" w:rsidR="00507640" w:rsidRPr="005E1517" w:rsidRDefault="00507640" w:rsidP="00503F97">
            <w:pPr>
              <w:spacing w:before="60" w:after="60"/>
            </w:pPr>
          </w:p>
        </w:tc>
        <w:tc>
          <w:tcPr>
            <w:tcW w:w="2693" w:type="dxa"/>
            <w:vAlign w:val="center"/>
          </w:tcPr>
          <w:p w14:paraId="66C07716" w14:textId="77777777" w:rsidR="00507640" w:rsidRPr="005E1517" w:rsidRDefault="00507640" w:rsidP="00503F97">
            <w:pPr>
              <w:spacing w:before="60" w:after="60"/>
            </w:pPr>
            <w:r w:rsidRPr="005E1517">
              <w:t>50-59%</w:t>
            </w:r>
          </w:p>
        </w:tc>
        <w:tc>
          <w:tcPr>
            <w:tcW w:w="2897" w:type="dxa"/>
            <w:vAlign w:val="center"/>
          </w:tcPr>
          <w:p w14:paraId="00A56CE6" w14:textId="77777777" w:rsidR="00507640" w:rsidRPr="005E1517" w:rsidRDefault="00507640" w:rsidP="00503F97">
            <w:pPr>
              <w:spacing w:before="60" w:after="60"/>
            </w:pPr>
            <w:r w:rsidRPr="005E1517">
              <w:t>Without classification</w:t>
            </w:r>
          </w:p>
        </w:tc>
      </w:tr>
    </w:tbl>
    <w:p w14:paraId="325E6D83" w14:textId="77777777" w:rsidR="00507640" w:rsidRDefault="00507640" w:rsidP="0017345D"/>
    <w:p w14:paraId="6B9C03DE" w14:textId="06D1EBC0" w:rsidR="00507640" w:rsidRPr="007318C6" w:rsidRDefault="00507640" w:rsidP="0017345D">
      <w:r w:rsidRPr="007318C6">
        <w:t xml:space="preserve">A student who has completed the requirements for a named </w:t>
      </w:r>
      <w:r w:rsidR="00826EF8">
        <w:t>Award</w:t>
      </w:r>
      <w:r w:rsidRPr="007318C6">
        <w:t xml:space="preserve"> cannot re-register for the same </w:t>
      </w:r>
      <w:r w:rsidR="00826EF8">
        <w:t>Award</w:t>
      </w:r>
      <w:r w:rsidRPr="007318C6">
        <w:t xml:space="preserve"> to improve the classification attained.</w:t>
      </w:r>
    </w:p>
    <w:p w14:paraId="5B4D4E36" w14:textId="77777777" w:rsidR="00507640" w:rsidRPr="007318C6" w:rsidRDefault="00507640" w:rsidP="0017345D"/>
    <w:p w14:paraId="61169988" w14:textId="146B3CE9" w:rsidR="005801E1" w:rsidRDefault="00507640" w:rsidP="0017345D">
      <w:pPr>
        <w:rPr>
          <w:rFonts w:cs="Arial"/>
          <w:szCs w:val="20"/>
        </w:rPr>
      </w:pPr>
      <w:r w:rsidRPr="007318C6">
        <w:t xml:space="preserve">A student who does not meet the requirements for the </w:t>
      </w:r>
      <w:r w:rsidR="00826EF8">
        <w:t>Award</w:t>
      </w:r>
      <w:r w:rsidRPr="007318C6">
        <w:t xml:space="preserve"> for which they are registered, but meets the requirements for an </w:t>
      </w:r>
      <w:r w:rsidRPr="000361AB">
        <w:t xml:space="preserve">approved </w:t>
      </w:r>
      <w:r w:rsidR="000361AB" w:rsidRPr="000361AB">
        <w:t>E</w:t>
      </w:r>
      <w:r w:rsidR="00D41CBD" w:rsidRPr="000361AB">
        <w:t xml:space="preserve">xit </w:t>
      </w:r>
      <w:r w:rsidR="00826EF8" w:rsidRPr="000361AB">
        <w:t>Award</w:t>
      </w:r>
      <w:r>
        <w:t>,</w:t>
      </w:r>
      <w:r w:rsidRPr="007318C6">
        <w:t xml:space="preserve"> will </w:t>
      </w:r>
      <w:r w:rsidR="009541AD">
        <w:t xml:space="preserve">normally </w:t>
      </w:r>
      <w:r w:rsidRPr="007318C6">
        <w:t xml:space="preserve">be conferred that </w:t>
      </w:r>
      <w:r w:rsidR="00826EF8">
        <w:t>Award</w:t>
      </w:r>
      <w:r w:rsidR="008B38A7">
        <w:t xml:space="preserve"> as set out in the </w:t>
      </w:r>
      <w:r w:rsidR="00826EF8">
        <w:t>Programme</w:t>
      </w:r>
      <w:r w:rsidR="008B38A7">
        <w:t xml:space="preserve"> Specification</w:t>
      </w:r>
      <w:r w:rsidR="009541AD">
        <w:t>.</w:t>
      </w:r>
    </w:p>
    <w:p w14:paraId="710C75CE" w14:textId="77777777" w:rsidR="005801E1" w:rsidRDefault="005801E1">
      <w:pPr>
        <w:spacing w:after="200" w:line="276" w:lineRule="auto"/>
        <w:rPr>
          <w:rFonts w:cs="Arial"/>
          <w:szCs w:val="20"/>
        </w:rPr>
      </w:pPr>
      <w:r>
        <w:rPr>
          <w:rFonts w:cs="Arial"/>
          <w:szCs w:val="20"/>
        </w:rPr>
        <w:br w:type="page"/>
      </w:r>
    </w:p>
    <w:p w14:paraId="1125BBD9" w14:textId="14F3F35F" w:rsidR="00507640" w:rsidRPr="009E4831" w:rsidRDefault="00507640" w:rsidP="004607FE">
      <w:pPr>
        <w:pStyle w:val="Heading2"/>
      </w:pPr>
      <w:bookmarkStart w:id="26" w:name="_Toc455052764"/>
      <w:r w:rsidRPr="009E4831">
        <w:lastRenderedPageBreak/>
        <w:t xml:space="preserve">Failure of a </w:t>
      </w:r>
      <w:r w:rsidR="00826EF8">
        <w:t>Module</w:t>
      </w:r>
      <w:bookmarkEnd w:id="26"/>
      <w:r w:rsidRPr="009E4831">
        <w:t xml:space="preserve"> </w:t>
      </w:r>
    </w:p>
    <w:p w14:paraId="4BB3963E" w14:textId="77777777" w:rsidR="009B7DCE" w:rsidRDefault="009B7DCE" w:rsidP="0017345D"/>
    <w:p w14:paraId="09875C3A" w14:textId="0C39068F" w:rsidR="00507640" w:rsidRDefault="00507640" w:rsidP="0017345D">
      <w:r w:rsidRPr="00A70735">
        <w:t xml:space="preserve">If a student fails </w:t>
      </w:r>
      <w:r w:rsidR="006F10D0">
        <w:t xml:space="preserve">a </w:t>
      </w:r>
      <w:r w:rsidR="00826EF8">
        <w:t>Module</w:t>
      </w:r>
      <w:r w:rsidR="008B38A7">
        <w:t xml:space="preserve"> due to failure in </w:t>
      </w:r>
      <w:r w:rsidRPr="00A70735">
        <w:t xml:space="preserve">an assessment component, the </w:t>
      </w:r>
      <w:r w:rsidR="008A2388">
        <w:t xml:space="preserve">Assessment Board will normally offer one of the </w:t>
      </w:r>
      <w:r w:rsidRPr="00A70735">
        <w:t>following options:</w:t>
      </w:r>
    </w:p>
    <w:p w14:paraId="28E9C768" w14:textId="77777777" w:rsidR="00507640" w:rsidRPr="00A70735" w:rsidRDefault="00507640" w:rsidP="0017345D"/>
    <w:p w14:paraId="2B93AC4F" w14:textId="2847C8E3" w:rsidR="00507640" w:rsidRPr="00A70735" w:rsidRDefault="00507640" w:rsidP="00035D3B">
      <w:pPr>
        <w:pStyle w:val="ListParagraph"/>
        <w:numPr>
          <w:ilvl w:val="0"/>
          <w:numId w:val="19"/>
        </w:numPr>
        <w:ind w:hanging="294"/>
      </w:pPr>
      <w:r w:rsidRPr="00A70735">
        <w:t>Compensation</w:t>
      </w:r>
      <w:r>
        <w:t xml:space="preserve"> (where this option is permitted and detailed within the </w:t>
      </w:r>
      <w:r w:rsidR="00826EF8">
        <w:t>Programme</w:t>
      </w:r>
      <w:r w:rsidR="000361AB">
        <w:t xml:space="preserve"> S</w:t>
      </w:r>
      <w:r>
        <w:t>pecification</w:t>
      </w:r>
      <w:r w:rsidR="00305FCE">
        <w:t>,</w:t>
      </w:r>
      <w:r w:rsidR="008A2388">
        <w:t xml:space="preserve"> </w:t>
      </w:r>
      <w:r w:rsidR="008A2388" w:rsidRPr="005801E1">
        <w:t>and the student has met specific criteria</w:t>
      </w:r>
      <w:r w:rsidRPr="005801E1">
        <w:t>)</w:t>
      </w:r>
      <w:r w:rsidR="00827B0F" w:rsidRPr="005801E1">
        <w:t>, as detailed in</w:t>
      </w:r>
      <w:r w:rsidR="005801E1" w:rsidRPr="005801E1">
        <w:t xml:space="preserve"> Section 4.7.1</w:t>
      </w:r>
    </w:p>
    <w:p w14:paraId="5B463022" w14:textId="30445C1C" w:rsidR="00507640" w:rsidRDefault="00507640" w:rsidP="00035D3B">
      <w:pPr>
        <w:pStyle w:val="ListParagraph"/>
        <w:numPr>
          <w:ilvl w:val="0"/>
          <w:numId w:val="19"/>
        </w:numPr>
        <w:ind w:hanging="294"/>
      </w:pPr>
      <w:r w:rsidRPr="00A70735">
        <w:t>Resit</w:t>
      </w:r>
      <w:r w:rsidR="00F04CE0">
        <w:t>,</w:t>
      </w:r>
      <w:r>
        <w:t xml:space="preserve"> as detailed in </w:t>
      </w:r>
      <w:r w:rsidR="005801E1">
        <w:t>4.7.2</w:t>
      </w:r>
      <w:r>
        <w:t xml:space="preserve"> </w:t>
      </w:r>
    </w:p>
    <w:p w14:paraId="068AAC25" w14:textId="77777777" w:rsidR="00FA77BE" w:rsidRPr="00A10AD6" w:rsidRDefault="00FA77BE" w:rsidP="0017345D"/>
    <w:p w14:paraId="68F941FA" w14:textId="77777777" w:rsidR="00507640" w:rsidRPr="00A70735" w:rsidRDefault="00507640" w:rsidP="0017345D">
      <w:r w:rsidRPr="00A70735">
        <w:t>Where a student is eligible for compensation</w:t>
      </w:r>
      <w:r>
        <w:t xml:space="preserve"> at the first assessment attempt</w:t>
      </w:r>
      <w:r w:rsidRPr="00A70735">
        <w:t>, this should be a</w:t>
      </w:r>
      <w:r>
        <w:t>pplied i</w:t>
      </w:r>
      <w:r w:rsidRPr="00A70735">
        <w:t>n the first instance</w:t>
      </w:r>
      <w:r>
        <w:t xml:space="preserve"> rather than offering a resit opportunity</w:t>
      </w:r>
      <w:r w:rsidRPr="00A70735">
        <w:t xml:space="preserve">. </w:t>
      </w:r>
    </w:p>
    <w:p w14:paraId="3D64F407" w14:textId="77777777" w:rsidR="00507640" w:rsidRDefault="00507640" w:rsidP="0017345D"/>
    <w:p w14:paraId="6299BDE5" w14:textId="2165C012" w:rsidR="00F04CE0" w:rsidRDefault="00F04CE0" w:rsidP="0017345D">
      <w:r w:rsidRPr="008F731A">
        <w:t xml:space="preserve">A student </w:t>
      </w:r>
      <w:r>
        <w:t xml:space="preserve">may </w:t>
      </w:r>
      <w:r w:rsidRPr="008F731A">
        <w:t xml:space="preserve">not progress to the next </w:t>
      </w:r>
      <w:r w:rsidR="00826EF8">
        <w:t>Programme</w:t>
      </w:r>
      <w:r>
        <w:t xml:space="preserve"> Stage u</w:t>
      </w:r>
      <w:r w:rsidRPr="008F731A">
        <w:t>ntil they ha</w:t>
      </w:r>
      <w:r>
        <w:t>ve</w:t>
      </w:r>
      <w:r w:rsidRPr="008F731A">
        <w:t xml:space="preserve"> successfully </w:t>
      </w:r>
      <w:r>
        <w:t xml:space="preserve">passed the current </w:t>
      </w:r>
      <w:r w:rsidR="00826EF8">
        <w:t>Programme</w:t>
      </w:r>
      <w:r>
        <w:t xml:space="preserve"> Stage</w:t>
      </w:r>
      <w:r w:rsidR="0059431B">
        <w:t>, except in exceptional circumstances as detailed below</w:t>
      </w:r>
      <w:r w:rsidRPr="008F731A">
        <w:t xml:space="preserve">. </w:t>
      </w:r>
    </w:p>
    <w:p w14:paraId="21D78D5C" w14:textId="77777777" w:rsidR="00A30C5F" w:rsidRDefault="00A30C5F" w:rsidP="0017345D"/>
    <w:p w14:paraId="4E613E20" w14:textId="7CDA47CB" w:rsidR="00A30C5F" w:rsidRDefault="00A30C5F" w:rsidP="0017345D">
      <w:r>
        <w:t>If a student has multiple failed assessments</w:t>
      </w:r>
      <w:r w:rsidR="006F10D0">
        <w:t xml:space="preserve"> at the first attempt</w:t>
      </w:r>
      <w:r>
        <w:t>, an Assessment Board may offer a partial</w:t>
      </w:r>
      <w:r w:rsidR="005801E1">
        <w:t xml:space="preserve"> repeat year, as detailed in Section 4.7.3.</w:t>
      </w:r>
    </w:p>
    <w:p w14:paraId="2397A6B6" w14:textId="77777777" w:rsidR="00516700" w:rsidRDefault="00516700" w:rsidP="0017345D"/>
    <w:p w14:paraId="0BE34BCB" w14:textId="2F881785" w:rsidR="00516700" w:rsidRDefault="00516700" w:rsidP="0017345D">
      <w:r>
        <w:t xml:space="preserve">If a student has </w:t>
      </w:r>
      <w:r w:rsidR="00826EF8">
        <w:t>Extenuating Circumstance</w:t>
      </w:r>
      <w:r>
        <w:t>s</w:t>
      </w:r>
      <w:r w:rsidR="006F10D0">
        <w:t xml:space="preserve"> affecting multiple assessments</w:t>
      </w:r>
      <w:r>
        <w:t xml:space="preserve">, an Assessment Board may offer a repeat year, as detailed in </w:t>
      </w:r>
      <w:r w:rsidR="00464C10">
        <w:t>Section 4.7.4.</w:t>
      </w:r>
    </w:p>
    <w:p w14:paraId="6556CF72" w14:textId="77777777" w:rsidR="00A30C5F" w:rsidRDefault="00A30C5F" w:rsidP="0017345D"/>
    <w:p w14:paraId="6BB8955A" w14:textId="4A6D9C23" w:rsidR="0031479E" w:rsidRPr="005801E1" w:rsidRDefault="00415236" w:rsidP="0017345D">
      <w:r w:rsidRPr="005801E1">
        <w:t xml:space="preserve">Exceptionally, </w:t>
      </w:r>
      <w:r w:rsidR="0031479E" w:rsidRPr="005801E1">
        <w:t xml:space="preserve">where </w:t>
      </w:r>
      <w:r w:rsidR="00F83122" w:rsidRPr="005801E1">
        <w:t>a student has</w:t>
      </w:r>
      <w:r w:rsidR="0031479E" w:rsidRPr="005801E1">
        <w:t>:</w:t>
      </w:r>
      <w:r w:rsidR="00F83122" w:rsidRPr="005801E1">
        <w:t xml:space="preserve"> </w:t>
      </w:r>
    </w:p>
    <w:p w14:paraId="65136A18" w14:textId="77777777" w:rsidR="0031479E" w:rsidRPr="005801E1" w:rsidRDefault="0031479E" w:rsidP="0017345D"/>
    <w:p w14:paraId="6181F54F" w14:textId="210C5D54" w:rsidR="0031479E" w:rsidRPr="005801E1" w:rsidRDefault="00F83122" w:rsidP="00035D3B">
      <w:pPr>
        <w:pStyle w:val="ListParagraph"/>
        <w:numPr>
          <w:ilvl w:val="0"/>
          <w:numId w:val="19"/>
        </w:numPr>
        <w:ind w:hanging="294"/>
        <w:rPr>
          <w:b/>
        </w:rPr>
      </w:pPr>
      <w:r w:rsidRPr="005801E1">
        <w:t xml:space="preserve">approved </w:t>
      </w:r>
      <w:r w:rsidR="00826EF8" w:rsidRPr="005801E1">
        <w:t>Extenuating Circumstance</w:t>
      </w:r>
      <w:r w:rsidRPr="005801E1">
        <w:t xml:space="preserve">s, </w:t>
      </w:r>
      <w:r w:rsidR="0031479E" w:rsidRPr="005801E1">
        <w:t>and</w:t>
      </w:r>
    </w:p>
    <w:p w14:paraId="53EAEAFF" w14:textId="2CA65B04" w:rsidR="0031479E" w:rsidRPr="005801E1" w:rsidRDefault="0031479E" w:rsidP="00035D3B">
      <w:pPr>
        <w:pStyle w:val="ListParagraph"/>
        <w:numPr>
          <w:ilvl w:val="0"/>
          <w:numId w:val="19"/>
        </w:numPr>
        <w:ind w:hanging="294"/>
        <w:rPr>
          <w:b/>
        </w:rPr>
      </w:pPr>
      <w:r w:rsidRPr="005801E1">
        <w:t xml:space="preserve">where the nature of the assessment and </w:t>
      </w:r>
      <w:r w:rsidR="00826EF8" w:rsidRPr="005801E1">
        <w:t>Programme</w:t>
      </w:r>
      <w:r w:rsidRPr="005801E1">
        <w:t xml:space="preserve"> permits, and </w:t>
      </w:r>
    </w:p>
    <w:p w14:paraId="12BB3CD7" w14:textId="7646255B" w:rsidR="0031479E" w:rsidRPr="005801E1" w:rsidRDefault="0031479E" w:rsidP="00035D3B">
      <w:pPr>
        <w:pStyle w:val="ListParagraph"/>
        <w:numPr>
          <w:ilvl w:val="0"/>
          <w:numId w:val="19"/>
        </w:numPr>
        <w:ind w:hanging="294"/>
        <w:rPr>
          <w:b/>
        </w:rPr>
      </w:pPr>
      <w:r w:rsidRPr="005801E1">
        <w:t xml:space="preserve">taking into account PSRB requirements, where applicable </w:t>
      </w:r>
    </w:p>
    <w:p w14:paraId="2212E87C" w14:textId="77777777" w:rsidR="0031479E" w:rsidRPr="005801E1" w:rsidRDefault="0031479E" w:rsidP="0017345D"/>
    <w:p w14:paraId="4AB7BAEB" w14:textId="57863047" w:rsidR="00415236" w:rsidRPr="005801E1" w:rsidRDefault="00415236" w:rsidP="0017345D">
      <w:pPr>
        <w:rPr>
          <w:b/>
        </w:rPr>
      </w:pPr>
      <w:proofErr w:type="gramStart"/>
      <w:r w:rsidRPr="005801E1">
        <w:t>an</w:t>
      </w:r>
      <w:proofErr w:type="gramEnd"/>
      <w:r w:rsidRPr="005801E1">
        <w:t xml:space="preserve"> Assessment Board may exercise discretion in permitting a student to complete </w:t>
      </w:r>
      <w:r w:rsidR="00B24D07" w:rsidRPr="005801E1">
        <w:t xml:space="preserve">a limited </w:t>
      </w:r>
      <w:r w:rsidR="004F5883" w:rsidRPr="005801E1">
        <w:t xml:space="preserve">number </w:t>
      </w:r>
      <w:r w:rsidR="00B24D07" w:rsidRPr="005801E1">
        <w:t xml:space="preserve">of </w:t>
      </w:r>
      <w:r w:rsidRPr="005801E1">
        <w:t xml:space="preserve">outstanding </w:t>
      </w:r>
      <w:r w:rsidR="004F5883" w:rsidRPr="005801E1">
        <w:t>assessments</w:t>
      </w:r>
      <w:r w:rsidR="00F83122" w:rsidRPr="005801E1">
        <w:t xml:space="preserve"> (no more than 15 credits)</w:t>
      </w:r>
      <w:r w:rsidRPr="005801E1">
        <w:t xml:space="preserve"> in the following academic year whilst continuing with the next</w:t>
      </w:r>
      <w:r w:rsidR="00B24D07" w:rsidRPr="005801E1">
        <w:t xml:space="preserve"> block or stage of the </w:t>
      </w:r>
      <w:r w:rsidR="00826EF8" w:rsidRPr="005801E1">
        <w:t>Programme</w:t>
      </w:r>
      <w:r w:rsidRPr="005801E1">
        <w:t xml:space="preserve">.  </w:t>
      </w:r>
      <w:r w:rsidR="002D3232" w:rsidRPr="005801E1">
        <w:t>The specific ar</w:t>
      </w:r>
      <w:r w:rsidR="00202495" w:rsidRPr="005801E1">
        <w:t>rangements for completing these</w:t>
      </w:r>
      <w:r w:rsidR="002D3232" w:rsidRPr="005801E1">
        <w:t xml:space="preserve"> assessments must be</w:t>
      </w:r>
      <w:r w:rsidR="002B4BCA" w:rsidRPr="005801E1">
        <w:t xml:space="preserve"> approved as a </w:t>
      </w:r>
      <w:r w:rsidR="002D3232" w:rsidRPr="005801E1">
        <w:t xml:space="preserve">Special Scheme of Study </w:t>
      </w:r>
      <w:r w:rsidR="005801E1">
        <w:t xml:space="preserve">in accordance with </w:t>
      </w:r>
      <w:r w:rsidR="002B4BCA" w:rsidRPr="005801E1">
        <w:t xml:space="preserve">the </w:t>
      </w:r>
      <w:r w:rsidR="005801E1">
        <w:t xml:space="preserve">arrangements </w:t>
      </w:r>
      <w:r w:rsidR="002B4BCA" w:rsidRPr="005801E1">
        <w:t xml:space="preserve">set out in the </w:t>
      </w:r>
      <w:hyperlink r:id="rId23" w:history="1">
        <w:r w:rsidR="002B4BCA" w:rsidRPr="005801E1">
          <w:rPr>
            <w:rStyle w:val="Hyperlink"/>
          </w:rPr>
          <w:t>Special Scheme of Study Policy</w:t>
        </w:r>
      </w:hyperlink>
      <w:r w:rsidR="002B4BCA" w:rsidRPr="005801E1">
        <w:t xml:space="preserve"> </w:t>
      </w:r>
      <w:r w:rsidR="001D2BD2" w:rsidRPr="005801E1">
        <w:t>and must take account of the maintenance of academic standards, and any legal obligations</w:t>
      </w:r>
      <w:r w:rsidR="002D3232" w:rsidRPr="005801E1">
        <w:t xml:space="preserve">. </w:t>
      </w:r>
      <w:r w:rsidR="00887E51" w:rsidRPr="005801E1">
        <w:t xml:space="preserve">The Assessment Board </w:t>
      </w:r>
      <w:r w:rsidRPr="005801E1">
        <w:t xml:space="preserve">must make it clear </w:t>
      </w:r>
      <w:r w:rsidR="00887E51" w:rsidRPr="005801E1">
        <w:t xml:space="preserve">to the student </w:t>
      </w:r>
      <w:r w:rsidRPr="005801E1">
        <w:t xml:space="preserve">that failure to pass the </w:t>
      </w:r>
      <w:r w:rsidR="004F5883" w:rsidRPr="005801E1">
        <w:t xml:space="preserve">assessments </w:t>
      </w:r>
      <w:r w:rsidRPr="005801E1">
        <w:t xml:space="preserve">being </w:t>
      </w:r>
      <w:r w:rsidR="004F5883" w:rsidRPr="005801E1">
        <w:t xml:space="preserve">completed </w:t>
      </w:r>
      <w:r w:rsidRPr="005801E1">
        <w:t xml:space="preserve">will normally result in withdrawal from the </w:t>
      </w:r>
      <w:r w:rsidR="00826EF8" w:rsidRPr="005801E1">
        <w:t>Programme</w:t>
      </w:r>
      <w:r w:rsidRPr="005801E1">
        <w:t xml:space="preserve">, even if </w:t>
      </w:r>
      <w:r w:rsidR="00826EF8" w:rsidRPr="005801E1">
        <w:t>Module</w:t>
      </w:r>
      <w:r w:rsidRPr="005801E1">
        <w:t>s from the next block</w:t>
      </w:r>
      <w:r w:rsidR="00B24D07" w:rsidRPr="005801E1">
        <w:t xml:space="preserve"> or </w:t>
      </w:r>
      <w:r w:rsidR="00826EF8" w:rsidRPr="005801E1">
        <w:t>Programme</w:t>
      </w:r>
      <w:r w:rsidR="00B24D07" w:rsidRPr="005801E1">
        <w:t xml:space="preserve"> Stage</w:t>
      </w:r>
      <w:r w:rsidRPr="005801E1">
        <w:t xml:space="preserve"> of the </w:t>
      </w:r>
      <w:r w:rsidR="00826EF8" w:rsidRPr="005801E1">
        <w:t>Programme</w:t>
      </w:r>
      <w:r w:rsidRPr="005801E1">
        <w:t xml:space="preserve"> have been successfully completed.</w:t>
      </w:r>
    </w:p>
    <w:p w14:paraId="49FC8EEA" w14:textId="77777777" w:rsidR="00F04CE0" w:rsidRDefault="00F04CE0" w:rsidP="0017345D"/>
    <w:p w14:paraId="64F29312" w14:textId="2190E2E7" w:rsidR="00507640" w:rsidRPr="006D1396" w:rsidRDefault="00507640" w:rsidP="00C04699">
      <w:pPr>
        <w:pStyle w:val="Heading3"/>
      </w:pPr>
      <w:bookmarkStart w:id="27" w:name="_Toc455052765"/>
      <w:r w:rsidRPr="006D1396">
        <w:t>Compensation</w:t>
      </w:r>
      <w:bookmarkEnd w:id="27"/>
    </w:p>
    <w:p w14:paraId="49011445" w14:textId="77777777" w:rsidR="00507640" w:rsidRPr="00187356" w:rsidRDefault="00507640" w:rsidP="0017345D"/>
    <w:p w14:paraId="49738923" w14:textId="3F4BF796" w:rsidR="00507640" w:rsidRPr="00464C10" w:rsidRDefault="00507640" w:rsidP="00346A00">
      <w:pPr>
        <w:ind w:left="851"/>
        <w:rPr>
          <w:color w:val="0070C0"/>
        </w:rPr>
      </w:pPr>
      <w:r w:rsidRPr="00FD4D5E">
        <w:t>C</w:t>
      </w:r>
      <w:r w:rsidR="00FA77BE">
        <w:t>onsideration of c</w:t>
      </w:r>
      <w:r w:rsidRPr="00FD4D5E">
        <w:t xml:space="preserve">ompensation for a failed </w:t>
      </w:r>
      <w:r w:rsidR="00826EF8">
        <w:t>Module</w:t>
      </w:r>
      <w:r w:rsidR="00A13CB7">
        <w:t xml:space="preserve"> requires</w:t>
      </w:r>
      <w:r w:rsidRPr="00FD4D5E">
        <w:t xml:space="preserve"> </w:t>
      </w:r>
      <w:r w:rsidR="00FA77BE" w:rsidRPr="001F7A41">
        <w:t xml:space="preserve">that the overall </w:t>
      </w:r>
      <w:r w:rsidR="00826EF8" w:rsidRPr="001F7A41">
        <w:t>Learning Outcome</w:t>
      </w:r>
      <w:r w:rsidR="00FA77BE" w:rsidRPr="001F7A41">
        <w:t xml:space="preserve">s of the </w:t>
      </w:r>
      <w:r w:rsidR="001D2BD2">
        <w:t>Programme Stage</w:t>
      </w:r>
      <w:r w:rsidR="00FA77BE" w:rsidRPr="001F7A41">
        <w:t xml:space="preserve"> have been met</w:t>
      </w:r>
      <w:r w:rsidRPr="001F7A41">
        <w:t xml:space="preserve">.  Where compensation arrangements are permitted, these are detailed in the </w:t>
      </w:r>
      <w:r w:rsidR="00826EF8" w:rsidRPr="001F7A41">
        <w:t>Programme</w:t>
      </w:r>
      <w:r w:rsidRPr="001F7A41">
        <w:t xml:space="preserve"> Specification</w:t>
      </w:r>
      <w:r w:rsidR="008A2388" w:rsidRPr="001F7A41">
        <w:t xml:space="preserve"> </w:t>
      </w:r>
      <w:r w:rsidR="008A2388" w:rsidRPr="00464C10">
        <w:t>and will be applied in accordance with any P</w:t>
      </w:r>
      <w:r w:rsidR="001D2B34" w:rsidRPr="00464C10">
        <w:t>S</w:t>
      </w:r>
      <w:r w:rsidR="008A2388" w:rsidRPr="00464C10">
        <w:t>RB requirement</w:t>
      </w:r>
      <w:r w:rsidRPr="00464C10">
        <w:t>.</w:t>
      </w:r>
    </w:p>
    <w:p w14:paraId="7060D708" w14:textId="77777777" w:rsidR="00507640" w:rsidRPr="001F7A41" w:rsidRDefault="00507640" w:rsidP="00346A00">
      <w:pPr>
        <w:ind w:left="851"/>
      </w:pPr>
    </w:p>
    <w:p w14:paraId="4E264D82" w14:textId="562B6753" w:rsidR="00507640" w:rsidRPr="009E4831" w:rsidRDefault="00507640" w:rsidP="00346A00">
      <w:pPr>
        <w:ind w:left="851"/>
        <w:rPr>
          <w:strike/>
          <w:color w:val="0070C0"/>
        </w:rPr>
      </w:pPr>
      <w:r w:rsidRPr="001F7A41">
        <w:t xml:space="preserve">Compensation can only be </w:t>
      </w:r>
      <w:r w:rsidR="000361AB" w:rsidRPr="001F7A41">
        <w:t>a</w:t>
      </w:r>
      <w:r w:rsidR="00826EF8" w:rsidRPr="001F7A41">
        <w:t>ward</w:t>
      </w:r>
      <w:r w:rsidRPr="001F7A41">
        <w:t>ed by a</w:t>
      </w:r>
      <w:r w:rsidR="00FA77BE" w:rsidRPr="001F7A41">
        <w:t>n</w:t>
      </w:r>
      <w:r w:rsidRPr="001F7A41">
        <w:t xml:space="preserve"> Assessment Board and must</w:t>
      </w:r>
      <w:r w:rsidRPr="00E0335E">
        <w:t xml:space="preserve"> </w:t>
      </w:r>
      <w:r>
        <w:t xml:space="preserve">be </w:t>
      </w:r>
      <w:r w:rsidRPr="00E0335E">
        <w:t>applied within the following limits</w:t>
      </w:r>
      <w:r>
        <w:t xml:space="preserve"> and conditions</w:t>
      </w:r>
      <w:r w:rsidRPr="00E0335E">
        <w:t xml:space="preserve">: </w:t>
      </w:r>
    </w:p>
    <w:p w14:paraId="2E785AF4" w14:textId="77777777" w:rsidR="00507640" w:rsidRPr="009E4831" w:rsidRDefault="00507640" w:rsidP="0017345D"/>
    <w:p w14:paraId="5A461D9A" w14:textId="2FAC123B" w:rsidR="00507640" w:rsidRPr="00AF23AB" w:rsidRDefault="00507640" w:rsidP="00CB2F95">
      <w:pPr>
        <w:pStyle w:val="ListParagraph"/>
        <w:numPr>
          <w:ilvl w:val="0"/>
          <w:numId w:val="31"/>
        </w:numPr>
        <w:ind w:left="1211"/>
      </w:pPr>
      <w:r w:rsidRPr="00AF23AB">
        <w:t xml:space="preserve">The maximum amount of compensation that can be applied across one or more </w:t>
      </w:r>
      <w:r w:rsidR="00826EF8">
        <w:t>Module</w:t>
      </w:r>
      <w:r w:rsidRPr="00AF23AB">
        <w:t xml:space="preserve">s </w:t>
      </w:r>
      <w:r w:rsidR="00AF23AB" w:rsidRPr="00464C10">
        <w:t xml:space="preserve">within a </w:t>
      </w:r>
      <w:r w:rsidR="00826EF8" w:rsidRPr="00464C10">
        <w:t>Programme</w:t>
      </w:r>
      <w:r w:rsidR="00AF23AB" w:rsidRPr="00464C10">
        <w:t xml:space="preserve"> </w:t>
      </w:r>
      <w:r w:rsidR="00AF23AB" w:rsidRPr="00AF23AB">
        <w:t xml:space="preserve">Stage </w:t>
      </w:r>
      <w:r w:rsidR="00442A38">
        <w:t xml:space="preserve">or for the </w:t>
      </w:r>
      <w:r w:rsidR="00826EF8">
        <w:t>Programme</w:t>
      </w:r>
      <w:r w:rsidR="00442A38">
        <w:t xml:space="preserve"> </w:t>
      </w:r>
      <w:r w:rsidRPr="00AF23AB">
        <w:t>is as follows:</w:t>
      </w:r>
    </w:p>
    <w:p w14:paraId="4EEA8A6A" w14:textId="77777777" w:rsidR="00507640" w:rsidRPr="00931E12" w:rsidRDefault="00507640" w:rsidP="00346A00">
      <w:pPr>
        <w:ind w:left="491"/>
      </w:pPr>
    </w:p>
    <w:p w14:paraId="16CCECD0" w14:textId="1506E66D" w:rsidR="00507640" w:rsidRDefault="00507640" w:rsidP="00CB2F95">
      <w:pPr>
        <w:pStyle w:val="ListParagraph"/>
        <w:numPr>
          <w:ilvl w:val="1"/>
          <w:numId w:val="32"/>
        </w:numPr>
        <w:ind w:left="1931"/>
      </w:pPr>
      <w:r w:rsidRPr="007842B7">
        <w:rPr>
          <w:b/>
        </w:rPr>
        <w:t>Undergraduate/Graduate</w:t>
      </w:r>
      <w:r w:rsidR="00AF23AB" w:rsidRPr="007842B7">
        <w:rPr>
          <w:b/>
        </w:rPr>
        <w:t xml:space="preserve">/Integrated </w:t>
      </w:r>
      <w:r w:rsidR="00AB0748">
        <w:rPr>
          <w:b/>
        </w:rPr>
        <w:t>Master</w:t>
      </w:r>
      <w:r w:rsidR="00826EF8">
        <w:rPr>
          <w:b/>
        </w:rPr>
        <w:t>s</w:t>
      </w:r>
      <w:r w:rsidRPr="007842B7">
        <w:rPr>
          <w:b/>
        </w:rPr>
        <w:t xml:space="preserve"> </w:t>
      </w:r>
      <w:r w:rsidR="00826EF8">
        <w:rPr>
          <w:b/>
        </w:rPr>
        <w:t>Programme</w:t>
      </w:r>
      <w:r w:rsidRPr="007842B7">
        <w:rPr>
          <w:b/>
        </w:rPr>
        <w:t xml:space="preserve">s </w:t>
      </w:r>
      <w:r w:rsidRPr="00464C10">
        <w:rPr>
          <w:b/>
        </w:rPr>
        <w:t xml:space="preserve">- </w:t>
      </w:r>
      <w:r w:rsidRPr="00464C10">
        <w:t>15</w:t>
      </w:r>
      <w:r w:rsidRPr="00593FF6">
        <w:t xml:space="preserve"> credits or one sixth of the total credits</w:t>
      </w:r>
      <w:r w:rsidR="00AF23AB" w:rsidRPr="00593FF6">
        <w:t xml:space="preserve"> within a </w:t>
      </w:r>
      <w:r w:rsidR="00826EF8">
        <w:t>Programme</w:t>
      </w:r>
      <w:r w:rsidR="00AF23AB" w:rsidRPr="00593FF6">
        <w:t xml:space="preserve"> Stage</w:t>
      </w:r>
      <w:r w:rsidRPr="00593FF6">
        <w:t>, whichever is greater</w:t>
      </w:r>
    </w:p>
    <w:p w14:paraId="706B2622" w14:textId="77777777" w:rsidR="00EA3C4C" w:rsidRDefault="00EA3C4C" w:rsidP="00346A00">
      <w:pPr>
        <w:pStyle w:val="ListParagraph"/>
        <w:ind w:left="1211"/>
      </w:pPr>
    </w:p>
    <w:p w14:paraId="4153AAA7" w14:textId="7C43B65E" w:rsidR="00507640" w:rsidRPr="00593FF6" w:rsidRDefault="00EA3C4C" w:rsidP="00CB2F95">
      <w:pPr>
        <w:pStyle w:val="ListParagraph"/>
        <w:numPr>
          <w:ilvl w:val="1"/>
          <w:numId w:val="32"/>
        </w:numPr>
        <w:ind w:left="1931"/>
      </w:pPr>
      <w:r>
        <w:rPr>
          <w:b/>
        </w:rPr>
        <w:t>P</w:t>
      </w:r>
      <w:r w:rsidR="00507640" w:rsidRPr="00EA3C4C">
        <w:rPr>
          <w:b/>
        </w:rPr>
        <w:t xml:space="preserve">ostgraduate </w:t>
      </w:r>
      <w:r w:rsidR="00826EF8">
        <w:rPr>
          <w:b/>
        </w:rPr>
        <w:t>Programme</w:t>
      </w:r>
      <w:r w:rsidR="00507640" w:rsidRPr="00EA3C4C">
        <w:rPr>
          <w:b/>
        </w:rPr>
        <w:t>s</w:t>
      </w:r>
      <w:r w:rsidR="00507640" w:rsidRPr="00593FF6">
        <w:t xml:space="preserve"> - 15 credits of the </w:t>
      </w:r>
      <w:r w:rsidR="00826EF8">
        <w:t>Programme</w:t>
      </w:r>
      <w:r w:rsidR="00507640" w:rsidRPr="00593FF6">
        <w:t xml:space="preserve"> as a whole can be compensated in a Postgraduate Certificate and no more </w:t>
      </w:r>
      <w:r w:rsidR="00507640" w:rsidRPr="001651CB">
        <w:t>than 20</w:t>
      </w:r>
      <w:r w:rsidR="00507640" w:rsidRPr="00593FF6">
        <w:t xml:space="preserve"> credits may be compensated in a Postgraduate Diploma or </w:t>
      </w:r>
      <w:proofErr w:type="spellStart"/>
      <w:r w:rsidR="00507640" w:rsidRPr="00593FF6">
        <w:t>Ma</w:t>
      </w:r>
      <w:r w:rsidR="00AB0748">
        <w:t>ster</w:t>
      </w:r>
      <w:r w:rsidR="00507640" w:rsidRPr="00593FF6">
        <w:t>s</w:t>
      </w:r>
      <w:proofErr w:type="spellEnd"/>
      <w:r w:rsidR="00507640" w:rsidRPr="00593FF6">
        <w:t xml:space="preserve"> </w:t>
      </w:r>
      <w:proofErr w:type="gramStart"/>
      <w:r w:rsidR="00507640" w:rsidRPr="00593FF6">
        <w:t>degree</w:t>
      </w:r>
      <w:proofErr w:type="gramEnd"/>
      <w:r w:rsidR="00507640" w:rsidRPr="00593FF6">
        <w:t>.</w:t>
      </w:r>
    </w:p>
    <w:p w14:paraId="41C69279" w14:textId="77777777" w:rsidR="00507640" w:rsidRPr="009E4831" w:rsidRDefault="00507640" w:rsidP="00346A00">
      <w:pPr>
        <w:ind w:left="491"/>
      </w:pPr>
    </w:p>
    <w:p w14:paraId="79EE0292" w14:textId="2FA36683" w:rsidR="00507640" w:rsidRPr="00AF23AB" w:rsidRDefault="00507640" w:rsidP="00CC6C2A">
      <w:pPr>
        <w:pStyle w:val="ListParagraph"/>
        <w:numPr>
          <w:ilvl w:val="0"/>
          <w:numId w:val="20"/>
        </w:numPr>
        <w:ind w:left="1211"/>
        <w:rPr>
          <w:strike/>
        </w:rPr>
      </w:pPr>
      <w:r w:rsidRPr="00AF23AB">
        <w:t xml:space="preserve">A mark of no more than 10% below the </w:t>
      </w:r>
      <w:r w:rsidR="00826EF8">
        <w:t>Module</w:t>
      </w:r>
      <w:r w:rsidRPr="00AF23AB">
        <w:t xml:space="preserve"> pass mark must have been achieved in the </w:t>
      </w:r>
      <w:r w:rsidR="00826EF8">
        <w:t>Module</w:t>
      </w:r>
      <w:r w:rsidRPr="00AF23AB">
        <w:t xml:space="preserve"> to be compensated.</w:t>
      </w:r>
    </w:p>
    <w:p w14:paraId="3AE59A58" w14:textId="77777777" w:rsidR="00507640" w:rsidRPr="00DB2F86" w:rsidRDefault="00507640" w:rsidP="00346A00">
      <w:pPr>
        <w:ind w:left="491"/>
      </w:pPr>
    </w:p>
    <w:p w14:paraId="155EECD3" w14:textId="4EF8CF96" w:rsidR="00507640" w:rsidRPr="00AF23AB" w:rsidRDefault="00507640" w:rsidP="00CC6C2A">
      <w:pPr>
        <w:pStyle w:val="ListParagraph"/>
        <w:numPr>
          <w:ilvl w:val="0"/>
          <w:numId w:val="20"/>
        </w:numPr>
        <w:ind w:left="1211"/>
      </w:pPr>
      <w:r w:rsidRPr="00AF23AB">
        <w:t xml:space="preserve">It can be demonstrated that the </w:t>
      </w:r>
      <w:r w:rsidR="00826EF8">
        <w:t>Learning Outcome</w:t>
      </w:r>
      <w:r w:rsidRPr="00AF23AB">
        <w:t xml:space="preserve">s of the </w:t>
      </w:r>
      <w:r w:rsidR="00826EF8">
        <w:t>Module</w:t>
      </w:r>
      <w:r w:rsidRPr="00AF23AB">
        <w:t xml:space="preserve">s in the </w:t>
      </w:r>
      <w:r w:rsidR="00826EF8">
        <w:t>Programme</w:t>
      </w:r>
      <w:r w:rsidRPr="00AF23AB">
        <w:t xml:space="preserve"> Stage have been satisfied.</w:t>
      </w:r>
    </w:p>
    <w:p w14:paraId="75B01FBC" w14:textId="77777777" w:rsidR="00507640" w:rsidRPr="009E4831" w:rsidRDefault="00507640" w:rsidP="00346A00">
      <w:pPr>
        <w:pStyle w:val="ListParagraph"/>
        <w:ind w:left="1211"/>
      </w:pPr>
    </w:p>
    <w:p w14:paraId="00BE5B46" w14:textId="40CB9848" w:rsidR="00507640" w:rsidRPr="00AF23AB" w:rsidRDefault="00507640" w:rsidP="00CC6C2A">
      <w:pPr>
        <w:pStyle w:val="ListParagraph"/>
        <w:numPr>
          <w:ilvl w:val="0"/>
          <w:numId w:val="20"/>
        </w:numPr>
        <w:ind w:left="1211"/>
        <w:rPr>
          <w:color w:val="0070C0"/>
        </w:rPr>
      </w:pPr>
      <w:r w:rsidRPr="00AF23AB">
        <w:t>Taking the mark to be compensated into acco</w:t>
      </w:r>
      <w:r w:rsidR="00AF23AB">
        <w:t>unt:</w:t>
      </w:r>
    </w:p>
    <w:p w14:paraId="21C0362B" w14:textId="77777777" w:rsidR="00507640" w:rsidRDefault="00507640" w:rsidP="00346A00">
      <w:pPr>
        <w:pStyle w:val="ListParagraph"/>
        <w:ind w:left="1211"/>
      </w:pPr>
    </w:p>
    <w:p w14:paraId="27FABAF0" w14:textId="21AAFC71" w:rsidR="00AF23AB" w:rsidRPr="00593FF6" w:rsidRDefault="00507640" w:rsidP="00CC6C2A">
      <w:pPr>
        <w:pStyle w:val="ListParagraph"/>
        <w:numPr>
          <w:ilvl w:val="0"/>
          <w:numId w:val="22"/>
        </w:numPr>
        <w:ind w:left="1931"/>
      </w:pPr>
      <w:r w:rsidRPr="00593FF6">
        <w:rPr>
          <w:b/>
        </w:rPr>
        <w:t xml:space="preserve">Undergraduate/Graduate </w:t>
      </w:r>
      <w:r w:rsidR="00826EF8">
        <w:rPr>
          <w:b/>
        </w:rPr>
        <w:t>Programme</w:t>
      </w:r>
      <w:r w:rsidRPr="00593FF6">
        <w:rPr>
          <w:b/>
        </w:rPr>
        <w:t>s</w:t>
      </w:r>
      <w:r w:rsidRPr="00593FF6">
        <w:t xml:space="preserve"> – an overall aggregate mark of 40% must have been achieved for the </w:t>
      </w:r>
      <w:r w:rsidR="00826EF8">
        <w:t>Programme</w:t>
      </w:r>
      <w:r w:rsidRPr="00593FF6">
        <w:t xml:space="preserve"> Stage</w:t>
      </w:r>
      <w:r w:rsidR="00442A38" w:rsidRPr="00442A38">
        <w:t xml:space="preserve"> </w:t>
      </w:r>
      <w:r w:rsidR="00442A38" w:rsidRPr="00593FF6">
        <w:t xml:space="preserve">calculated on the basis of the </w:t>
      </w:r>
      <w:r w:rsidR="00826EF8">
        <w:t>Module</w:t>
      </w:r>
      <w:r w:rsidR="00442A38" w:rsidRPr="00593FF6">
        <w:t xml:space="preserve"> mark</w:t>
      </w:r>
      <w:r w:rsidR="00512958">
        <w:t>s</w:t>
      </w:r>
      <w:r w:rsidR="00442A38" w:rsidRPr="00593FF6">
        <w:t xml:space="preserve"> weighted according to their credit value</w:t>
      </w:r>
      <w:r w:rsidR="00384D9A">
        <w:t>.</w:t>
      </w:r>
    </w:p>
    <w:p w14:paraId="0D0809DB" w14:textId="77777777" w:rsidR="00AF23AB" w:rsidRDefault="00AF23AB" w:rsidP="00346A00">
      <w:pPr>
        <w:ind w:left="1211"/>
      </w:pPr>
    </w:p>
    <w:p w14:paraId="65EAC9C4" w14:textId="0CEC2700" w:rsidR="00507640" w:rsidRPr="00593FF6" w:rsidRDefault="00507640" w:rsidP="00CC6C2A">
      <w:pPr>
        <w:pStyle w:val="ListParagraph"/>
        <w:numPr>
          <w:ilvl w:val="0"/>
          <w:numId w:val="22"/>
        </w:numPr>
        <w:ind w:left="1931"/>
      </w:pPr>
      <w:r w:rsidRPr="00464C10">
        <w:rPr>
          <w:b/>
        </w:rPr>
        <w:t xml:space="preserve">Integrated Masters </w:t>
      </w:r>
      <w:r w:rsidR="00826EF8" w:rsidRPr="00464C10">
        <w:rPr>
          <w:b/>
        </w:rPr>
        <w:t>Programme</w:t>
      </w:r>
      <w:r w:rsidR="00AF23AB" w:rsidRPr="00464C10">
        <w:rPr>
          <w:b/>
        </w:rPr>
        <w:t>s</w:t>
      </w:r>
      <w:r w:rsidRPr="00464C10">
        <w:t xml:space="preserve"> </w:t>
      </w:r>
      <w:r w:rsidR="00F83122" w:rsidRPr="00464C10">
        <w:t xml:space="preserve">– </w:t>
      </w:r>
      <w:r w:rsidRPr="00464C10">
        <w:t>an</w:t>
      </w:r>
      <w:r w:rsidR="00F83122" w:rsidRPr="00464C10">
        <w:t xml:space="preserve"> </w:t>
      </w:r>
      <w:r w:rsidRPr="00464C10">
        <w:t xml:space="preserve">overall aggregate for the </w:t>
      </w:r>
      <w:r w:rsidR="00826EF8" w:rsidRPr="00464C10">
        <w:t>Programme</w:t>
      </w:r>
      <w:r w:rsidRPr="00464C10">
        <w:t xml:space="preserve"> Stage</w:t>
      </w:r>
      <w:r w:rsidR="003D6B80" w:rsidRPr="00464C10">
        <w:t xml:space="preserve"> (40% for Stages 1-3, and 50% for Stage 4)</w:t>
      </w:r>
      <w:r w:rsidRPr="00464C10">
        <w:t>,</w:t>
      </w:r>
      <w:r w:rsidRPr="00593FF6">
        <w:t xml:space="preserve"> </w:t>
      </w:r>
      <w:r w:rsidR="00384D9A">
        <w:t xml:space="preserve">must have been achieved </w:t>
      </w:r>
      <w:r w:rsidRPr="00593FF6">
        <w:t xml:space="preserve">calculated on the basis of the </w:t>
      </w:r>
      <w:r w:rsidR="00826EF8">
        <w:t>Module</w:t>
      </w:r>
      <w:r w:rsidRPr="00593FF6">
        <w:t xml:space="preserve"> mark weighted according to their credit v</w:t>
      </w:r>
      <w:r w:rsidR="00384D9A">
        <w:t>alue.</w:t>
      </w:r>
    </w:p>
    <w:p w14:paraId="7B4B47BE" w14:textId="77777777" w:rsidR="00507640" w:rsidRPr="003B691C" w:rsidRDefault="00507640" w:rsidP="00346A00">
      <w:pPr>
        <w:ind w:left="1211"/>
      </w:pPr>
    </w:p>
    <w:p w14:paraId="120C3CF6" w14:textId="69DCFC80" w:rsidR="00507640" w:rsidRPr="00593FF6" w:rsidRDefault="00507640" w:rsidP="00CC6C2A">
      <w:pPr>
        <w:pStyle w:val="ListParagraph"/>
        <w:numPr>
          <w:ilvl w:val="0"/>
          <w:numId w:val="22"/>
        </w:numPr>
        <w:ind w:left="1931"/>
      </w:pPr>
      <w:r w:rsidRPr="00593FF6">
        <w:rPr>
          <w:b/>
        </w:rPr>
        <w:t xml:space="preserve">Postgraduate </w:t>
      </w:r>
      <w:r w:rsidR="00826EF8">
        <w:rPr>
          <w:b/>
        </w:rPr>
        <w:t>Programme</w:t>
      </w:r>
      <w:r w:rsidRPr="00593FF6">
        <w:rPr>
          <w:b/>
        </w:rPr>
        <w:t>s</w:t>
      </w:r>
      <w:r w:rsidRPr="00593FF6">
        <w:t xml:space="preserve"> - an overall aggregate mark of at least 50% must have been achieved; this is normally calculated excluding the project or dissertation mark. </w:t>
      </w:r>
    </w:p>
    <w:p w14:paraId="7A8B636F" w14:textId="77777777" w:rsidR="00507640" w:rsidRPr="009E4831" w:rsidRDefault="00507640" w:rsidP="00346A00">
      <w:pPr>
        <w:ind w:left="491"/>
      </w:pPr>
    </w:p>
    <w:p w14:paraId="63B81D67" w14:textId="46E4EDE2" w:rsidR="00507640" w:rsidRPr="00AF23AB" w:rsidRDefault="00AF23AB" w:rsidP="00CC6C2A">
      <w:pPr>
        <w:pStyle w:val="ListParagraph"/>
        <w:numPr>
          <w:ilvl w:val="0"/>
          <w:numId w:val="21"/>
        </w:numPr>
        <w:ind w:left="1211"/>
      </w:pPr>
      <w:r w:rsidRPr="00AF23AB">
        <w:t>Comp</w:t>
      </w:r>
      <w:r w:rsidR="000361AB">
        <w:t xml:space="preserve">ensation cannot be applied to a Dissertation </w:t>
      </w:r>
      <w:r w:rsidR="000361AB" w:rsidRPr="00464C10">
        <w:t>or equivalent major</w:t>
      </w:r>
      <w:r w:rsidR="000361AB">
        <w:t xml:space="preserve"> project.</w:t>
      </w:r>
    </w:p>
    <w:p w14:paraId="294CDF4C" w14:textId="77777777" w:rsidR="00507640" w:rsidRPr="009E4831" w:rsidRDefault="00507640" w:rsidP="00346A00">
      <w:pPr>
        <w:pStyle w:val="ListParagraph"/>
        <w:ind w:left="1211"/>
      </w:pPr>
    </w:p>
    <w:p w14:paraId="051F2926" w14:textId="5620057E" w:rsidR="00507640" w:rsidRPr="00593FF6" w:rsidRDefault="00507640" w:rsidP="00CC6C2A">
      <w:pPr>
        <w:pStyle w:val="ListParagraph"/>
        <w:numPr>
          <w:ilvl w:val="0"/>
          <w:numId w:val="21"/>
        </w:numPr>
        <w:ind w:left="1211"/>
        <w:rPr>
          <w:b/>
        </w:rPr>
      </w:pPr>
      <w:r w:rsidRPr="00593FF6">
        <w:t xml:space="preserve">A student who receives a compensated pass in a </w:t>
      </w:r>
      <w:r w:rsidR="00826EF8">
        <w:t>Module</w:t>
      </w:r>
      <w:r w:rsidRPr="00593FF6">
        <w:t xml:space="preserve"> </w:t>
      </w:r>
      <w:r w:rsidR="001D1462">
        <w:t>will</w:t>
      </w:r>
      <w:r w:rsidRPr="00593FF6">
        <w:t xml:space="preserve"> be </w:t>
      </w:r>
      <w:r w:rsidR="00AE0876">
        <w:t>a</w:t>
      </w:r>
      <w:r w:rsidR="00826EF8">
        <w:t>ward</w:t>
      </w:r>
      <w:r w:rsidRPr="00593FF6">
        <w:t xml:space="preserve">ed the credit for the </w:t>
      </w:r>
      <w:r w:rsidR="00826EF8">
        <w:t>Module</w:t>
      </w:r>
      <w:r w:rsidRPr="00593FF6">
        <w:t xml:space="preserve">. </w:t>
      </w:r>
      <w:r w:rsidR="0007618F">
        <w:t>T</w:t>
      </w:r>
      <w:r w:rsidR="0007618F" w:rsidRPr="00593FF6">
        <w:t xml:space="preserve">he </w:t>
      </w:r>
      <w:r w:rsidR="0007618F">
        <w:t xml:space="preserve">mark used to calculate the </w:t>
      </w:r>
      <w:r w:rsidR="00826EF8">
        <w:t>Award</w:t>
      </w:r>
      <w:r w:rsidR="0007618F">
        <w:t xml:space="preserve"> will be the </w:t>
      </w:r>
      <w:r w:rsidR="0007618F" w:rsidRPr="00593FF6">
        <w:t xml:space="preserve">original </w:t>
      </w:r>
      <w:r w:rsidR="00826EF8">
        <w:t>Module</w:t>
      </w:r>
      <w:r w:rsidR="0007618F" w:rsidRPr="00593FF6">
        <w:t xml:space="preserve"> mark.</w:t>
      </w:r>
      <w:r w:rsidR="0007618F">
        <w:t xml:space="preserve">  </w:t>
      </w:r>
      <w:r w:rsidRPr="00593FF6">
        <w:t xml:space="preserve">The original component mark(s) (i.e. those below the pass mark) </w:t>
      </w:r>
      <w:r w:rsidR="001D1462">
        <w:t>will</w:t>
      </w:r>
      <w:r w:rsidRPr="00593FF6">
        <w:t xml:space="preserve"> be retained in the</w:t>
      </w:r>
      <w:r w:rsidR="0007618F">
        <w:t xml:space="preserve"> </w:t>
      </w:r>
      <w:r w:rsidRPr="00593FF6">
        <w:t xml:space="preserve">record of marks.  </w:t>
      </w:r>
    </w:p>
    <w:p w14:paraId="177A55AC" w14:textId="77777777" w:rsidR="00507640" w:rsidRPr="00464C10" w:rsidRDefault="00507640" w:rsidP="00346A00">
      <w:pPr>
        <w:pStyle w:val="ListParagraph"/>
        <w:ind w:left="1211"/>
      </w:pPr>
    </w:p>
    <w:p w14:paraId="64408DD3" w14:textId="2B337E56" w:rsidR="00507640" w:rsidRPr="00464C10" w:rsidRDefault="00507640" w:rsidP="00CC6C2A">
      <w:pPr>
        <w:pStyle w:val="ListParagraph"/>
        <w:numPr>
          <w:ilvl w:val="0"/>
          <w:numId w:val="21"/>
        </w:numPr>
        <w:ind w:left="1211"/>
      </w:pPr>
      <w:r w:rsidRPr="00464C10">
        <w:t xml:space="preserve">A pass/fail </w:t>
      </w:r>
      <w:r w:rsidR="00AE0876" w:rsidRPr="00464C10">
        <w:t>m</w:t>
      </w:r>
      <w:r w:rsidR="00826EF8" w:rsidRPr="00464C10">
        <w:t>odule</w:t>
      </w:r>
      <w:r w:rsidRPr="00464C10">
        <w:t xml:space="preserve"> cannot be compensated</w:t>
      </w:r>
    </w:p>
    <w:p w14:paraId="1B8DCB92" w14:textId="77777777" w:rsidR="00507640" w:rsidRPr="00464C10" w:rsidRDefault="00507640" w:rsidP="00346A00">
      <w:pPr>
        <w:pStyle w:val="ListParagraph"/>
        <w:ind w:left="1211"/>
      </w:pPr>
    </w:p>
    <w:p w14:paraId="29C75371" w14:textId="4987AAAE" w:rsidR="00507640" w:rsidRPr="00464C10" w:rsidRDefault="00826EF8" w:rsidP="00CC6C2A">
      <w:pPr>
        <w:pStyle w:val="ListParagraph"/>
        <w:numPr>
          <w:ilvl w:val="0"/>
          <w:numId w:val="21"/>
        </w:numPr>
        <w:ind w:left="1211"/>
      </w:pPr>
      <w:r w:rsidRPr="00464C10">
        <w:t>Module</w:t>
      </w:r>
      <w:r w:rsidR="00507640" w:rsidRPr="00464C10">
        <w:t>s failed due to academic misconduct cannot be compensated</w:t>
      </w:r>
    </w:p>
    <w:p w14:paraId="5ED8E0C1" w14:textId="77777777" w:rsidR="00507640" w:rsidRPr="00464C10" w:rsidRDefault="00507640" w:rsidP="0017345D"/>
    <w:p w14:paraId="53FD186B" w14:textId="77777777" w:rsidR="002209C7" w:rsidRDefault="002209C7" w:rsidP="0017345D"/>
    <w:p w14:paraId="62D0ACF9" w14:textId="15CAC6A5" w:rsidR="00507640" w:rsidRPr="00F04CE0" w:rsidRDefault="00507640" w:rsidP="00C04699">
      <w:pPr>
        <w:pStyle w:val="Heading3"/>
      </w:pPr>
      <w:bookmarkStart w:id="28" w:name="_Toc447114594"/>
      <w:bookmarkStart w:id="29" w:name="_Toc447199390"/>
      <w:bookmarkStart w:id="30" w:name="_Toc455052766"/>
      <w:r w:rsidRPr="00F04CE0">
        <w:t>Resits</w:t>
      </w:r>
      <w:bookmarkEnd w:id="28"/>
      <w:bookmarkEnd w:id="29"/>
      <w:bookmarkEnd w:id="30"/>
    </w:p>
    <w:p w14:paraId="7A88C217" w14:textId="77777777" w:rsidR="00507640" w:rsidRPr="00464C10" w:rsidRDefault="00507640" w:rsidP="0017345D"/>
    <w:p w14:paraId="4C858668" w14:textId="72442605" w:rsidR="001A543B" w:rsidRPr="00464C10" w:rsidRDefault="00F04CE0" w:rsidP="00512958">
      <w:pPr>
        <w:ind w:left="851"/>
      </w:pPr>
      <w:r w:rsidRPr="00464C10">
        <w:t xml:space="preserve">A resit is a second attempt at an initial failed assessment </w:t>
      </w:r>
      <w:r w:rsidRPr="00464C10">
        <w:rPr>
          <w:iCs/>
        </w:rPr>
        <w:t>without having</w:t>
      </w:r>
      <w:r w:rsidRPr="00464C10">
        <w:rPr>
          <w:i/>
          <w:iCs/>
        </w:rPr>
        <w:t xml:space="preserve"> </w:t>
      </w:r>
      <w:r w:rsidRPr="00464C10">
        <w:rPr>
          <w:iCs/>
        </w:rPr>
        <w:t>to</w:t>
      </w:r>
      <w:r w:rsidRPr="00464C10">
        <w:rPr>
          <w:i/>
          <w:iCs/>
        </w:rPr>
        <w:t xml:space="preserve"> </w:t>
      </w:r>
      <w:r w:rsidRPr="00464C10">
        <w:t xml:space="preserve">repeat the original period of teaching and learning.  The resit </w:t>
      </w:r>
      <w:r w:rsidR="00384D9A" w:rsidRPr="00464C10">
        <w:t>mode</w:t>
      </w:r>
      <w:r w:rsidRPr="00464C10">
        <w:t xml:space="preserve"> may vary depending on the nature of the initial assessment.  </w:t>
      </w:r>
    </w:p>
    <w:p w14:paraId="4DC8C4AD" w14:textId="77777777" w:rsidR="001A543B" w:rsidRPr="00464C10" w:rsidRDefault="001A543B" w:rsidP="00512958">
      <w:pPr>
        <w:ind w:left="851"/>
      </w:pPr>
    </w:p>
    <w:p w14:paraId="4329AD1C" w14:textId="337ED5BF" w:rsidR="001A543B" w:rsidRPr="00464C10" w:rsidRDefault="008A2388" w:rsidP="00512958">
      <w:pPr>
        <w:ind w:left="851"/>
        <w:rPr>
          <w:rFonts w:cs="Arial"/>
          <w:szCs w:val="20"/>
        </w:rPr>
      </w:pPr>
      <w:r w:rsidRPr="00464C10">
        <w:rPr>
          <w:lang w:val="en-US"/>
        </w:rPr>
        <w:t xml:space="preserve">A </w:t>
      </w:r>
      <w:proofErr w:type="spellStart"/>
      <w:r w:rsidRPr="00464C10">
        <w:rPr>
          <w:lang w:val="en-US"/>
        </w:rPr>
        <w:t>resit</w:t>
      </w:r>
      <w:proofErr w:type="spellEnd"/>
      <w:r w:rsidRPr="00464C10">
        <w:rPr>
          <w:lang w:val="en-US"/>
        </w:rPr>
        <w:t xml:space="preserve"> is granted by the relevant </w:t>
      </w:r>
      <w:r w:rsidR="001A543B" w:rsidRPr="00464C10">
        <w:rPr>
          <w:lang w:val="en-US"/>
        </w:rPr>
        <w:t xml:space="preserve">Assessment Board </w:t>
      </w:r>
      <w:r w:rsidRPr="00464C10">
        <w:rPr>
          <w:lang w:val="en-US"/>
        </w:rPr>
        <w:t xml:space="preserve">which also </w:t>
      </w:r>
      <w:r w:rsidR="001A543B" w:rsidRPr="00464C10">
        <w:rPr>
          <w:lang w:val="en-US"/>
        </w:rPr>
        <w:t xml:space="preserve">makes the final decision on </w:t>
      </w:r>
      <w:proofErr w:type="spellStart"/>
      <w:r w:rsidR="001A543B" w:rsidRPr="00464C10">
        <w:rPr>
          <w:lang w:val="en-US"/>
        </w:rPr>
        <w:t>resit</w:t>
      </w:r>
      <w:proofErr w:type="spellEnd"/>
      <w:r w:rsidR="001A543B" w:rsidRPr="00464C10">
        <w:rPr>
          <w:lang w:val="en-US"/>
        </w:rPr>
        <w:t xml:space="preserve"> arrangements.</w:t>
      </w:r>
    </w:p>
    <w:p w14:paraId="689A367E" w14:textId="77777777" w:rsidR="00F04CE0" w:rsidRPr="00464C10" w:rsidRDefault="00F04CE0" w:rsidP="00512958">
      <w:pPr>
        <w:ind w:left="851"/>
      </w:pPr>
    </w:p>
    <w:p w14:paraId="2243006A" w14:textId="1EBF0B05" w:rsidR="00F04CE0" w:rsidRPr="00464C10" w:rsidRDefault="00F04CE0" w:rsidP="00512958">
      <w:pPr>
        <w:ind w:left="851"/>
      </w:pPr>
      <w:r w:rsidRPr="00464C10">
        <w:t xml:space="preserve">Where there is more than one </w:t>
      </w:r>
      <w:r w:rsidR="001A543B" w:rsidRPr="00464C10">
        <w:t xml:space="preserve">assessment </w:t>
      </w:r>
      <w:r w:rsidRPr="00464C10">
        <w:t xml:space="preserve">component in a </w:t>
      </w:r>
      <w:r w:rsidR="00826EF8" w:rsidRPr="00464C10">
        <w:t>Module</w:t>
      </w:r>
      <w:r w:rsidRPr="00464C10">
        <w:t xml:space="preserve">, an Assessment Board will need to make clear </w:t>
      </w:r>
      <w:r w:rsidR="004C742F">
        <w:t xml:space="preserve">which assessment components they are required to </w:t>
      </w:r>
      <w:proofErr w:type="spellStart"/>
      <w:r w:rsidR="004C742F">
        <w:t>resit</w:t>
      </w:r>
      <w:proofErr w:type="spellEnd"/>
      <w:r w:rsidR="001A543B" w:rsidRPr="00464C10">
        <w:t xml:space="preserve"> (see </w:t>
      </w:r>
      <w:r w:rsidR="004C742F">
        <w:t>4.7.2v</w:t>
      </w:r>
      <w:r w:rsidR="001A543B" w:rsidRPr="00464C10">
        <w:t xml:space="preserve"> below)</w:t>
      </w:r>
      <w:r w:rsidRPr="00464C10">
        <w:t>.</w:t>
      </w:r>
    </w:p>
    <w:p w14:paraId="5E19E3BF" w14:textId="77777777" w:rsidR="00F04CE0" w:rsidRPr="00464C10" w:rsidRDefault="00F04CE0" w:rsidP="00512958">
      <w:pPr>
        <w:ind w:left="851"/>
      </w:pPr>
    </w:p>
    <w:p w14:paraId="68F7B8A9" w14:textId="58F01A2F" w:rsidR="00F04CE0" w:rsidRDefault="00F04CE0" w:rsidP="00512958">
      <w:pPr>
        <w:ind w:left="851"/>
      </w:pPr>
      <w:r w:rsidRPr="00273B7D">
        <w:t xml:space="preserve">A student </w:t>
      </w:r>
      <w:r w:rsidRPr="00F04CE0">
        <w:t>normally</w:t>
      </w:r>
      <w:r w:rsidRPr="00273B7D">
        <w:t xml:space="preserve"> has a maximum of two attempts to pass each assessment component</w:t>
      </w:r>
      <w:r>
        <w:t>; a</w:t>
      </w:r>
      <w:r w:rsidRPr="00273B7D">
        <w:t xml:space="preserve"> first attempt and a resit.</w:t>
      </w:r>
      <w:r>
        <w:t xml:space="preserve">  S</w:t>
      </w:r>
      <w:r w:rsidRPr="00273B7D">
        <w:t xml:space="preserve">tudents who have approved </w:t>
      </w:r>
      <w:r w:rsidR="00826EF8">
        <w:t>Extenuating Circumstance</w:t>
      </w:r>
      <w:r w:rsidRPr="00273B7D">
        <w:t>s may be granted a further attempt (</w:t>
      </w:r>
      <w:r w:rsidR="00464C10" w:rsidRPr="00464C10">
        <w:t>see Section 4.8</w:t>
      </w:r>
      <w:r w:rsidRPr="00464C10">
        <w:t>).</w:t>
      </w:r>
    </w:p>
    <w:p w14:paraId="11E54F4C" w14:textId="77777777" w:rsidR="00F04CE0" w:rsidRPr="00464C10" w:rsidRDefault="00F04CE0" w:rsidP="0017345D"/>
    <w:p w14:paraId="4F480349" w14:textId="7A3B4FDC" w:rsidR="00F04CE0" w:rsidRPr="00464C10" w:rsidRDefault="00F04CE0" w:rsidP="00B34AC1">
      <w:pPr>
        <w:ind w:left="851"/>
      </w:pPr>
      <w:r w:rsidRPr="00464C10">
        <w:t xml:space="preserve">In exceptional circumstances, usually for PSRB reasons, the Assessment Board may decide to permit </w:t>
      </w:r>
      <w:r w:rsidR="00E83F0B" w:rsidRPr="00464C10">
        <w:t xml:space="preserve">the student </w:t>
      </w:r>
      <w:r w:rsidRPr="00464C10">
        <w:t xml:space="preserve">to take a second resit. This option must be an approved part of a </w:t>
      </w:r>
      <w:r w:rsidR="00826EF8" w:rsidRPr="00464C10">
        <w:t>Programme</w:t>
      </w:r>
      <w:r w:rsidRPr="00464C10">
        <w:t xml:space="preserve">, listed as a </w:t>
      </w:r>
      <w:r w:rsidR="00826EF8" w:rsidRPr="00464C10">
        <w:t>Programme</w:t>
      </w:r>
      <w:r w:rsidR="00464C10" w:rsidRPr="00464C10">
        <w:t xml:space="preserve"> Regulation (Appendix </w:t>
      </w:r>
      <w:r w:rsidR="00E11139">
        <w:t>1</w:t>
      </w:r>
      <w:r w:rsidRPr="00464C10">
        <w:t>).</w:t>
      </w:r>
    </w:p>
    <w:p w14:paraId="1CC08742" w14:textId="77777777" w:rsidR="00C15440" w:rsidRPr="00464C10" w:rsidRDefault="00C15440" w:rsidP="00B34AC1">
      <w:pPr>
        <w:ind w:left="851"/>
      </w:pPr>
    </w:p>
    <w:p w14:paraId="6B8AF34D" w14:textId="57456856" w:rsidR="00507640" w:rsidRPr="00951803" w:rsidRDefault="00507640" w:rsidP="00B34AC1">
      <w:pPr>
        <w:ind w:left="851"/>
      </w:pPr>
      <w:r w:rsidRPr="00951803">
        <w:t>Resit provision is subject to all the following conditions:</w:t>
      </w:r>
    </w:p>
    <w:p w14:paraId="4CA4B00E" w14:textId="77777777" w:rsidR="00507640" w:rsidRPr="009E4831" w:rsidRDefault="00507640" w:rsidP="00B34AC1">
      <w:pPr>
        <w:ind w:left="851"/>
      </w:pPr>
    </w:p>
    <w:p w14:paraId="650FA042" w14:textId="04DB0338" w:rsidR="00B5166F" w:rsidRPr="00464C10" w:rsidRDefault="00B5166F" w:rsidP="00834CE3">
      <w:pPr>
        <w:pStyle w:val="ListParagraph"/>
        <w:numPr>
          <w:ilvl w:val="0"/>
          <w:numId w:val="75"/>
        </w:numPr>
        <w:ind w:left="1211" w:hanging="218"/>
      </w:pPr>
      <w:r>
        <w:t xml:space="preserve">If a student fails to participate in an assessment component at the first attempt and has no </w:t>
      </w:r>
      <w:r w:rsidR="00826EF8">
        <w:t>Extenuating Circumstance</w:t>
      </w:r>
      <w:r>
        <w:t>s</w:t>
      </w:r>
      <w:r w:rsidR="00464C10">
        <w:t xml:space="preserve">, </w:t>
      </w:r>
      <w:r>
        <w:t xml:space="preserve">the first attempt will be recorded as a fail </w:t>
      </w:r>
      <w:r w:rsidRPr="00464C10">
        <w:t>and a resit will be offered for that component.</w:t>
      </w:r>
      <w:r w:rsidR="00F04CE0" w:rsidRPr="00464C10">
        <w:t xml:space="preserve">  </w:t>
      </w:r>
    </w:p>
    <w:p w14:paraId="2383FDBD" w14:textId="77777777" w:rsidR="00B5166F" w:rsidRPr="00464C10" w:rsidRDefault="00B5166F" w:rsidP="004C742F">
      <w:pPr>
        <w:tabs>
          <w:tab w:val="num" w:pos="1418"/>
        </w:tabs>
        <w:ind w:left="1211" w:hanging="218"/>
      </w:pPr>
    </w:p>
    <w:p w14:paraId="19A9F582" w14:textId="092630D1" w:rsidR="00B5166F" w:rsidRPr="00464C10" w:rsidRDefault="00B5166F" w:rsidP="00834CE3">
      <w:pPr>
        <w:pStyle w:val="ListParagraph"/>
        <w:numPr>
          <w:ilvl w:val="0"/>
          <w:numId w:val="75"/>
        </w:numPr>
        <w:ind w:left="1211" w:hanging="218"/>
      </w:pPr>
      <w:r w:rsidRPr="00464C10">
        <w:t xml:space="preserve">No resit assessment(s) can be undertaken until failure of the </w:t>
      </w:r>
      <w:r w:rsidR="001A543B" w:rsidRPr="00464C10">
        <w:t xml:space="preserve">assessment </w:t>
      </w:r>
      <w:r w:rsidRPr="00464C10">
        <w:t xml:space="preserve">component(s) </w:t>
      </w:r>
      <w:r w:rsidR="00082739" w:rsidRPr="00464C10">
        <w:t xml:space="preserve">has been </w:t>
      </w:r>
      <w:r w:rsidRPr="00464C10">
        <w:t>confirmed by the Assessment Board</w:t>
      </w:r>
      <w:r w:rsidR="009B2F90" w:rsidRPr="00464C10">
        <w:t xml:space="preserve">, </w:t>
      </w:r>
      <w:r w:rsidRPr="00464C10">
        <w:t>or an Interim Assessment</w:t>
      </w:r>
      <w:r w:rsidR="00384D9A" w:rsidRPr="00464C10">
        <w:t xml:space="preserve"> Panel</w:t>
      </w:r>
      <w:r w:rsidRPr="00464C10">
        <w:t xml:space="preserve"> or</w:t>
      </w:r>
      <w:r w:rsidR="00384D9A" w:rsidRPr="00464C10">
        <w:t>, where a final decision is pending following a meeting of the Assessment Board,</w:t>
      </w:r>
      <w:r w:rsidRPr="00464C10">
        <w:t xml:space="preserve"> by the Assessment Board Chair and External Examiner</w:t>
      </w:r>
      <w:r w:rsidR="00384D9A" w:rsidRPr="00464C10">
        <w:t>.</w:t>
      </w:r>
      <w:r w:rsidRPr="00464C10">
        <w:t xml:space="preserve"> </w:t>
      </w:r>
    </w:p>
    <w:p w14:paraId="283C3865" w14:textId="192B77A8" w:rsidR="00FA5497" w:rsidRDefault="00FA5497" w:rsidP="00834CE3">
      <w:pPr>
        <w:pStyle w:val="ListParagraph"/>
        <w:numPr>
          <w:ilvl w:val="0"/>
          <w:numId w:val="75"/>
        </w:numPr>
        <w:spacing w:after="200" w:line="276" w:lineRule="auto"/>
        <w:ind w:left="1211" w:hanging="218"/>
      </w:pPr>
      <w:r>
        <w:br w:type="page"/>
      </w:r>
    </w:p>
    <w:p w14:paraId="339A1534" w14:textId="77777777" w:rsidR="00B5166F" w:rsidRPr="00464C10" w:rsidRDefault="00B5166F" w:rsidP="004C742F">
      <w:pPr>
        <w:pStyle w:val="ListParagraph"/>
        <w:ind w:left="1211" w:hanging="218"/>
      </w:pPr>
    </w:p>
    <w:p w14:paraId="294C4F10" w14:textId="755966CF" w:rsidR="00B5166F" w:rsidRPr="00464C10" w:rsidRDefault="00B5166F" w:rsidP="00834CE3">
      <w:pPr>
        <w:pStyle w:val="ListParagraph"/>
        <w:numPr>
          <w:ilvl w:val="0"/>
          <w:numId w:val="75"/>
        </w:numPr>
        <w:ind w:left="1211" w:hanging="218"/>
        <w:rPr>
          <w:color w:val="0070C0"/>
        </w:rPr>
      </w:pPr>
      <w:r w:rsidRPr="006650B0">
        <w:t xml:space="preserve">The method and date of resit </w:t>
      </w:r>
      <w:r w:rsidR="001D1462">
        <w:t>will</w:t>
      </w:r>
      <w:r w:rsidRPr="006650B0">
        <w:t xml:space="preserve"> be set by the Assessment Board or by Chair’s action following initial consideration by the Assessment Board.  </w:t>
      </w:r>
      <w:r w:rsidRPr="00464C10">
        <w:t xml:space="preserve">Interim Assessment Panel decisions on resits are provisional and subject to approval by the Assessment Board. </w:t>
      </w:r>
    </w:p>
    <w:p w14:paraId="1BBACCCC" w14:textId="77777777" w:rsidR="00F812AB" w:rsidRPr="00464C10" w:rsidRDefault="00F812AB" w:rsidP="004C742F">
      <w:pPr>
        <w:pStyle w:val="Heading3"/>
        <w:numPr>
          <w:ilvl w:val="0"/>
          <w:numId w:val="0"/>
        </w:numPr>
        <w:ind w:left="1211" w:hanging="218"/>
        <w:rPr>
          <w:b w:val="0"/>
        </w:rPr>
      </w:pPr>
    </w:p>
    <w:p w14:paraId="5A7DDB66" w14:textId="753FB35E" w:rsidR="00D10A65" w:rsidRDefault="00E66CA5" w:rsidP="00834CE3">
      <w:pPr>
        <w:pStyle w:val="ListParagraph"/>
        <w:numPr>
          <w:ilvl w:val="0"/>
          <w:numId w:val="75"/>
        </w:numPr>
        <w:ind w:left="1211" w:hanging="218"/>
      </w:pPr>
      <w:r>
        <w:t>R</w:t>
      </w:r>
      <w:r w:rsidR="00491B2B" w:rsidRPr="00AE0876">
        <w:t>esit arrangements will be as follows</w:t>
      </w:r>
      <w:r w:rsidR="00D10A65" w:rsidRPr="00AE0876">
        <w:t>:</w:t>
      </w:r>
    </w:p>
    <w:p w14:paraId="333403A9" w14:textId="77777777" w:rsidR="009B7464" w:rsidRPr="00464C10" w:rsidRDefault="009B7464" w:rsidP="004C742F">
      <w:pPr>
        <w:ind w:left="1211" w:hanging="218"/>
      </w:pPr>
    </w:p>
    <w:p w14:paraId="46E81116" w14:textId="1C88850A" w:rsidR="00F812AB" w:rsidRPr="00464C10" w:rsidRDefault="00F812AB" w:rsidP="00834CE3">
      <w:pPr>
        <w:pStyle w:val="Body"/>
        <w:numPr>
          <w:ilvl w:val="0"/>
          <w:numId w:val="76"/>
        </w:numPr>
        <w:ind w:left="1571"/>
        <w:rPr>
          <w:lang w:val="en-US"/>
        </w:rPr>
      </w:pPr>
      <w:r w:rsidRPr="00464C10">
        <w:rPr>
          <w:lang w:val="en-US"/>
        </w:rPr>
        <w:t xml:space="preserve">If the student fails to achieve </w:t>
      </w:r>
      <w:r w:rsidR="00491B2B" w:rsidRPr="00464C10">
        <w:rPr>
          <w:lang w:val="en-US"/>
        </w:rPr>
        <w:t xml:space="preserve">the </w:t>
      </w:r>
      <w:r w:rsidRPr="00464C10">
        <w:rPr>
          <w:lang w:val="en-US"/>
        </w:rPr>
        <w:t xml:space="preserve">minimum qualifying mark in any component, they must </w:t>
      </w:r>
      <w:proofErr w:type="spellStart"/>
      <w:r w:rsidRPr="00464C10">
        <w:rPr>
          <w:lang w:val="en-US"/>
        </w:rPr>
        <w:t>resit</w:t>
      </w:r>
      <w:proofErr w:type="spellEnd"/>
      <w:r w:rsidRPr="00464C10">
        <w:rPr>
          <w:lang w:val="en-US"/>
        </w:rPr>
        <w:t xml:space="preserve"> that component regardless of the aggregate </w:t>
      </w:r>
      <w:r w:rsidR="00826EF8" w:rsidRPr="00464C10">
        <w:rPr>
          <w:lang w:val="en-US"/>
        </w:rPr>
        <w:t>Module</w:t>
      </w:r>
      <w:r w:rsidRPr="00464C10">
        <w:rPr>
          <w:lang w:val="en-US"/>
        </w:rPr>
        <w:t xml:space="preserve"> mark.  </w:t>
      </w:r>
    </w:p>
    <w:p w14:paraId="460446F0" w14:textId="77777777" w:rsidR="009B7464" w:rsidRPr="00464C10" w:rsidRDefault="009B7464" w:rsidP="004C742F">
      <w:pPr>
        <w:pStyle w:val="Body"/>
        <w:ind w:left="2062" w:hanging="218"/>
        <w:rPr>
          <w:lang w:val="en-US"/>
        </w:rPr>
      </w:pPr>
    </w:p>
    <w:p w14:paraId="04E8D9D7" w14:textId="3C649831" w:rsidR="00F812AB" w:rsidRPr="00464C10" w:rsidRDefault="00F812AB" w:rsidP="00834CE3">
      <w:pPr>
        <w:pStyle w:val="Body"/>
        <w:numPr>
          <w:ilvl w:val="0"/>
          <w:numId w:val="76"/>
        </w:numPr>
        <w:ind w:left="1571"/>
        <w:rPr>
          <w:shd w:val="clear" w:color="auto" w:fill="FFFF00"/>
        </w:rPr>
      </w:pPr>
      <w:r w:rsidRPr="00464C10">
        <w:rPr>
          <w:lang w:val="en-US"/>
        </w:rPr>
        <w:t xml:space="preserve">If the student fails to achieve the pass mark for the </w:t>
      </w:r>
      <w:r w:rsidR="00826EF8" w:rsidRPr="00464C10">
        <w:rPr>
          <w:lang w:val="en-US"/>
        </w:rPr>
        <w:t>Module</w:t>
      </w:r>
      <w:r w:rsidRPr="00464C10">
        <w:rPr>
          <w:lang w:val="en-US"/>
        </w:rPr>
        <w:t xml:space="preserve"> on aggregate, it will be necessary to </w:t>
      </w:r>
      <w:proofErr w:type="spellStart"/>
      <w:r w:rsidRPr="00464C10">
        <w:rPr>
          <w:lang w:val="en-US"/>
        </w:rPr>
        <w:t>resit</w:t>
      </w:r>
      <w:proofErr w:type="spellEnd"/>
      <w:r w:rsidRPr="00464C10">
        <w:rPr>
          <w:lang w:val="en-US"/>
        </w:rPr>
        <w:t xml:space="preserve"> all components with a mark below the </w:t>
      </w:r>
      <w:r w:rsidR="00826EF8" w:rsidRPr="00464C10">
        <w:rPr>
          <w:lang w:val="en-US"/>
        </w:rPr>
        <w:t>Module</w:t>
      </w:r>
      <w:r w:rsidR="00BA3AE7" w:rsidRPr="00464C10">
        <w:rPr>
          <w:lang w:val="en-US"/>
        </w:rPr>
        <w:t xml:space="preserve"> </w:t>
      </w:r>
      <w:r w:rsidRPr="00464C10">
        <w:rPr>
          <w:lang w:val="en-US"/>
        </w:rPr>
        <w:t xml:space="preserve">pass mark. </w:t>
      </w:r>
      <w:r w:rsidR="009D6C43" w:rsidRPr="00464C10">
        <w:rPr>
          <w:lang w:val="en-US"/>
        </w:rPr>
        <w:t xml:space="preserve"> This includes components </w:t>
      </w:r>
      <w:r w:rsidR="00AA40EB" w:rsidRPr="00464C10">
        <w:rPr>
          <w:lang w:val="en-US"/>
        </w:rPr>
        <w:t xml:space="preserve">without minimum qualifying marks </w:t>
      </w:r>
      <w:r w:rsidR="009D6C43" w:rsidRPr="00464C10">
        <w:rPr>
          <w:lang w:val="en-US"/>
        </w:rPr>
        <w:t>as well as components with minimum qualifying marks.</w:t>
      </w:r>
    </w:p>
    <w:p w14:paraId="180C27DF" w14:textId="77777777" w:rsidR="009B7464" w:rsidRPr="00464C10" w:rsidRDefault="009B7464" w:rsidP="004C742F">
      <w:pPr>
        <w:pStyle w:val="ListParagraph"/>
        <w:ind w:left="2062" w:hanging="218"/>
        <w:rPr>
          <w:shd w:val="clear" w:color="auto" w:fill="FFFF00"/>
        </w:rPr>
      </w:pPr>
    </w:p>
    <w:p w14:paraId="6B41778D" w14:textId="2FCCA91C" w:rsidR="00D10A65" w:rsidRPr="00464C10" w:rsidRDefault="00D10A65" w:rsidP="00834CE3">
      <w:pPr>
        <w:pStyle w:val="ListParagraph"/>
        <w:numPr>
          <w:ilvl w:val="0"/>
          <w:numId w:val="76"/>
        </w:numPr>
        <w:ind w:left="1571"/>
      </w:pPr>
      <w:r w:rsidRPr="00464C10">
        <w:t xml:space="preserve">The mark for each assessment component that is subject to a resit opportunity will be capped at the pass mark for the </w:t>
      </w:r>
      <w:r w:rsidR="00826EF8" w:rsidRPr="00464C10">
        <w:t>Module</w:t>
      </w:r>
      <w:r w:rsidR="003D1D0E">
        <w:t xml:space="preserve"> (40% for undergraduate Modules or 50% for Postgraduate Modules)</w:t>
      </w:r>
      <w:r w:rsidRPr="00464C10">
        <w:t xml:space="preserve">.  This capped mark will be used in the calculation of the final </w:t>
      </w:r>
      <w:r w:rsidR="00826EF8" w:rsidRPr="00464C10">
        <w:t>Module</w:t>
      </w:r>
      <w:r w:rsidRPr="00464C10">
        <w:t xml:space="preserve"> mark (which will be used in the </w:t>
      </w:r>
      <w:r w:rsidR="00826EF8" w:rsidRPr="00464C10">
        <w:t>Award</w:t>
      </w:r>
      <w:r w:rsidRPr="00464C10">
        <w:t xml:space="preserve"> calculation), together with any original marks for components that were passed at first attempt. </w:t>
      </w:r>
    </w:p>
    <w:p w14:paraId="0D095D0A" w14:textId="77777777" w:rsidR="005F71CD" w:rsidRPr="00464C10" w:rsidRDefault="005F71CD" w:rsidP="004C742F">
      <w:pPr>
        <w:pStyle w:val="ListParagraph"/>
        <w:ind w:left="1211" w:hanging="218"/>
      </w:pPr>
    </w:p>
    <w:p w14:paraId="07B21E92" w14:textId="61173C9B" w:rsidR="00F9246B" w:rsidRPr="00464C10" w:rsidRDefault="00F9246B" w:rsidP="00834CE3">
      <w:pPr>
        <w:pStyle w:val="ListParagraph"/>
        <w:numPr>
          <w:ilvl w:val="0"/>
          <w:numId w:val="76"/>
        </w:numPr>
        <w:ind w:left="1560" w:hanging="426"/>
      </w:pPr>
      <w:r w:rsidRPr="00464C10">
        <w:t>If a student receives a lower mark in a resit for a</w:t>
      </w:r>
      <w:r w:rsidR="00384D9A" w:rsidRPr="00464C10">
        <w:t>n assessment</w:t>
      </w:r>
      <w:r w:rsidRPr="00464C10">
        <w:t xml:space="preserve"> component than that achieved at the first attempt, the lower mark stands (not the first attempt mark even where this was failed); the Assessment Board cannot exercise discretion</w:t>
      </w:r>
      <w:r w:rsidR="00FD327D" w:rsidRPr="00464C10">
        <w:t xml:space="preserve"> </w:t>
      </w:r>
      <w:r w:rsidR="00F00A01" w:rsidRPr="00464C10">
        <w:t>over</w:t>
      </w:r>
      <w:r w:rsidRPr="00464C10">
        <w:t xml:space="preserve"> which to accept.</w:t>
      </w:r>
    </w:p>
    <w:p w14:paraId="0F6C4524" w14:textId="77777777" w:rsidR="00B5166F" w:rsidRPr="00464C10" w:rsidRDefault="00B5166F" w:rsidP="004C742F">
      <w:pPr>
        <w:pStyle w:val="ListParagraph"/>
        <w:ind w:left="1211" w:hanging="218"/>
      </w:pPr>
    </w:p>
    <w:p w14:paraId="3F87F8EB" w14:textId="3641E59F" w:rsidR="00F9246B" w:rsidRDefault="00F9246B" w:rsidP="00834CE3">
      <w:pPr>
        <w:pStyle w:val="ListParagraph"/>
        <w:numPr>
          <w:ilvl w:val="0"/>
          <w:numId w:val="75"/>
        </w:numPr>
        <w:ind w:left="1211" w:hanging="218"/>
      </w:pPr>
      <w:r w:rsidRPr="009200C7">
        <w:t xml:space="preserve">Where the pass mark for the </w:t>
      </w:r>
      <w:r w:rsidR="00826EF8">
        <w:t>Module</w:t>
      </w:r>
      <w:r w:rsidRPr="009200C7">
        <w:t xml:space="preserve"> overall is achieved </w:t>
      </w:r>
      <w:r w:rsidR="00D115F0">
        <w:t>and any component requirements are satisfied</w:t>
      </w:r>
      <w:r w:rsidR="00B55DD4">
        <w:t>,</w:t>
      </w:r>
      <w:r w:rsidR="00D115F0">
        <w:t xml:space="preserve"> </w:t>
      </w:r>
      <w:r w:rsidRPr="009200C7">
        <w:t xml:space="preserve">the student will be </w:t>
      </w:r>
      <w:r w:rsidR="00B55DD4">
        <w:t>a</w:t>
      </w:r>
      <w:r w:rsidR="00826EF8">
        <w:t>ward</w:t>
      </w:r>
      <w:r w:rsidRPr="009200C7">
        <w:t xml:space="preserve">ed the credit for the </w:t>
      </w:r>
      <w:r w:rsidR="00826EF8">
        <w:t>Module</w:t>
      </w:r>
      <w:r w:rsidRPr="009200C7">
        <w:t>.</w:t>
      </w:r>
    </w:p>
    <w:p w14:paraId="66A933CB" w14:textId="77777777" w:rsidR="00F9246B" w:rsidRPr="004C742F" w:rsidRDefault="00F9246B" w:rsidP="004C742F">
      <w:pPr>
        <w:pStyle w:val="ListParagraph"/>
        <w:ind w:left="1211" w:hanging="218"/>
      </w:pPr>
    </w:p>
    <w:p w14:paraId="1F514034" w14:textId="77777777" w:rsidR="00E639B2" w:rsidRPr="0017345D" w:rsidRDefault="00B5166F" w:rsidP="00834CE3">
      <w:pPr>
        <w:pStyle w:val="ListParagraph"/>
        <w:numPr>
          <w:ilvl w:val="0"/>
          <w:numId w:val="75"/>
        </w:numPr>
        <w:ind w:left="1211" w:hanging="218"/>
        <w:rPr>
          <w:b/>
          <w:i/>
        </w:rPr>
      </w:pPr>
      <w:r w:rsidRPr="008D750E">
        <w:t xml:space="preserve">A student </w:t>
      </w:r>
      <w:r w:rsidRPr="00464C10">
        <w:t xml:space="preserve">who </w:t>
      </w:r>
      <w:r w:rsidR="00712160" w:rsidRPr="00464C10">
        <w:t xml:space="preserve">has not met the pass requirements for the </w:t>
      </w:r>
      <w:r w:rsidR="00826EF8" w:rsidRPr="00464C10">
        <w:t>Module</w:t>
      </w:r>
      <w:r w:rsidR="00712160" w:rsidRPr="00464C10">
        <w:t xml:space="preserve">(s) and </w:t>
      </w:r>
      <w:r w:rsidRPr="00464C10">
        <w:t>does</w:t>
      </w:r>
      <w:r w:rsidRPr="008D750E">
        <w:t xml:space="preserve"> not complete the resit by the date specified </w:t>
      </w:r>
      <w:r w:rsidR="001D1462" w:rsidRPr="008D750E">
        <w:t>will</w:t>
      </w:r>
      <w:r w:rsidRPr="008D750E">
        <w:t xml:space="preserve"> not normally proceed on the </w:t>
      </w:r>
      <w:r w:rsidR="00826EF8">
        <w:t>Programme</w:t>
      </w:r>
      <w:r w:rsidRPr="008D750E">
        <w:t xml:space="preserve">; the Assessment Board </w:t>
      </w:r>
      <w:r w:rsidR="001D1462" w:rsidRPr="008D750E">
        <w:t>will</w:t>
      </w:r>
      <w:r w:rsidRPr="008D750E">
        <w:t xml:space="preserve"> require</w:t>
      </w:r>
      <w:r w:rsidR="00976829" w:rsidRPr="008D750E">
        <w:t xml:space="preserve"> them t</w:t>
      </w:r>
      <w:r w:rsidRPr="008D750E">
        <w:t xml:space="preserve">o </w:t>
      </w:r>
      <w:r w:rsidR="008A2388">
        <w:t xml:space="preserve">be </w:t>
      </w:r>
      <w:r w:rsidRPr="008D750E">
        <w:t>withdraw</w:t>
      </w:r>
      <w:r w:rsidR="008A2388">
        <w:t>n</w:t>
      </w:r>
      <w:r w:rsidRPr="008D750E">
        <w:t>.</w:t>
      </w:r>
      <w:r w:rsidR="00D115F0" w:rsidRPr="008D750E">
        <w:t xml:space="preserve"> </w:t>
      </w:r>
    </w:p>
    <w:p w14:paraId="51FAEEE9" w14:textId="77777777" w:rsidR="00E639B2" w:rsidRDefault="00E639B2" w:rsidP="0017345D">
      <w:pPr>
        <w:pStyle w:val="ListParagraph"/>
      </w:pPr>
    </w:p>
    <w:p w14:paraId="30D531F3" w14:textId="77777777" w:rsidR="002F544C" w:rsidRDefault="002F544C" w:rsidP="0017345D">
      <w:pPr>
        <w:pStyle w:val="ListParagraph"/>
      </w:pPr>
    </w:p>
    <w:p w14:paraId="1C31C056" w14:textId="2F6552CC" w:rsidR="00507640" w:rsidRPr="00A17B81" w:rsidRDefault="003D1D0E" w:rsidP="00C04699">
      <w:pPr>
        <w:pStyle w:val="Heading3"/>
      </w:pPr>
      <w:bookmarkStart w:id="31" w:name="_Toc455052767"/>
      <w:r w:rsidRPr="00A17B81">
        <w:t xml:space="preserve">Multiple Failed Assessments (Resits or </w:t>
      </w:r>
      <w:r w:rsidR="00516700" w:rsidRPr="00A17B81">
        <w:t>Partial R</w:t>
      </w:r>
      <w:r w:rsidR="00827709" w:rsidRPr="00A17B81">
        <w:t>epeat Y</w:t>
      </w:r>
      <w:r w:rsidR="00A30C5F" w:rsidRPr="00A17B81">
        <w:t>ear</w:t>
      </w:r>
      <w:bookmarkEnd w:id="31"/>
      <w:r w:rsidRPr="00A17B81">
        <w:t>)</w:t>
      </w:r>
    </w:p>
    <w:p w14:paraId="3BAC54EC" w14:textId="77777777" w:rsidR="00507640" w:rsidRPr="00623F5B" w:rsidRDefault="00507640" w:rsidP="0017345D">
      <w:pPr>
        <w:rPr>
          <w:highlight w:val="yellow"/>
        </w:rPr>
      </w:pPr>
    </w:p>
    <w:p w14:paraId="5D26301A" w14:textId="77777777" w:rsidR="003D1D0E" w:rsidRPr="00A17B81" w:rsidRDefault="00507640" w:rsidP="002F544C">
      <w:pPr>
        <w:ind w:left="851"/>
      </w:pPr>
      <w:r w:rsidRPr="00A17B81">
        <w:t>If a student</w:t>
      </w:r>
      <w:r w:rsidR="003D1D0E" w:rsidRPr="00A17B81">
        <w:t>:</w:t>
      </w:r>
    </w:p>
    <w:p w14:paraId="14820C33" w14:textId="77777777" w:rsidR="003D1D0E" w:rsidRPr="00A17B81" w:rsidRDefault="003D1D0E" w:rsidP="002F544C">
      <w:pPr>
        <w:ind w:left="851"/>
      </w:pPr>
    </w:p>
    <w:p w14:paraId="085998B1" w14:textId="3B1B9DBB" w:rsidR="003D1D0E" w:rsidRPr="00A17B81" w:rsidRDefault="00507640" w:rsidP="00800762">
      <w:pPr>
        <w:pStyle w:val="ListParagraph"/>
        <w:numPr>
          <w:ilvl w:val="0"/>
          <w:numId w:val="95"/>
        </w:numPr>
      </w:pPr>
      <w:r w:rsidRPr="00A17B81">
        <w:t xml:space="preserve">has multiple failed assessments </w:t>
      </w:r>
      <w:r w:rsidR="00A40A8A" w:rsidRPr="00A17B81">
        <w:t xml:space="preserve">at the first attempt </w:t>
      </w:r>
      <w:r w:rsidRPr="00A17B81">
        <w:t xml:space="preserve">and has not met the requirements to progress to the next </w:t>
      </w:r>
      <w:r w:rsidR="00826EF8" w:rsidRPr="00A17B81">
        <w:t>Programme</w:t>
      </w:r>
      <w:r w:rsidRPr="00A17B81">
        <w:t xml:space="preserve"> Stage (and has no approved </w:t>
      </w:r>
      <w:r w:rsidR="00826EF8" w:rsidRPr="00A17B81">
        <w:t>Extenuating Circumstance</w:t>
      </w:r>
      <w:r w:rsidRPr="00A17B81">
        <w:t xml:space="preserve">s), </w:t>
      </w:r>
      <w:r w:rsidR="003D1D0E" w:rsidRPr="00A17B81">
        <w:t>or</w:t>
      </w:r>
    </w:p>
    <w:p w14:paraId="418092DD" w14:textId="5E95AB61" w:rsidR="003D1D0E" w:rsidRPr="00A17B81" w:rsidRDefault="003D1D0E" w:rsidP="00800762">
      <w:pPr>
        <w:pStyle w:val="ListParagraph"/>
        <w:numPr>
          <w:ilvl w:val="0"/>
          <w:numId w:val="95"/>
        </w:numPr>
      </w:pPr>
      <w:r w:rsidRPr="00A17B81">
        <w:t>has approved Extenuating Circumstances affecting the second (resit) attempt at their assessments</w:t>
      </w:r>
    </w:p>
    <w:p w14:paraId="510F9A0C" w14:textId="77777777" w:rsidR="003D1D0E" w:rsidRPr="00A17B81" w:rsidRDefault="003D1D0E" w:rsidP="003D1D0E">
      <w:pPr>
        <w:ind w:left="851"/>
      </w:pPr>
    </w:p>
    <w:p w14:paraId="5D42A59E" w14:textId="766851A1" w:rsidR="00507640" w:rsidRPr="00A17B81" w:rsidRDefault="003D1D0E" w:rsidP="003D1D0E">
      <w:pPr>
        <w:ind w:left="851"/>
      </w:pPr>
      <w:r w:rsidRPr="00A17B81">
        <w:t xml:space="preserve">and has not met the requirements to progress to the next Programme </w:t>
      </w:r>
      <w:proofErr w:type="spellStart"/>
      <w:r w:rsidRPr="00A17B81">
        <w:t>Staqe</w:t>
      </w:r>
      <w:proofErr w:type="spellEnd"/>
      <w:r w:rsidRPr="00A17B81">
        <w:t xml:space="preserve"> or complete their Award, </w:t>
      </w:r>
      <w:r w:rsidR="00507640" w:rsidRPr="00A17B81">
        <w:t>an Assessment Board may, at their discretion</w:t>
      </w:r>
      <w:r w:rsidR="00A17B81" w:rsidRPr="00A17B81">
        <w:t xml:space="preserve"> and where permitted, </w:t>
      </w:r>
      <w:r w:rsidR="00507640" w:rsidRPr="00A17B81">
        <w:t>offer either</w:t>
      </w:r>
      <w:r w:rsidRPr="00A17B81">
        <w:t xml:space="preserve"> option (</w:t>
      </w:r>
      <w:proofErr w:type="spellStart"/>
      <w:r w:rsidRPr="00A17B81">
        <w:t>i</w:t>
      </w:r>
      <w:proofErr w:type="spellEnd"/>
      <w:r w:rsidRPr="00A17B81">
        <w:t>) or (ii) below</w:t>
      </w:r>
      <w:r w:rsidR="00507640" w:rsidRPr="00A17B81">
        <w:t>:</w:t>
      </w:r>
    </w:p>
    <w:p w14:paraId="60D88DF7" w14:textId="77777777" w:rsidR="00507640" w:rsidRPr="00A17B81" w:rsidRDefault="00507640" w:rsidP="002F544C">
      <w:pPr>
        <w:ind w:left="851"/>
        <w:rPr>
          <w:rFonts w:cs="Arial"/>
        </w:rPr>
      </w:pPr>
    </w:p>
    <w:p w14:paraId="4292E200" w14:textId="77777777" w:rsidR="003D1D0E" w:rsidRPr="00A17B81" w:rsidRDefault="003D1D0E" w:rsidP="002F544C">
      <w:pPr>
        <w:ind w:left="851"/>
        <w:rPr>
          <w:rFonts w:cs="Arial"/>
        </w:rPr>
      </w:pPr>
    </w:p>
    <w:p w14:paraId="17F4DEF0" w14:textId="41AE7423" w:rsidR="003D1D0E" w:rsidRPr="00A17B81" w:rsidRDefault="003D1D0E" w:rsidP="00FD078C">
      <w:pPr>
        <w:pStyle w:val="ListParagraph"/>
        <w:numPr>
          <w:ilvl w:val="0"/>
          <w:numId w:val="96"/>
        </w:numPr>
        <w:ind w:left="1276" w:hanging="283"/>
        <w:rPr>
          <w:rFonts w:cs="Arial"/>
        </w:rPr>
      </w:pPr>
      <w:r w:rsidRPr="00A17B81">
        <w:rPr>
          <w:rFonts w:cs="Arial"/>
          <w:b/>
          <w:i/>
        </w:rPr>
        <w:t>Resits at the next opportunity</w:t>
      </w:r>
    </w:p>
    <w:p w14:paraId="32CF3160" w14:textId="77777777" w:rsidR="00800762" w:rsidRPr="00A17B81" w:rsidRDefault="00800762" w:rsidP="00800762">
      <w:pPr>
        <w:pStyle w:val="ListParagraph"/>
        <w:ind w:left="1571"/>
        <w:rPr>
          <w:rFonts w:cs="Arial"/>
        </w:rPr>
      </w:pPr>
    </w:p>
    <w:p w14:paraId="1F193203" w14:textId="77777777" w:rsidR="003D1D0E" w:rsidRPr="00A17B81" w:rsidRDefault="003D1D0E" w:rsidP="003D1D0E">
      <w:pPr>
        <w:pStyle w:val="CommentText"/>
        <w:ind w:left="1276"/>
        <w:rPr>
          <w:rFonts w:ascii="Arial" w:hAnsi="Arial" w:cs="Arial"/>
        </w:rPr>
      </w:pPr>
      <w:r w:rsidRPr="00A17B81">
        <w:rPr>
          <w:rFonts w:ascii="Arial" w:hAnsi="Arial" w:cs="Arial"/>
        </w:rPr>
        <w:t xml:space="preserve">The student must </w:t>
      </w:r>
      <w:proofErr w:type="spellStart"/>
      <w:r w:rsidRPr="00A17B81">
        <w:rPr>
          <w:rFonts w:ascii="Arial" w:hAnsi="Arial" w:cs="Arial"/>
        </w:rPr>
        <w:t>resit</w:t>
      </w:r>
      <w:proofErr w:type="spellEnd"/>
      <w:r w:rsidRPr="00A17B81">
        <w:rPr>
          <w:rFonts w:ascii="Arial" w:hAnsi="Arial" w:cs="Arial"/>
        </w:rPr>
        <w:t xml:space="preserve"> any failed components (i.e. all those where the pass requirements have not been met) at the next opportunity to complete:</w:t>
      </w:r>
    </w:p>
    <w:p w14:paraId="24A056A3" w14:textId="77777777" w:rsidR="003D1D0E" w:rsidRPr="00A17B81" w:rsidRDefault="003D1D0E" w:rsidP="003D1D0E">
      <w:pPr>
        <w:pStyle w:val="CommentText"/>
        <w:ind w:left="1276"/>
        <w:rPr>
          <w:rFonts w:ascii="Arial" w:hAnsi="Arial" w:cs="Arial"/>
        </w:rPr>
      </w:pPr>
    </w:p>
    <w:p w14:paraId="362871E0" w14:textId="4D08A83C" w:rsidR="003D1D0E" w:rsidRPr="00A17B81" w:rsidRDefault="003D1D0E" w:rsidP="003D1D0E">
      <w:pPr>
        <w:pStyle w:val="ListParagraph"/>
        <w:numPr>
          <w:ilvl w:val="0"/>
          <w:numId w:val="97"/>
        </w:numPr>
        <w:ind w:left="1701"/>
        <w:rPr>
          <w:rFonts w:cs="Arial"/>
          <w:szCs w:val="20"/>
        </w:rPr>
      </w:pPr>
      <w:r w:rsidRPr="00A17B81">
        <w:rPr>
          <w:rFonts w:cs="Arial"/>
          <w:szCs w:val="20"/>
        </w:rPr>
        <w:t xml:space="preserve">their second attempt at the failed assessments (if the student had no Extenuating Circumstances), or </w:t>
      </w:r>
    </w:p>
    <w:p w14:paraId="48A55CDD" w14:textId="77777777" w:rsidR="003D1D0E" w:rsidRPr="00A17B81" w:rsidRDefault="003D1D0E" w:rsidP="003D1D0E">
      <w:pPr>
        <w:pStyle w:val="ListParagraph"/>
        <w:numPr>
          <w:ilvl w:val="0"/>
          <w:numId w:val="97"/>
        </w:numPr>
        <w:ind w:left="1701"/>
        <w:rPr>
          <w:rFonts w:cs="Arial"/>
          <w:szCs w:val="20"/>
        </w:rPr>
      </w:pPr>
      <w:proofErr w:type="gramStart"/>
      <w:r w:rsidRPr="00A17B81">
        <w:rPr>
          <w:rFonts w:cs="Arial"/>
          <w:szCs w:val="20"/>
        </w:rPr>
        <w:t>an</w:t>
      </w:r>
      <w:proofErr w:type="gramEnd"/>
      <w:r w:rsidRPr="00A17B81">
        <w:rPr>
          <w:rFonts w:cs="Arial"/>
          <w:szCs w:val="20"/>
        </w:rPr>
        <w:t xml:space="preserve"> additional resit attempt (if the student has approved Extenuating Circumstances that related to a resit attempt).  </w:t>
      </w:r>
    </w:p>
    <w:p w14:paraId="0AE876DC" w14:textId="77777777" w:rsidR="003D1D0E" w:rsidRPr="00A17B81" w:rsidRDefault="003D1D0E" w:rsidP="003D1D0E">
      <w:pPr>
        <w:pStyle w:val="ListParagraph"/>
        <w:ind w:left="1276"/>
        <w:rPr>
          <w:rFonts w:cs="Arial"/>
          <w:szCs w:val="20"/>
        </w:rPr>
      </w:pPr>
    </w:p>
    <w:p w14:paraId="132490F8" w14:textId="77777777" w:rsidR="003D1D0E" w:rsidRPr="00A17B81" w:rsidRDefault="003D1D0E" w:rsidP="003D1D0E">
      <w:pPr>
        <w:pStyle w:val="ListParagraph"/>
        <w:ind w:left="1276"/>
        <w:rPr>
          <w:rFonts w:cs="Arial"/>
          <w:szCs w:val="20"/>
        </w:rPr>
      </w:pPr>
      <w:r w:rsidRPr="00A17B81">
        <w:rPr>
          <w:rFonts w:cs="Arial"/>
          <w:szCs w:val="20"/>
        </w:rPr>
        <w:t xml:space="preserve">The student is not expected to attend City other than to participate in relevant assessments. </w:t>
      </w:r>
    </w:p>
    <w:p w14:paraId="7CDA32A9" w14:textId="77777777" w:rsidR="003D1D0E" w:rsidRPr="00623F5B" w:rsidRDefault="003D1D0E" w:rsidP="003D1D0E">
      <w:pPr>
        <w:pStyle w:val="CommentText"/>
        <w:ind w:left="1701"/>
        <w:rPr>
          <w:rFonts w:ascii="Arial" w:hAnsi="Arial" w:cs="Arial"/>
          <w:highlight w:val="yellow"/>
        </w:rPr>
      </w:pPr>
    </w:p>
    <w:p w14:paraId="59D682EA" w14:textId="5B74C006" w:rsidR="003D1D0E" w:rsidRPr="00A17B81" w:rsidRDefault="003D1D0E" w:rsidP="003D1D0E">
      <w:pPr>
        <w:pStyle w:val="CommentText"/>
        <w:ind w:left="1276"/>
        <w:rPr>
          <w:rFonts w:ascii="Arial" w:hAnsi="Arial" w:cs="Arial"/>
        </w:rPr>
      </w:pPr>
      <w:r w:rsidRPr="00A17B81">
        <w:rPr>
          <w:rFonts w:ascii="Arial" w:hAnsi="Arial" w:cs="Arial"/>
        </w:rPr>
        <w:lastRenderedPageBreak/>
        <w:t xml:space="preserve">Marks for the resit attempt are capped at 40% (undergraduate) or 50% (postgraduate) and no further resit or compensation opportunities will be permitted. </w:t>
      </w:r>
    </w:p>
    <w:p w14:paraId="15693F39" w14:textId="77777777" w:rsidR="003D1D0E" w:rsidRPr="00A17B81" w:rsidRDefault="003D1D0E" w:rsidP="003D1D0E">
      <w:pPr>
        <w:pStyle w:val="CommentText"/>
        <w:ind w:left="1701"/>
        <w:rPr>
          <w:rFonts w:cs="Arial"/>
        </w:rPr>
      </w:pPr>
    </w:p>
    <w:p w14:paraId="01AB3CFC" w14:textId="77777777" w:rsidR="003D1D0E" w:rsidRPr="00A17B81" w:rsidRDefault="003D1D0E" w:rsidP="003D1D0E">
      <w:pPr>
        <w:pStyle w:val="ListParagraph"/>
        <w:ind w:left="1276"/>
        <w:rPr>
          <w:rFonts w:cs="Arial"/>
          <w:szCs w:val="20"/>
        </w:rPr>
      </w:pPr>
      <w:r w:rsidRPr="00A17B81">
        <w:rPr>
          <w:rFonts w:cs="Arial"/>
          <w:szCs w:val="20"/>
        </w:rPr>
        <w:t xml:space="preserve">If a Module is failed, the student will be withdrawn unless they are eligible for compensation and the Assessment Board agrees that they have therefore met the  </w:t>
      </w:r>
    </w:p>
    <w:p w14:paraId="214F49C5" w14:textId="1D24ACF5" w:rsidR="003D1D0E" w:rsidRPr="00A17B81" w:rsidRDefault="003D1D0E" w:rsidP="003D1D0E">
      <w:pPr>
        <w:pStyle w:val="ListParagraph"/>
        <w:ind w:left="1276"/>
        <w:rPr>
          <w:rFonts w:cs="Arial"/>
          <w:szCs w:val="20"/>
          <w:u w:val="single"/>
        </w:rPr>
      </w:pPr>
      <w:proofErr w:type="gramStart"/>
      <w:r w:rsidRPr="00A17B81">
        <w:rPr>
          <w:rFonts w:cs="Arial"/>
          <w:szCs w:val="20"/>
        </w:rPr>
        <w:t>requirements</w:t>
      </w:r>
      <w:proofErr w:type="gramEnd"/>
      <w:r w:rsidRPr="00A17B81">
        <w:rPr>
          <w:rFonts w:cs="Arial"/>
          <w:szCs w:val="20"/>
        </w:rPr>
        <w:t xml:space="preserve"> for progression to the next Programme Stage or an Award.</w:t>
      </w:r>
    </w:p>
    <w:p w14:paraId="08C27232" w14:textId="77777777" w:rsidR="003D1D0E" w:rsidRPr="00A17B81" w:rsidRDefault="003D1D0E" w:rsidP="00800762">
      <w:pPr>
        <w:pStyle w:val="ListParagraph"/>
        <w:ind w:left="1571"/>
        <w:rPr>
          <w:b/>
          <w:i/>
        </w:rPr>
      </w:pPr>
    </w:p>
    <w:p w14:paraId="5FD91BBC" w14:textId="77777777" w:rsidR="00FD078C" w:rsidRPr="00A17B81" w:rsidRDefault="00FD078C" w:rsidP="00FD078C">
      <w:pPr>
        <w:pStyle w:val="ListParagraph"/>
        <w:ind w:left="1571"/>
        <w:rPr>
          <w:rFonts w:cs="Arial"/>
        </w:rPr>
      </w:pPr>
    </w:p>
    <w:p w14:paraId="2709E16D" w14:textId="77777777" w:rsidR="00FD078C" w:rsidRPr="00A17B81" w:rsidRDefault="00FD078C" w:rsidP="00FD078C">
      <w:pPr>
        <w:pStyle w:val="ListParagraph"/>
        <w:numPr>
          <w:ilvl w:val="0"/>
          <w:numId w:val="96"/>
        </w:numPr>
        <w:ind w:left="1276" w:hanging="283"/>
        <w:rPr>
          <w:rFonts w:cs="Arial"/>
        </w:rPr>
      </w:pPr>
      <w:r w:rsidRPr="00A17B81">
        <w:rPr>
          <w:rFonts w:cs="Arial"/>
          <w:b/>
          <w:i/>
        </w:rPr>
        <w:t>Partial Repeat Year</w:t>
      </w:r>
    </w:p>
    <w:p w14:paraId="230C008F" w14:textId="77777777" w:rsidR="00FD078C" w:rsidRPr="00A17B81" w:rsidRDefault="00FD078C" w:rsidP="00800762">
      <w:pPr>
        <w:pStyle w:val="ListParagraph"/>
        <w:ind w:left="1571"/>
        <w:rPr>
          <w:b/>
          <w:i/>
        </w:rPr>
      </w:pPr>
    </w:p>
    <w:p w14:paraId="2AF0F281" w14:textId="2D7ED584" w:rsidR="003D1D0E" w:rsidRPr="00A17B81" w:rsidRDefault="003D1D0E" w:rsidP="00FD078C">
      <w:pPr>
        <w:ind w:left="1276"/>
      </w:pPr>
      <w:r w:rsidRPr="00A17B81">
        <w:t>B</w:t>
      </w:r>
      <w:r w:rsidR="00516700" w:rsidRPr="00A17B81">
        <w:t xml:space="preserve">ased on the nature and number of assessments that have been failed, </w:t>
      </w:r>
      <w:r w:rsidRPr="00A17B81">
        <w:t xml:space="preserve">the Assessment Board may offer the student </w:t>
      </w:r>
      <w:r w:rsidR="00507640" w:rsidRPr="00A17B81">
        <w:t>a partial repeat year</w:t>
      </w:r>
      <w:r w:rsidR="00A40A8A" w:rsidRPr="00A17B81">
        <w:t xml:space="preserve"> (with attendance) </w:t>
      </w:r>
      <w:r w:rsidRPr="00A17B81">
        <w:t>to complete:</w:t>
      </w:r>
    </w:p>
    <w:p w14:paraId="61CCE25C" w14:textId="77777777" w:rsidR="003D1D0E" w:rsidRPr="00A17B81" w:rsidRDefault="003D1D0E" w:rsidP="00FD078C">
      <w:pPr>
        <w:ind w:left="1276"/>
      </w:pPr>
    </w:p>
    <w:p w14:paraId="1553EE18" w14:textId="77777777" w:rsidR="009F7B35" w:rsidRPr="00A17B81" w:rsidRDefault="009F7B35" w:rsidP="009F7B35">
      <w:pPr>
        <w:pStyle w:val="ListParagraph"/>
        <w:numPr>
          <w:ilvl w:val="0"/>
          <w:numId w:val="101"/>
        </w:numPr>
        <w:rPr>
          <w:rFonts w:cs="Arial"/>
          <w:szCs w:val="20"/>
        </w:rPr>
      </w:pPr>
      <w:r w:rsidRPr="00A17B81">
        <w:rPr>
          <w:rFonts w:cs="Arial"/>
          <w:szCs w:val="20"/>
        </w:rPr>
        <w:t xml:space="preserve">their second attempt at the failed assessments (if the student had no Extenuating Circumstances), or </w:t>
      </w:r>
    </w:p>
    <w:p w14:paraId="4FE1C857" w14:textId="77777777" w:rsidR="009F7B35" w:rsidRPr="00A17B81" w:rsidRDefault="009F7B35" w:rsidP="009F7B35">
      <w:pPr>
        <w:pStyle w:val="ListParagraph"/>
        <w:numPr>
          <w:ilvl w:val="0"/>
          <w:numId w:val="101"/>
        </w:numPr>
        <w:rPr>
          <w:rFonts w:cs="Arial"/>
          <w:szCs w:val="20"/>
        </w:rPr>
      </w:pPr>
      <w:proofErr w:type="gramStart"/>
      <w:r w:rsidRPr="00A17B81">
        <w:rPr>
          <w:rFonts w:cs="Arial"/>
          <w:szCs w:val="20"/>
        </w:rPr>
        <w:t>an</w:t>
      </w:r>
      <w:proofErr w:type="gramEnd"/>
      <w:r w:rsidRPr="00A17B81">
        <w:rPr>
          <w:rFonts w:cs="Arial"/>
          <w:szCs w:val="20"/>
        </w:rPr>
        <w:t xml:space="preserve"> additional resit attempt (if the student has approved Extenuating Circumstances that related to a resit attempt).  </w:t>
      </w:r>
    </w:p>
    <w:p w14:paraId="23CF7F3C" w14:textId="77777777" w:rsidR="009F7B35" w:rsidRPr="001B3758" w:rsidRDefault="009F7B35" w:rsidP="009F7B35">
      <w:pPr>
        <w:pStyle w:val="ListParagraph"/>
        <w:ind w:left="1996"/>
        <w:rPr>
          <w:rFonts w:cs="Arial"/>
          <w:szCs w:val="20"/>
        </w:rPr>
      </w:pPr>
    </w:p>
    <w:p w14:paraId="6A50DB2A" w14:textId="77777777" w:rsidR="009F7B35" w:rsidRDefault="009F7B35" w:rsidP="009F7B35">
      <w:pPr>
        <w:ind w:left="1276"/>
        <w:rPr>
          <w:rFonts w:cs="Arial"/>
          <w:szCs w:val="20"/>
        </w:rPr>
      </w:pPr>
      <w:r w:rsidRPr="001B3758">
        <w:rPr>
          <w:rFonts w:cs="Arial"/>
          <w:szCs w:val="20"/>
        </w:rPr>
        <w:t>If a partial repeat year is undertaken:</w:t>
      </w:r>
    </w:p>
    <w:p w14:paraId="0B8C5BD9" w14:textId="77777777" w:rsidR="009F7B35" w:rsidRPr="001B3758" w:rsidRDefault="009F7B35" w:rsidP="009F7B35">
      <w:pPr>
        <w:ind w:left="1276"/>
        <w:rPr>
          <w:rFonts w:cs="Arial"/>
          <w:szCs w:val="20"/>
        </w:rPr>
      </w:pPr>
    </w:p>
    <w:p w14:paraId="3AF4C734" w14:textId="77777777" w:rsidR="009F7B35" w:rsidRPr="001B3758" w:rsidRDefault="009F7B35" w:rsidP="009F7B35">
      <w:pPr>
        <w:pStyle w:val="ListParagraph"/>
        <w:numPr>
          <w:ilvl w:val="0"/>
          <w:numId w:val="2"/>
        </w:numPr>
        <w:ind w:left="1701" w:hanging="425"/>
        <w:rPr>
          <w:rFonts w:cs="Arial"/>
          <w:szCs w:val="20"/>
        </w:rPr>
      </w:pPr>
      <w:r w:rsidRPr="001B3758">
        <w:rPr>
          <w:rFonts w:cs="Arial"/>
          <w:szCs w:val="20"/>
        </w:rPr>
        <w:t>The student is not permitted to progress to the next Programme Stage of the Programme but must repeat the failed Modules and/or assessment components in full (with attendance) during the following academic year.</w:t>
      </w:r>
    </w:p>
    <w:p w14:paraId="5B8AF3C6" w14:textId="77777777" w:rsidR="009F7B35" w:rsidRPr="009F7B35" w:rsidRDefault="009F7B35" w:rsidP="009F7B35">
      <w:pPr>
        <w:pStyle w:val="ListParagraph"/>
        <w:ind w:left="1701" w:hanging="425"/>
        <w:rPr>
          <w:rFonts w:cs="Arial"/>
          <w:szCs w:val="20"/>
        </w:rPr>
      </w:pPr>
    </w:p>
    <w:p w14:paraId="7CB6E39E" w14:textId="77777777" w:rsidR="009F7B35" w:rsidRPr="009F7B35" w:rsidRDefault="009F7B35" w:rsidP="009F7B35">
      <w:pPr>
        <w:pStyle w:val="ListParagraph"/>
        <w:numPr>
          <w:ilvl w:val="0"/>
          <w:numId w:val="2"/>
        </w:numPr>
        <w:ind w:left="1701" w:hanging="425"/>
        <w:rPr>
          <w:rFonts w:cs="Arial"/>
          <w:szCs w:val="20"/>
        </w:rPr>
      </w:pPr>
      <w:r w:rsidRPr="009F7B35">
        <w:rPr>
          <w:rFonts w:cs="Arial"/>
          <w:szCs w:val="20"/>
        </w:rPr>
        <w:t>The student retains the marks for the Modules and/or components already passed in the previous academic year.</w:t>
      </w:r>
    </w:p>
    <w:p w14:paraId="0F472BCC" w14:textId="77777777" w:rsidR="009F7B35" w:rsidRPr="009F7B35" w:rsidRDefault="009F7B35" w:rsidP="009F7B35">
      <w:pPr>
        <w:pStyle w:val="ListParagraph"/>
        <w:ind w:left="1145"/>
        <w:rPr>
          <w:rFonts w:cs="Arial"/>
          <w:szCs w:val="20"/>
        </w:rPr>
      </w:pPr>
    </w:p>
    <w:p w14:paraId="3867ED47" w14:textId="77777777" w:rsidR="009F7B35" w:rsidRPr="009F7B35" w:rsidRDefault="009F7B35" w:rsidP="009F7B35">
      <w:pPr>
        <w:pStyle w:val="ListParagraph"/>
        <w:numPr>
          <w:ilvl w:val="0"/>
          <w:numId w:val="2"/>
        </w:numPr>
        <w:ind w:left="1701" w:hanging="425"/>
        <w:rPr>
          <w:rFonts w:cs="Arial"/>
          <w:szCs w:val="20"/>
        </w:rPr>
      </w:pPr>
      <w:r w:rsidRPr="009F7B35">
        <w:rPr>
          <w:rFonts w:cs="Arial"/>
          <w:szCs w:val="20"/>
        </w:rPr>
        <w:t>The student attends City, and has full access to all facilities during the partial repeat year.</w:t>
      </w:r>
    </w:p>
    <w:p w14:paraId="09003A0E" w14:textId="77777777" w:rsidR="009F7B35" w:rsidRPr="009F7B35" w:rsidRDefault="009F7B35" w:rsidP="009F7B35">
      <w:pPr>
        <w:pStyle w:val="ListParagraph"/>
        <w:ind w:left="1701"/>
        <w:rPr>
          <w:rFonts w:cs="Arial"/>
          <w:szCs w:val="20"/>
        </w:rPr>
      </w:pPr>
    </w:p>
    <w:p w14:paraId="68BFDDF6" w14:textId="77777777" w:rsidR="009F7B35" w:rsidRPr="00A17B81" w:rsidRDefault="009F7B35" w:rsidP="00623F5B">
      <w:pPr>
        <w:pStyle w:val="CommentText"/>
        <w:numPr>
          <w:ilvl w:val="0"/>
          <w:numId w:val="102"/>
        </w:numPr>
        <w:ind w:left="1701" w:hanging="425"/>
        <w:rPr>
          <w:rFonts w:ascii="Arial" w:hAnsi="Arial" w:cs="Arial"/>
        </w:rPr>
      </w:pPr>
      <w:r w:rsidRPr="00A17B81">
        <w:rPr>
          <w:rFonts w:ascii="Arial" w:hAnsi="Arial" w:cs="Arial"/>
        </w:rPr>
        <w:t xml:space="preserve">The student must </w:t>
      </w:r>
      <w:proofErr w:type="spellStart"/>
      <w:r w:rsidRPr="00A17B81">
        <w:rPr>
          <w:rFonts w:ascii="Arial" w:hAnsi="Arial" w:cs="Arial"/>
        </w:rPr>
        <w:t>resit</w:t>
      </w:r>
      <w:proofErr w:type="spellEnd"/>
      <w:r w:rsidRPr="00A17B81">
        <w:rPr>
          <w:rFonts w:ascii="Arial" w:hAnsi="Arial" w:cs="Arial"/>
        </w:rPr>
        <w:t xml:space="preserve"> any failed components where the pass requirements have not been met. </w:t>
      </w:r>
    </w:p>
    <w:p w14:paraId="23B30D05" w14:textId="77777777" w:rsidR="009F7B35" w:rsidRPr="00A17B81" w:rsidRDefault="009F7B35" w:rsidP="009F7B35">
      <w:pPr>
        <w:pStyle w:val="CommentText"/>
        <w:ind w:left="1701"/>
        <w:rPr>
          <w:rFonts w:ascii="Arial" w:hAnsi="Arial" w:cs="Arial"/>
        </w:rPr>
      </w:pPr>
    </w:p>
    <w:p w14:paraId="27074CD0" w14:textId="16CC9143" w:rsidR="009F7B35" w:rsidRPr="00A17B81" w:rsidRDefault="009F7B35" w:rsidP="00481609">
      <w:pPr>
        <w:pStyle w:val="CommentText"/>
        <w:numPr>
          <w:ilvl w:val="0"/>
          <w:numId w:val="102"/>
        </w:numPr>
        <w:ind w:left="1701"/>
        <w:rPr>
          <w:rFonts w:ascii="Arial" w:hAnsi="Arial" w:cs="Arial"/>
        </w:rPr>
      </w:pPr>
      <w:r w:rsidRPr="00A17B81">
        <w:rPr>
          <w:rFonts w:ascii="Arial" w:hAnsi="Arial" w:cs="Arial"/>
        </w:rPr>
        <w:t xml:space="preserve">Marks for the resit attempt are capped at 40% (undergraduate) or 50% (postgraduate) and no further resit or compensation opportunities will be permitted. </w:t>
      </w:r>
    </w:p>
    <w:p w14:paraId="5E1A92CA" w14:textId="77777777" w:rsidR="009F7B35" w:rsidRPr="00A17B81" w:rsidRDefault="009F7B35" w:rsidP="00481609">
      <w:pPr>
        <w:pStyle w:val="CommentText"/>
        <w:ind w:left="1701"/>
        <w:rPr>
          <w:rFonts w:ascii="Arial" w:hAnsi="Arial" w:cs="Arial"/>
        </w:rPr>
      </w:pPr>
    </w:p>
    <w:p w14:paraId="3C7E374F" w14:textId="77777777" w:rsidR="009F7B35" w:rsidRPr="009F7B35" w:rsidRDefault="009F7B35" w:rsidP="00481609">
      <w:pPr>
        <w:pStyle w:val="ListParagraph"/>
        <w:numPr>
          <w:ilvl w:val="0"/>
          <w:numId w:val="102"/>
        </w:numPr>
        <w:ind w:left="1701"/>
        <w:rPr>
          <w:rFonts w:cs="Arial"/>
          <w:szCs w:val="20"/>
        </w:rPr>
      </w:pPr>
      <w:r w:rsidRPr="00A17B81">
        <w:rPr>
          <w:rFonts w:cs="Arial"/>
          <w:szCs w:val="20"/>
        </w:rPr>
        <w:t>If a Module is failed during a partial repeat year, the student will be withdrawn unless they are eligible for compensation and the Assessment Board agrees that they have therefore met the requirements for progression to the next Programme Stage or an Award.</w:t>
      </w:r>
    </w:p>
    <w:p w14:paraId="511CA911" w14:textId="77777777" w:rsidR="009F7B35" w:rsidRPr="009F7B35" w:rsidRDefault="009F7B35" w:rsidP="009F7B35">
      <w:pPr>
        <w:pStyle w:val="ListParagraph"/>
        <w:ind w:left="1701"/>
        <w:rPr>
          <w:rFonts w:cs="Arial"/>
          <w:szCs w:val="20"/>
        </w:rPr>
      </w:pPr>
    </w:p>
    <w:p w14:paraId="538EC312" w14:textId="77777777" w:rsidR="009F7B35" w:rsidRPr="009F7B35" w:rsidRDefault="009F7B35" w:rsidP="009F7B35">
      <w:pPr>
        <w:pStyle w:val="ListParagraph"/>
        <w:numPr>
          <w:ilvl w:val="0"/>
          <w:numId w:val="2"/>
        </w:numPr>
        <w:ind w:left="1701" w:hanging="425"/>
        <w:rPr>
          <w:rFonts w:cs="Arial"/>
          <w:szCs w:val="20"/>
        </w:rPr>
      </w:pPr>
      <w:r w:rsidRPr="009F7B35">
        <w:rPr>
          <w:rFonts w:cs="Arial"/>
          <w:szCs w:val="20"/>
        </w:rPr>
        <w:t xml:space="preserve">Normally, the opportunity to repeat a year of study for progression purposes can only be offered once in the duration of the registration and will be counted as part of the student’s maximum period of registration. </w:t>
      </w:r>
    </w:p>
    <w:p w14:paraId="26DE77D6" w14:textId="77777777" w:rsidR="009F7B35" w:rsidRPr="009F7B35" w:rsidRDefault="009F7B35" w:rsidP="009F7B35">
      <w:pPr>
        <w:pStyle w:val="ListParagraph"/>
        <w:rPr>
          <w:rFonts w:cs="Arial"/>
          <w:szCs w:val="20"/>
        </w:rPr>
      </w:pPr>
      <w:r w:rsidRPr="009F7B35">
        <w:rPr>
          <w:rFonts w:cs="Arial"/>
          <w:szCs w:val="20"/>
        </w:rPr>
        <w:tab/>
      </w:r>
    </w:p>
    <w:p w14:paraId="3FA80E9B" w14:textId="77777777" w:rsidR="009F7B35" w:rsidRPr="009F7B35" w:rsidRDefault="009F7B35" w:rsidP="009F7B35">
      <w:pPr>
        <w:ind w:left="1276"/>
        <w:rPr>
          <w:rFonts w:cs="Arial"/>
          <w:szCs w:val="20"/>
        </w:rPr>
      </w:pPr>
      <w:r w:rsidRPr="009F7B35">
        <w:rPr>
          <w:rFonts w:cs="Arial"/>
          <w:szCs w:val="20"/>
        </w:rPr>
        <w:t>There is no automatic right to a partial repeat year.</w:t>
      </w:r>
    </w:p>
    <w:p w14:paraId="5290A5AF" w14:textId="77777777" w:rsidR="00623F5B" w:rsidRDefault="00623F5B" w:rsidP="009F7B35">
      <w:pPr>
        <w:ind w:left="1276"/>
        <w:rPr>
          <w:rFonts w:cs="Arial"/>
          <w:szCs w:val="20"/>
        </w:rPr>
      </w:pPr>
    </w:p>
    <w:p w14:paraId="2D451D30" w14:textId="12310CBC" w:rsidR="009F7B35" w:rsidRPr="009F7B35" w:rsidRDefault="00623F5B" w:rsidP="009F7B35">
      <w:pPr>
        <w:ind w:left="1276"/>
        <w:rPr>
          <w:rFonts w:cs="Arial"/>
          <w:szCs w:val="20"/>
        </w:rPr>
      </w:pPr>
      <w:r>
        <w:rPr>
          <w:rFonts w:cs="Arial"/>
          <w:szCs w:val="20"/>
        </w:rPr>
        <w:t>R</w:t>
      </w:r>
      <w:r w:rsidR="009F7B35" w:rsidRPr="009F7B35">
        <w:rPr>
          <w:rFonts w:cs="Arial"/>
          <w:szCs w:val="20"/>
        </w:rPr>
        <w:t>epeats may not be used to improve the classification of the Award where a student has passed.</w:t>
      </w:r>
    </w:p>
    <w:p w14:paraId="40ED8710" w14:textId="77777777" w:rsidR="009F7B35" w:rsidRDefault="009F7B35" w:rsidP="009F7B35">
      <w:pPr>
        <w:ind w:left="1276"/>
        <w:rPr>
          <w:rFonts w:cs="Arial"/>
          <w:szCs w:val="20"/>
        </w:rPr>
      </w:pPr>
    </w:p>
    <w:p w14:paraId="4F7D7BD9" w14:textId="77777777" w:rsidR="009F7B35" w:rsidRPr="009F7B35" w:rsidRDefault="009F7B35" w:rsidP="009F7B35">
      <w:pPr>
        <w:ind w:left="1276"/>
        <w:rPr>
          <w:rFonts w:cs="Arial"/>
          <w:szCs w:val="20"/>
        </w:rPr>
      </w:pPr>
      <w:r w:rsidRPr="00A17B81">
        <w:rPr>
          <w:rFonts w:cs="Arial"/>
          <w:szCs w:val="20"/>
        </w:rPr>
        <w:t>City must comply with relevant external legal and regulatory requirements, therefore partial repeat years may not be offered to students where legal or other restrictions apply</w:t>
      </w:r>
      <w:r w:rsidRPr="00A17B81">
        <w:rPr>
          <w:rStyle w:val="FootnoteReference"/>
          <w:rFonts w:cs="Arial"/>
          <w:szCs w:val="20"/>
        </w:rPr>
        <w:footnoteReference w:id="1"/>
      </w:r>
      <w:r w:rsidRPr="00A17B81">
        <w:rPr>
          <w:rFonts w:cs="Arial"/>
          <w:szCs w:val="20"/>
        </w:rPr>
        <w:t>.</w:t>
      </w:r>
    </w:p>
    <w:p w14:paraId="736354D7" w14:textId="77777777" w:rsidR="009F7B35" w:rsidRDefault="009F7B35" w:rsidP="009F7B35">
      <w:pPr>
        <w:ind w:left="1276"/>
        <w:rPr>
          <w:rFonts w:cs="Arial"/>
          <w:szCs w:val="20"/>
        </w:rPr>
      </w:pPr>
    </w:p>
    <w:p w14:paraId="1C0523A1" w14:textId="77777777" w:rsidR="009F7B35" w:rsidRDefault="009F7B35" w:rsidP="009F7B35">
      <w:pPr>
        <w:ind w:left="1276"/>
        <w:rPr>
          <w:rFonts w:cs="Arial"/>
          <w:szCs w:val="20"/>
        </w:rPr>
      </w:pPr>
      <w:r w:rsidRPr="009F7B35">
        <w:rPr>
          <w:rFonts w:cs="Arial"/>
          <w:szCs w:val="20"/>
        </w:rPr>
        <w:t>If the Assessment Board offers a partial repeat year, the student may decline this and decide to participate in the resits at</w:t>
      </w:r>
      <w:r w:rsidRPr="001B3758">
        <w:rPr>
          <w:rFonts w:cs="Arial"/>
          <w:szCs w:val="20"/>
        </w:rPr>
        <w:t xml:space="preserve"> the next opportunity.  If a student declines the offer of a partial repeat year, and participates in the resits at the next opportunity they will not be offered any further attempts at the failed assessments if they fail their resit attempts.</w:t>
      </w:r>
    </w:p>
    <w:p w14:paraId="6834E86B" w14:textId="77777777" w:rsidR="006F7432" w:rsidRDefault="006F7432" w:rsidP="0017345D">
      <w:pPr>
        <w:pStyle w:val="ListParagraph"/>
      </w:pPr>
    </w:p>
    <w:p w14:paraId="093EED3F" w14:textId="2931BDBD" w:rsidR="00316D18" w:rsidRDefault="00827709" w:rsidP="00F4055D">
      <w:pPr>
        <w:pStyle w:val="Heading3"/>
      </w:pPr>
      <w:bookmarkStart w:id="32" w:name="_Toc455052768"/>
      <w:r>
        <w:t>Full Repeat Y</w:t>
      </w:r>
      <w:r w:rsidR="00516700" w:rsidRPr="0075608A">
        <w:t>ear</w:t>
      </w:r>
      <w:bookmarkEnd w:id="32"/>
      <w:r w:rsidR="00516700" w:rsidRPr="0075608A">
        <w:t xml:space="preserve"> </w:t>
      </w:r>
    </w:p>
    <w:p w14:paraId="56A0214C" w14:textId="77777777" w:rsidR="003D0718" w:rsidRDefault="003D0718" w:rsidP="00F4055D">
      <w:pPr>
        <w:ind w:left="851" w:hanging="851"/>
        <w:rPr>
          <w:color w:val="0070C0"/>
        </w:rPr>
      </w:pPr>
    </w:p>
    <w:p w14:paraId="72869DBF" w14:textId="7B29F66F" w:rsidR="00516700" w:rsidRPr="00464C10" w:rsidRDefault="00516700" w:rsidP="00F4055D">
      <w:pPr>
        <w:ind w:left="851"/>
      </w:pPr>
      <w:r w:rsidRPr="00316D18">
        <w:t xml:space="preserve">A full repeat year is only permitted where the student has </w:t>
      </w:r>
      <w:r w:rsidR="00BD2B9F">
        <w:t xml:space="preserve">approved </w:t>
      </w:r>
      <w:r w:rsidR="00826EF8">
        <w:t>Extenuating Circumstance</w:t>
      </w:r>
      <w:r w:rsidRPr="00316D18">
        <w:t>s</w:t>
      </w:r>
      <w:r w:rsidR="000112ED">
        <w:t xml:space="preserve"> (see Section 4.8)</w:t>
      </w:r>
      <w:r w:rsidR="00976829">
        <w:t xml:space="preserve"> affecting multiple assessments</w:t>
      </w:r>
      <w:r w:rsidR="0096621A">
        <w:t xml:space="preserve"> </w:t>
      </w:r>
      <w:r w:rsidR="0096621A" w:rsidRPr="00464C10">
        <w:t xml:space="preserve">or the student has been suspended in accordance with the Fitness to Study </w:t>
      </w:r>
      <w:r w:rsidR="0096621A" w:rsidRPr="0023116D">
        <w:t xml:space="preserve">Regulation </w:t>
      </w:r>
      <w:r w:rsidR="004F3A1C" w:rsidRPr="0023116D">
        <w:t>(</w:t>
      </w:r>
      <w:hyperlink r:id="rId24" w:history="1">
        <w:r w:rsidR="004F3A1C" w:rsidRPr="0023116D">
          <w:rPr>
            <w:rStyle w:val="Hyperlink"/>
          </w:rPr>
          <w:t>see Senate Regulations</w:t>
        </w:r>
      </w:hyperlink>
      <w:r w:rsidR="004F3A1C" w:rsidRPr="0023116D">
        <w:t>).</w:t>
      </w:r>
      <w:r w:rsidR="004F3A1C" w:rsidRPr="00464C10">
        <w:t xml:space="preserve">  </w:t>
      </w:r>
      <w:r w:rsidR="00316D18" w:rsidRPr="00464C10">
        <w:t xml:space="preserve">  </w:t>
      </w:r>
      <w:r w:rsidRPr="00464C10">
        <w:t xml:space="preserve">Either the student or the Assessment Board can </w:t>
      </w:r>
      <w:r w:rsidR="005C2742" w:rsidRPr="00464C10">
        <w:t xml:space="preserve">propose </w:t>
      </w:r>
      <w:r w:rsidRPr="00464C10">
        <w:t>this approach.</w:t>
      </w:r>
      <w:r w:rsidR="000C3EDC" w:rsidRPr="00464C10">
        <w:t xml:space="preserve"> Where a student recommends a full repeat year, the Assessment Board</w:t>
      </w:r>
      <w:r w:rsidR="00EF2CF9" w:rsidRPr="00464C10">
        <w:t xml:space="preserve"> will use its discretion</w:t>
      </w:r>
      <w:r w:rsidR="000C3EDC" w:rsidRPr="00464C10">
        <w:t xml:space="preserve"> </w:t>
      </w:r>
      <w:r w:rsidR="00EF2CF9" w:rsidRPr="00464C10">
        <w:t>in deciding whether the request is approved</w:t>
      </w:r>
      <w:r w:rsidR="005C2742" w:rsidRPr="00464C10">
        <w:t xml:space="preserve"> and will consider the requirements of any PSRB where applicable</w:t>
      </w:r>
      <w:r w:rsidR="000C3EDC" w:rsidRPr="00464C10">
        <w:t>.</w:t>
      </w:r>
    </w:p>
    <w:p w14:paraId="1536A5E8" w14:textId="77777777" w:rsidR="00EB3189" w:rsidRPr="00464C10" w:rsidRDefault="00EB3189" w:rsidP="00F4055D">
      <w:pPr>
        <w:ind w:left="851" w:hanging="851"/>
      </w:pPr>
    </w:p>
    <w:p w14:paraId="48EFBB2A" w14:textId="2FEC252F" w:rsidR="00EF2CF9" w:rsidRDefault="00EF2CF9" w:rsidP="00F4055D">
      <w:pPr>
        <w:ind w:left="851"/>
      </w:pPr>
      <w:r>
        <w:t>If a full repeat year is undertaken:</w:t>
      </w:r>
    </w:p>
    <w:p w14:paraId="6C878467" w14:textId="77777777" w:rsidR="00EB3189" w:rsidRDefault="00EB3189" w:rsidP="00F4055D">
      <w:pPr>
        <w:ind w:left="851" w:hanging="851"/>
      </w:pPr>
    </w:p>
    <w:p w14:paraId="1EF406C6" w14:textId="55F281C0" w:rsidR="00516700" w:rsidRDefault="00516700" w:rsidP="00CB2F95">
      <w:pPr>
        <w:pStyle w:val="ListParagraph"/>
        <w:numPr>
          <w:ilvl w:val="0"/>
          <w:numId w:val="24"/>
        </w:numPr>
        <w:tabs>
          <w:tab w:val="clear" w:pos="720"/>
        </w:tabs>
        <w:ind w:left="1418" w:hanging="567"/>
      </w:pPr>
      <w:r w:rsidRPr="00316D18">
        <w:t xml:space="preserve">The student does not progress to the next </w:t>
      </w:r>
      <w:r w:rsidR="00826EF8">
        <w:t>Programme</w:t>
      </w:r>
      <w:r w:rsidRPr="00316D18">
        <w:t xml:space="preserve"> Stage but repeats all the </w:t>
      </w:r>
      <w:r w:rsidR="00826EF8">
        <w:t>Module</w:t>
      </w:r>
      <w:r w:rsidRPr="00316D18">
        <w:t xml:space="preserve">s in the current </w:t>
      </w:r>
      <w:r w:rsidR="00826EF8">
        <w:t>Programme</w:t>
      </w:r>
      <w:r w:rsidRPr="00316D18">
        <w:t xml:space="preserve"> Stage during the following academic year.</w:t>
      </w:r>
    </w:p>
    <w:p w14:paraId="03243EAE" w14:textId="77777777" w:rsidR="00EF2CF9" w:rsidRPr="00464C10" w:rsidRDefault="00EF2CF9" w:rsidP="00F4055D">
      <w:pPr>
        <w:pStyle w:val="ListParagraph"/>
        <w:ind w:left="1418" w:hanging="567"/>
      </w:pPr>
    </w:p>
    <w:p w14:paraId="20855036" w14:textId="5B6FDEE8" w:rsidR="00EF2CF9" w:rsidRPr="00464C10" w:rsidRDefault="00EF2CF9" w:rsidP="00CB2F95">
      <w:pPr>
        <w:pStyle w:val="ListParagraph"/>
        <w:numPr>
          <w:ilvl w:val="0"/>
          <w:numId w:val="24"/>
        </w:numPr>
        <w:tabs>
          <w:tab w:val="clear" w:pos="720"/>
        </w:tabs>
        <w:ind w:left="1418" w:hanging="567"/>
      </w:pPr>
      <w:r w:rsidRPr="00464C10">
        <w:t xml:space="preserve">The student is not able to carry forward any </w:t>
      </w:r>
      <w:r w:rsidR="005C2742" w:rsidRPr="00464C10">
        <w:t xml:space="preserve">marks or </w:t>
      </w:r>
      <w:r w:rsidRPr="00464C10">
        <w:t xml:space="preserve">credit from previous attempts at the </w:t>
      </w:r>
      <w:r w:rsidR="00826EF8" w:rsidRPr="00464C10">
        <w:t>Programme</w:t>
      </w:r>
      <w:r w:rsidRPr="00464C10">
        <w:t xml:space="preserve"> Stage</w:t>
      </w:r>
      <w:r w:rsidR="005C2742" w:rsidRPr="00464C10">
        <w:t xml:space="preserve"> in the previous academic year</w:t>
      </w:r>
      <w:r w:rsidRPr="00464C10">
        <w:t xml:space="preserve">. Previous marks for the </w:t>
      </w:r>
      <w:r w:rsidR="00826EF8" w:rsidRPr="00464C10">
        <w:t>Programme</w:t>
      </w:r>
      <w:r w:rsidRPr="00464C10">
        <w:t xml:space="preserve"> Stage are disregarded and all assessment components are repeated including any which the student has previously passed.</w:t>
      </w:r>
    </w:p>
    <w:p w14:paraId="443C3758" w14:textId="77777777" w:rsidR="00316D18" w:rsidRPr="00464C10" w:rsidRDefault="00316D18" w:rsidP="00F4055D">
      <w:pPr>
        <w:pStyle w:val="ListParagraph"/>
        <w:ind w:left="1418" w:hanging="567"/>
      </w:pPr>
    </w:p>
    <w:p w14:paraId="650AC868" w14:textId="27502A32" w:rsidR="00516700" w:rsidRPr="00464C10" w:rsidRDefault="00516700" w:rsidP="00CB2F95">
      <w:pPr>
        <w:pStyle w:val="ListParagraph"/>
        <w:numPr>
          <w:ilvl w:val="0"/>
          <w:numId w:val="24"/>
        </w:numPr>
        <w:tabs>
          <w:tab w:val="clear" w:pos="720"/>
        </w:tabs>
        <w:ind w:left="1418" w:hanging="567"/>
      </w:pPr>
      <w:r w:rsidRPr="00464C10">
        <w:t xml:space="preserve">The student attends </w:t>
      </w:r>
      <w:r w:rsidR="008A0ECA">
        <w:t>City</w:t>
      </w:r>
      <w:r w:rsidRPr="00464C10">
        <w:t xml:space="preserve"> and has full access to all facilities</w:t>
      </w:r>
      <w:r w:rsidR="005C2742" w:rsidRPr="00464C10">
        <w:t xml:space="preserve"> during the full repeat year.</w:t>
      </w:r>
    </w:p>
    <w:p w14:paraId="5F190A8E" w14:textId="77777777" w:rsidR="00316D18" w:rsidRPr="00464C10" w:rsidRDefault="00316D18" w:rsidP="00F4055D">
      <w:pPr>
        <w:pStyle w:val="ListParagraph"/>
        <w:ind w:left="1418" w:hanging="567"/>
      </w:pPr>
    </w:p>
    <w:p w14:paraId="0A03D63C" w14:textId="044A96F4" w:rsidR="004C5F53" w:rsidRPr="00464C10" w:rsidRDefault="00316D18" w:rsidP="00CB2F95">
      <w:pPr>
        <w:pStyle w:val="ListParagraph"/>
        <w:numPr>
          <w:ilvl w:val="0"/>
          <w:numId w:val="25"/>
        </w:numPr>
        <w:ind w:left="1418" w:hanging="567"/>
      </w:pPr>
      <w:r w:rsidRPr="00EF2CF9">
        <w:t>T</w:t>
      </w:r>
      <w:r w:rsidR="00516700" w:rsidRPr="00EF2CF9">
        <w:t>he marks that can be achieved are not capped, and the student is normally entitled to the resit opportunities available.</w:t>
      </w:r>
      <w:r w:rsidR="00703BF3">
        <w:t xml:space="preserve">  </w:t>
      </w:r>
      <w:r w:rsidR="00703BF3" w:rsidRPr="00464C10">
        <w:t>If</w:t>
      </w:r>
      <w:r w:rsidR="00491B2B" w:rsidRPr="00464C10">
        <w:t>,</w:t>
      </w:r>
      <w:r w:rsidR="00703BF3" w:rsidRPr="00464C10">
        <w:t xml:space="preserve"> however</w:t>
      </w:r>
      <w:r w:rsidR="00491B2B" w:rsidRPr="00464C10">
        <w:t>,</w:t>
      </w:r>
      <w:r w:rsidR="00703BF3" w:rsidRPr="00464C10">
        <w:t xml:space="preserve"> the repeat year was granted in relation to </w:t>
      </w:r>
      <w:proofErr w:type="spellStart"/>
      <w:r w:rsidR="00703BF3" w:rsidRPr="00464C10">
        <w:t>resit</w:t>
      </w:r>
      <w:proofErr w:type="spellEnd"/>
      <w:r w:rsidR="00703BF3" w:rsidRPr="00464C10">
        <w:t xml:space="preserve"> assessments, the marks will be capped</w:t>
      </w:r>
      <w:r w:rsidR="00BA2B77" w:rsidRPr="00464C10">
        <w:t xml:space="preserve"> and no further resit opportunity will be offered</w:t>
      </w:r>
      <w:r w:rsidR="00703BF3" w:rsidRPr="00464C10">
        <w:t>.</w:t>
      </w:r>
    </w:p>
    <w:p w14:paraId="248C0FE6" w14:textId="77777777" w:rsidR="004C5F53" w:rsidRPr="00464C10" w:rsidRDefault="004C5F53" w:rsidP="00F4055D">
      <w:pPr>
        <w:pStyle w:val="ListParagraph"/>
        <w:ind w:left="1418" w:hanging="567"/>
      </w:pPr>
    </w:p>
    <w:p w14:paraId="6DE6BD76" w14:textId="77777777" w:rsidR="004E3BD6" w:rsidRPr="00464C10" w:rsidRDefault="004E3BD6" w:rsidP="00F4055D">
      <w:pPr>
        <w:pStyle w:val="ListParagraph"/>
        <w:numPr>
          <w:ilvl w:val="0"/>
          <w:numId w:val="2"/>
        </w:numPr>
        <w:ind w:left="1418" w:hanging="567"/>
      </w:pPr>
      <w:r w:rsidRPr="00464C10">
        <w:t xml:space="preserve">Normally, the opportunity to repeat a year of study for progression purposes can only be offered once in the duration of the registration and will be counted as part of the student’s maximum period of registration. </w:t>
      </w:r>
    </w:p>
    <w:p w14:paraId="0FC8C726" w14:textId="77777777" w:rsidR="005C2742" w:rsidRPr="00464C10" w:rsidRDefault="005C2742" w:rsidP="0017345D">
      <w:pPr>
        <w:pStyle w:val="ListParagraph"/>
      </w:pPr>
    </w:p>
    <w:p w14:paraId="38E95290" w14:textId="77777777" w:rsidR="00D16D44" w:rsidRPr="005C2742" w:rsidRDefault="00D16D44" w:rsidP="0017345D">
      <w:pPr>
        <w:pStyle w:val="ListParagraph"/>
      </w:pPr>
    </w:p>
    <w:p w14:paraId="32D84225" w14:textId="36295A01" w:rsidR="00507640" w:rsidRDefault="00826EF8" w:rsidP="004607FE">
      <w:pPr>
        <w:pStyle w:val="Heading2"/>
      </w:pPr>
      <w:bookmarkStart w:id="33" w:name="_Toc455052769"/>
      <w:r>
        <w:t>Extenuating Circumstance</w:t>
      </w:r>
      <w:r w:rsidR="00507640" w:rsidRPr="00A22BC9">
        <w:t>s</w:t>
      </w:r>
      <w:bookmarkEnd w:id="33"/>
    </w:p>
    <w:p w14:paraId="2D6E4CC6" w14:textId="77777777" w:rsidR="00507640" w:rsidRPr="00464C10" w:rsidRDefault="00507640" w:rsidP="0017345D"/>
    <w:p w14:paraId="7B841EC5" w14:textId="0F27DC01" w:rsidR="00507640" w:rsidRPr="00464C10" w:rsidRDefault="00507640" w:rsidP="0017345D">
      <w:r w:rsidRPr="00464C10">
        <w:t>Students are expected to plan their work in order to meet assessment deadlines and to be aware of the relevant regulations and requirements detaile</w:t>
      </w:r>
      <w:r w:rsidR="007F69E3" w:rsidRPr="00464C10">
        <w:t xml:space="preserve">d in </w:t>
      </w:r>
      <w:r w:rsidR="00826EF8" w:rsidRPr="00464C10">
        <w:t>Programme</w:t>
      </w:r>
      <w:r w:rsidR="007F69E3" w:rsidRPr="00464C10">
        <w:t xml:space="preserve"> Handbooks.  The </w:t>
      </w:r>
      <w:r w:rsidR="00826EF8" w:rsidRPr="00464C10">
        <w:t>Extenuating Circumstance</w:t>
      </w:r>
      <w:r w:rsidRPr="00464C10">
        <w:t>s process is for students who have experienced</w:t>
      </w:r>
      <w:r w:rsidR="00637D0B" w:rsidRPr="00464C10">
        <w:t xml:space="preserve"> unforeseen</w:t>
      </w:r>
      <w:r w:rsidRPr="00464C10">
        <w:t xml:space="preserve"> significant disruption to their studies due to reasons beyond their control.  </w:t>
      </w:r>
    </w:p>
    <w:p w14:paraId="100ACE53" w14:textId="77777777" w:rsidR="00976944" w:rsidRPr="00FA5497" w:rsidRDefault="00976944" w:rsidP="00804FE3">
      <w:pPr>
        <w:rPr>
          <w:b/>
        </w:rPr>
      </w:pPr>
    </w:p>
    <w:p w14:paraId="2D7BF613" w14:textId="4EF95873" w:rsidR="00507640" w:rsidRPr="00804FE3" w:rsidRDefault="00826EF8" w:rsidP="00804FE3">
      <w:pPr>
        <w:rPr>
          <w:b/>
          <w:i/>
        </w:rPr>
      </w:pPr>
      <w:r w:rsidRPr="00804FE3">
        <w:rPr>
          <w:b/>
          <w:i/>
        </w:rPr>
        <w:t>Extenuating Circumstance</w:t>
      </w:r>
      <w:r w:rsidR="00507640" w:rsidRPr="00804FE3">
        <w:rPr>
          <w:b/>
          <w:i/>
        </w:rPr>
        <w:t>s</w:t>
      </w:r>
      <w:r w:rsidR="00061D93" w:rsidRPr="00804FE3">
        <w:rPr>
          <w:b/>
          <w:i/>
        </w:rPr>
        <w:t xml:space="preserve"> criteria</w:t>
      </w:r>
    </w:p>
    <w:p w14:paraId="1C35295D" w14:textId="77777777" w:rsidR="00915B63" w:rsidRPr="00EC47C0" w:rsidRDefault="00915B63" w:rsidP="0017345D"/>
    <w:p w14:paraId="68CA298A" w14:textId="2C3EB473" w:rsidR="001D4B37" w:rsidRDefault="00826EF8" w:rsidP="00B569E9">
      <w:r>
        <w:t>Extenuating Circumstance</w:t>
      </w:r>
      <w:r w:rsidR="00507640">
        <w:t>s are defined as c</w:t>
      </w:r>
      <w:r w:rsidR="00507640" w:rsidRPr="00DA3419">
        <w:t>ircumstances which are</w:t>
      </w:r>
      <w:r w:rsidR="00FC66E2">
        <w:t>:</w:t>
      </w:r>
    </w:p>
    <w:p w14:paraId="254BEBD4" w14:textId="77777777" w:rsidR="00BE25B7" w:rsidRDefault="00BE25B7" w:rsidP="00B569E9">
      <w:pPr>
        <w:ind w:left="360"/>
      </w:pPr>
    </w:p>
    <w:p w14:paraId="3C93AE02" w14:textId="77777777" w:rsidR="001D4B37" w:rsidRPr="001D4B37" w:rsidRDefault="00507640" w:rsidP="00CB2F95">
      <w:pPr>
        <w:pStyle w:val="ListParagraph"/>
        <w:numPr>
          <w:ilvl w:val="0"/>
          <w:numId w:val="43"/>
        </w:numPr>
        <w:ind w:left="1080" w:hanging="371"/>
        <w:rPr>
          <w:u w:val="single"/>
        </w:rPr>
      </w:pPr>
      <w:r w:rsidRPr="001D4B37">
        <w:t>unforeseen and outside a student’s control</w:t>
      </w:r>
      <w:r w:rsidR="001D4B37" w:rsidRPr="001D4B37">
        <w:t>,</w:t>
      </w:r>
      <w:r w:rsidRPr="001D4B37">
        <w:t xml:space="preserve"> and </w:t>
      </w:r>
    </w:p>
    <w:p w14:paraId="4978D50F" w14:textId="4AE19E87" w:rsidR="001D4B37" w:rsidRPr="00BE25B7" w:rsidRDefault="00507640" w:rsidP="00CB2F95">
      <w:pPr>
        <w:pStyle w:val="ListParagraph"/>
        <w:numPr>
          <w:ilvl w:val="0"/>
          <w:numId w:val="43"/>
        </w:numPr>
        <w:ind w:left="1080" w:hanging="371"/>
        <w:rPr>
          <w:u w:val="single"/>
        </w:rPr>
      </w:pPr>
      <w:proofErr w:type="gramStart"/>
      <w:r w:rsidRPr="001D4B37">
        <w:t>which</w:t>
      </w:r>
      <w:proofErr w:type="gramEnd"/>
      <w:r w:rsidRPr="001D4B37">
        <w:t xml:space="preserve"> can be shown to have had a direct and substantial impact on </w:t>
      </w:r>
      <w:r w:rsidR="001D4B37" w:rsidRPr="001D4B37">
        <w:t>their</w:t>
      </w:r>
      <w:r w:rsidRPr="001D4B37">
        <w:t xml:space="preserve"> academic results</w:t>
      </w:r>
      <w:r w:rsidR="00FC66E2">
        <w:t xml:space="preserve"> (t</w:t>
      </w:r>
      <w:r w:rsidRPr="001D4B37">
        <w:t xml:space="preserve">his may include an impact on </w:t>
      </w:r>
      <w:r w:rsidR="00FC66E2">
        <w:t xml:space="preserve">the student’s </w:t>
      </w:r>
      <w:r w:rsidRPr="001D4B37">
        <w:t xml:space="preserve">capacity to study prior to an assessment, on </w:t>
      </w:r>
      <w:r w:rsidR="00FC66E2">
        <w:t xml:space="preserve">their </w:t>
      </w:r>
      <w:r w:rsidRPr="001D4B37">
        <w:t>ability to complete an assessment, and/or on performance during an assessment</w:t>
      </w:r>
      <w:r w:rsidR="00FC66E2">
        <w:t>)</w:t>
      </w:r>
      <w:r w:rsidRPr="001D4B37">
        <w:t>.</w:t>
      </w:r>
      <w:r w:rsidR="00061D93" w:rsidRPr="001D4B37">
        <w:t xml:space="preserve">  </w:t>
      </w:r>
    </w:p>
    <w:p w14:paraId="6CA2D7B7" w14:textId="77777777" w:rsidR="00BE25B7" w:rsidRPr="001D4B37" w:rsidRDefault="00BE25B7" w:rsidP="00B569E9">
      <w:pPr>
        <w:pStyle w:val="ListParagraph"/>
        <w:ind w:left="1080"/>
        <w:rPr>
          <w:u w:val="single"/>
        </w:rPr>
      </w:pPr>
    </w:p>
    <w:p w14:paraId="0755508E" w14:textId="4032B55D" w:rsidR="00507640" w:rsidRPr="00464C10" w:rsidRDefault="00507640" w:rsidP="007E4F6E">
      <w:r w:rsidRPr="00464C10">
        <w:t xml:space="preserve">An application for </w:t>
      </w:r>
      <w:r w:rsidR="00826EF8" w:rsidRPr="00464C10">
        <w:t>Extenuating Circumstance</w:t>
      </w:r>
      <w:r w:rsidRPr="00464C10">
        <w:t xml:space="preserve">s must demonstrate that it meets </w:t>
      </w:r>
      <w:r w:rsidR="00491B2B" w:rsidRPr="00464C10">
        <w:t xml:space="preserve">these </w:t>
      </w:r>
      <w:r w:rsidR="00061D93" w:rsidRPr="00464C10">
        <w:t>criteria.</w:t>
      </w:r>
    </w:p>
    <w:p w14:paraId="1AC7E1A3" w14:textId="77777777" w:rsidR="00827709" w:rsidRPr="00464C10" w:rsidRDefault="00827709" w:rsidP="0017345D"/>
    <w:p w14:paraId="48CDCDC1" w14:textId="77777777" w:rsidR="00FC66E2" w:rsidRPr="00464C10" w:rsidRDefault="00FC66E2" w:rsidP="0017345D">
      <w:pPr>
        <w:rPr>
          <w:b/>
          <w:i/>
        </w:rPr>
      </w:pPr>
      <w:r w:rsidRPr="00464C10">
        <w:rPr>
          <w:b/>
          <w:i/>
        </w:rPr>
        <w:t>Students with disabilities or long-term conditions</w:t>
      </w:r>
    </w:p>
    <w:p w14:paraId="3C7C066E" w14:textId="77777777" w:rsidR="00FC66E2" w:rsidRPr="00464C10" w:rsidRDefault="00FC66E2" w:rsidP="0017345D"/>
    <w:p w14:paraId="70870D0A" w14:textId="5711F588" w:rsidR="00507640" w:rsidRPr="00464C10" w:rsidRDefault="00507640" w:rsidP="0017345D">
      <w:pPr>
        <w:rPr>
          <w:szCs w:val="20"/>
        </w:rPr>
      </w:pPr>
      <w:r w:rsidRPr="00464C10">
        <w:t xml:space="preserve">Arrangements for students with disabilities or long-term conditions are detailed in Section </w:t>
      </w:r>
      <w:r w:rsidR="00464C10" w:rsidRPr="00464C10">
        <w:t xml:space="preserve">4.8.4 </w:t>
      </w:r>
      <w:r w:rsidRPr="00464C10">
        <w:t xml:space="preserve">and are separate from the </w:t>
      </w:r>
      <w:r w:rsidR="00826EF8" w:rsidRPr="00464C10">
        <w:t>Extenuating Circumstance</w:t>
      </w:r>
      <w:r w:rsidRPr="00464C10">
        <w:t>s process.  However</w:t>
      </w:r>
      <w:r w:rsidR="00FC66E2" w:rsidRPr="00464C10">
        <w:t>,</w:t>
      </w:r>
      <w:r w:rsidRPr="00464C10">
        <w:t xml:space="preserve"> where </w:t>
      </w:r>
      <w:r w:rsidRPr="00464C10">
        <w:rPr>
          <w:szCs w:val="20"/>
        </w:rPr>
        <w:t xml:space="preserve">a student is </w:t>
      </w:r>
    </w:p>
    <w:p w14:paraId="080C3E89" w14:textId="77777777" w:rsidR="00507640" w:rsidRPr="00464C10" w:rsidRDefault="00507640" w:rsidP="0017345D"/>
    <w:p w14:paraId="58C7B1A9" w14:textId="77777777" w:rsidR="00507640" w:rsidRPr="00864710" w:rsidRDefault="00507640" w:rsidP="00CC6C2A">
      <w:pPr>
        <w:pStyle w:val="ListParagraph"/>
        <w:numPr>
          <w:ilvl w:val="0"/>
          <w:numId w:val="10"/>
        </w:numPr>
      </w:pPr>
      <w:r w:rsidRPr="00864710">
        <w:t>awaiting formal diagnosis of a disability</w:t>
      </w:r>
      <w:r>
        <w:t>,</w:t>
      </w:r>
      <w:r w:rsidRPr="00864710">
        <w:t xml:space="preserve"> or </w:t>
      </w:r>
    </w:p>
    <w:p w14:paraId="7FF77A74" w14:textId="62F78468" w:rsidR="00507640" w:rsidRPr="00864710" w:rsidRDefault="00507640" w:rsidP="00CC6C2A">
      <w:pPr>
        <w:pStyle w:val="ListParagraph"/>
        <w:numPr>
          <w:ilvl w:val="0"/>
          <w:numId w:val="10"/>
        </w:numPr>
      </w:pPr>
      <w:r w:rsidRPr="00864710">
        <w:t xml:space="preserve">experiences an acute phase of an ongoing condition that has been previously notified to </w:t>
      </w:r>
      <w:r w:rsidR="008A0ECA">
        <w:t>City</w:t>
      </w:r>
      <w:r w:rsidRPr="00864710">
        <w:t xml:space="preserve"> </w:t>
      </w:r>
      <w:r w:rsidR="00177B62">
        <w:t xml:space="preserve">which </w:t>
      </w:r>
      <w:r w:rsidRPr="00864710">
        <w:t>is likely to have seriously impaired the student’s performance at the same time as an assessment</w:t>
      </w:r>
      <w:r w:rsidR="00177B62">
        <w:t xml:space="preserve"> event</w:t>
      </w:r>
      <w:r w:rsidRPr="00864710">
        <w:t xml:space="preserve">, or before an assignment deadline, </w:t>
      </w:r>
    </w:p>
    <w:p w14:paraId="5421C114" w14:textId="77777777" w:rsidR="00507640" w:rsidRDefault="00507640" w:rsidP="0017345D"/>
    <w:p w14:paraId="2DF90FBB" w14:textId="53E0B6F4" w:rsidR="00507640" w:rsidRPr="00B93BB1" w:rsidRDefault="00507640" w:rsidP="0017345D">
      <w:pPr>
        <w:rPr>
          <w:u w:val="single"/>
        </w:rPr>
      </w:pPr>
      <w:proofErr w:type="gramStart"/>
      <w:r>
        <w:t>this</w:t>
      </w:r>
      <w:proofErr w:type="gramEnd"/>
      <w:r>
        <w:t xml:space="preserve"> may be considered as an </w:t>
      </w:r>
      <w:r w:rsidR="00826EF8">
        <w:t>Extenuating Circumstance</w:t>
      </w:r>
      <w:r>
        <w:t>s claim</w:t>
      </w:r>
      <w:r w:rsidRPr="00B93BB1">
        <w:t>.</w:t>
      </w:r>
    </w:p>
    <w:p w14:paraId="33362DAE" w14:textId="77777777" w:rsidR="00507640" w:rsidRDefault="00507640" w:rsidP="0017345D"/>
    <w:p w14:paraId="40834779" w14:textId="06F85AA8" w:rsidR="00507640" w:rsidRPr="00C04699" w:rsidRDefault="00976944" w:rsidP="00C04699">
      <w:pPr>
        <w:pStyle w:val="Heading3"/>
      </w:pPr>
      <w:bookmarkStart w:id="34" w:name="_Toc455052770"/>
      <w:r w:rsidRPr="00C04699">
        <w:t>S</w:t>
      </w:r>
      <w:r w:rsidR="00507640" w:rsidRPr="00C04699">
        <w:t>ubmission of applications</w:t>
      </w:r>
      <w:bookmarkEnd w:id="34"/>
    </w:p>
    <w:p w14:paraId="0759CFF1" w14:textId="77777777" w:rsidR="00507640" w:rsidRDefault="00507640" w:rsidP="0017345D"/>
    <w:p w14:paraId="1B8B0202" w14:textId="01F01828" w:rsidR="00507640" w:rsidRPr="00E15E6E" w:rsidRDefault="008A0ECA" w:rsidP="004A0E2B">
      <w:pPr>
        <w:ind w:left="851"/>
      </w:pPr>
      <w:r>
        <w:t>City</w:t>
      </w:r>
      <w:r w:rsidR="00507640" w:rsidRPr="00E15E6E">
        <w:t xml:space="preserve"> sets strict deadlines for the submission of requests for consideration of </w:t>
      </w:r>
      <w:r w:rsidR="00826EF8">
        <w:t>Extenuating Circumstance</w:t>
      </w:r>
      <w:r w:rsidR="00507640" w:rsidRPr="00E15E6E">
        <w:t xml:space="preserve">s relating to assessment, progression or </w:t>
      </w:r>
      <w:r w:rsidR="00826EF8">
        <w:t>Award</w:t>
      </w:r>
      <w:r w:rsidR="00507640" w:rsidRPr="00E15E6E">
        <w:t xml:space="preserve">.  This is to safeguard the fairness of the assessment process and to avoid creating an unfair advantage. </w:t>
      </w:r>
    </w:p>
    <w:p w14:paraId="3D48C19B" w14:textId="77777777" w:rsidR="007B1F92" w:rsidRDefault="007B1F92" w:rsidP="004A0E2B">
      <w:pPr>
        <w:ind w:left="851"/>
      </w:pPr>
    </w:p>
    <w:p w14:paraId="45FE85BD" w14:textId="4E1617DF" w:rsidR="0089038C" w:rsidRDefault="007B1F92" w:rsidP="004A0E2B">
      <w:pPr>
        <w:ind w:left="851"/>
      </w:pPr>
      <w:r w:rsidRPr="00464C10">
        <w:t>Students</w:t>
      </w:r>
      <w:r w:rsidR="00314F7A" w:rsidRPr="00464C10">
        <w:t xml:space="preserve"> are encouraged to raise issues early and before the assessment</w:t>
      </w:r>
      <w:r w:rsidR="00B240EA" w:rsidRPr="00464C10">
        <w:t>(s)</w:t>
      </w:r>
      <w:r w:rsidR="00314F7A" w:rsidRPr="00464C10">
        <w:t xml:space="preserve"> if possible</w:t>
      </w:r>
      <w:r w:rsidR="0096708F" w:rsidRPr="00464C10">
        <w:t xml:space="preserve">.  </w:t>
      </w:r>
      <w:r w:rsidR="00507640" w:rsidRPr="00464C10">
        <w:t xml:space="preserve">Claims for </w:t>
      </w:r>
      <w:r w:rsidR="00826EF8" w:rsidRPr="00464C10">
        <w:t>Extenuating Circumstance</w:t>
      </w:r>
      <w:r w:rsidR="00507640" w:rsidRPr="00464C10">
        <w:t>s must be submitted by the student</w:t>
      </w:r>
      <w:r w:rsidR="00752BA7" w:rsidRPr="00464C10">
        <w:t xml:space="preserve"> to the relevant</w:t>
      </w:r>
      <w:r w:rsidR="00752BA7">
        <w:t xml:space="preserve"> </w:t>
      </w:r>
      <w:r w:rsidR="00826EF8">
        <w:t>Extenuating Circumstance</w:t>
      </w:r>
      <w:r w:rsidR="00752BA7">
        <w:t>s Panel</w:t>
      </w:r>
      <w:r w:rsidR="0089038C">
        <w:t>:</w:t>
      </w:r>
    </w:p>
    <w:p w14:paraId="115844D8" w14:textId="5100A98D" w:rsidR="007B1F92" w:rsidRPr="0089038C" w:rsidRDefault="00507640" w:rsidP="00834CE3">
      <w:pPr>
        <w:pStyle w:val="ListParagraph"/>
        <w:numPr>
          <w:ilvl w:val="0"/>
          <w:numId w:val="56"/>
        </w:numPr>
        <w:ind w:left="1631"/>
        <w:rPr>
          <w:u w:val="single"/>
        </w:rPr>
      </w:pPr>
      <w:r w:rsidRPr="00E15E6E">
        <w:t>no</w:t>
      </w:r>
      <w:r w:rsidR="006D4959">
        <w:t>t</w:t>
      </w:r>
      <w:r w:rsidR="00F47C41">
        <w:t xml:space="preserve"> later than </w:t>
      </w:r>
      <w:r w:rsidRPr="00E15E6E">
        <w:t>7 calendar days after the assessment said to have been affected</w:t>
      </w:r>
      <w:r w:rsidR="0089038C">
        <w:t>, and</w:t>
      </w:r>
    </w:p>
    <w:p w14:paraId="138A977D" w14:textId="4CADBD3A" w:rsidR="00F65E47" w:rsidRPr="00464C10" w:rsidRDefault="00D01B8D" w:rsidP="00834CE3">
      <w:pPr>
        <w:pStyle w:val="ListParagraph"/>
        <w:numPr>
          <w:ilvl w:val="0"/>
          <w:numId w:val="56"/>
        </w:numPr>
        <w:ind w:left="1631"/>
      </w:pPr>
      <w:proofErr w:type="gramStart"/>
      <w:r>
        <w:t>all</w:t>
      </w:r>
      <w:proofErr w:type="gramEnd"/>
      <w:r>
        <w:t xml:space="preserve"> </w:t>
      </w:r>
      <w:r w:rsidRPr="00464C10">
        <w:t xml:space="preserve">submissions must be made </w:t>
      </w:r>
      <w:r w:rsidR="00F65E47" w:rsidRPr="00464C10">
        <w:t xml:space="preserve">before the meetings of the relevant </w:t>
      </w:r>
      <w:r w:rsidR="00826EF8" w:rsidRPr="00464C10">
        <w:t>Extenuating Circumstance</w:t>
      </w:r>
      <w:r w:rsidR="00F65E47" w:rsidRPr="00464C10">
        <w:t>s Panel and Assessment Board</w:t>
      </w:r>
      <w:r w:rsidR="00896B5A" w:rsidRPr="00464C10">
        <w:t xml:space="preserve">.  </w:t>
      </w:r>
      <w:r w:rsidR="00F074BE" w:rsidRPr="00464C10">
        <w:t>Students will be notified of the relevant deadlines for their Programme in the Programme Handbook</w:t>
      </w:r>
      <w:r w:rsidR="00F65E47" w:rsidRPr="00464C10">
        <w:t>.</w:t>
      </w:r>
    </w:p>
    <w:p w14:paraId="2D3C12D2" w14:textId="77777777" w:rsidR="00E17CA6" w:rsidRPr="00464C10" w:rsidRDefault="00E17CA6" w:rsidP="004A0E2B">
      <w:pPr>
        <w:ind w:left="851"/>
      </w:pPr>
    </w:p>
    <w:p w14:paraId="2002998E" w14:textId="540DAC3F" w:rsidR="00E17CA6" w:rsidRPr="00464C10" w:rsidRDefault="00E17CA6" w:rsidP="004A0E2B">
      <w:pPr>
        <w:ind w:left="851"/>
      </w:pPr>
      <w:r w:rsidRPr="00464C10">
        <w:t>The claim must be supported by evidence</w:t>
      </w:r>
      <w:r w:rsidR="00B403C9" w:rsidRPr="00464C10">
        <w:t>.  T</w:t>
      </w:r>
      <w:r w:rsidRPr="00464C10">
        <w:t xml:space="preserve">he form can be submitted initially without supporting evidence </w:t>
      </w:r>
      <w:r w:rsidR="00B403C9" w:rsidRPr="00464C10">
        <w:t>but any outstanding evidence must be submitted by the deadline agreed by the School.</w:t>
      </w:r>
    </w:p>
    <w:p w14:paraId="213175B7" w14:textId="77777777" w:rsidR="00C27765" w:rsidRPr="00464C10" w:rsidRDefault="00C27765" w:rsidP="004A0E2B">
      <w:pPr>
        <w:ind w:left="851"/>
      </w:pPr>
    </w:p>
    <w:p w14:paraId="49798EE0" w14:textId="635C1B2A" w:rsidR="007B1F92" w:rsidRPr="00464C10" w:rsidRDefault="00C27765" w:rsidP="004A0E2B">
      <w:pPr>
        <w:ind w:left="851"/>
      </w:pPr>
      <w:r w:rsidRPr="00464C10">
        <w:t>I</w:t>
      </w:r>
      <w:r w:rsidR="007B1F92" w:rsidRPr="00464C10">
        <w:t xml:space="preserve">f further assessments are affected </w:t>
      </w:r>
      <w:r w:rsidR="0096708F" w:rsidRPr="00464C10">
        <w:t xml:space="preserve">by the </w:t>
      </w:r>
      <w:r w:rsidR="00826EF8" w:rsidRPr="00464C10">
        <w:t>Extenuating Circumstance</w:t>
      </w:r>
      <w:r w:rsidR="0096708F" w:rsidRPr="00464C10">
        <w:t xml:space="preserve">s after the initial </w:t>
      </w:r>
      <w:r w:rsidR="00B403C9" w:rsidRPr="00464C10">
        <w:t>claim</w:t>
      </w:r>
      <w:r w:rsidR="0096708F" w:rsidRPr="00464C10">
        <w:t>, a new form should be</w:t>
      </w:r>
      <w:r w:rsidR="00F35DB3" w:rsidRPr="00464C10">
        <w:t xml:space="preserve"> submitted.  The claim will be considered in accordance with </w:t>
      </w:r>
      <w:r w:rsidR="00F739B6">
        <w:t>S</w:t>
      </w:r>
      <w:r w:rsidR="009427E6" w:rsidRPr="00464C10">
        <w:t xml:space="preserve">ection </w:t>
      </w:r>
      <w:r w:rsidR="00F739B6">
        <w:t>4.8.2</w:t>
      </w:r>
      <w:r w:rsidR="00F35DB3" w:rsidRPr="00464C10">
        <w:t xml:space="preserve"> below)</w:t>
      </w:r>
      <w:r w:rsidR="0096708F" w:rsidRPr="00464C10">
        <w:t xml:space="preserve"> </w:t>
      </w:r>
    </w:p>
    <w:p w14:paraId="334CEA2A" w14:textId="77777777" w:rsidR="002E5658" w:rsidRPr="00464C10" w:rsidRDefault="002E5658" w:rsidP="004A0E2B">
      <w:pPr>
        <w:ind w:left="851"/>
      </w:pPr>
    </w:p>
    <w:p w14:paraId="506B7128" w14:textId="402D3602" w:rsidR="00C27765" w:rsidRPr="00464C10" w:rsidRDefault="00C27765" w:rsidP="004A0E2B">
      <w:pPr>
        <w:ind w:left="851"/>
      </w:pPr>
      <w:r w:rsidRPr="00464C10">
        <w:t>If</w:t>
      </w:r>
      <w:r w:rsidR="00C52936">
        <w:t>,</w:t>
      </w:r>
      <w:r w:rsidRPr="00464C10">
        <w:t xml:space="preserve"> for a valid and overriding reason</w:t>
      </w:r>
      <w:r w:rsidR="00C52936">
        <w:t>,</w:t>
      </w:r>
      <w:r w:rsidRPr="00464C10">
        <w:t xml:space="preserve"> the student is unable to meet the deadline for submitting a claim or supporting evidence for an </w:t>
      </w:r>
      <w:r w:rsidR="00826EF8" w:rsidRPr="00464C10">
        <w:t>Extenuating Circumstance</w:t>
      </w:r>
      <w:r w:rsidRPr="00464C10">
        <w:t>, an appeal can be lodged</w:t>
      </w:r>
      <w:r w:rsidR="00364886" w:rsidRPr="00464C10">
        <w:t xml:space="preserve"> (see Section</w:t>
      </w:r>
      <w:r w:rsidR="00F739B6">
        <w:t xml:space="preserve"> 6.11</w:t>
      </w:r>
      <w:r w:rsidR="00364886" w:rsidRPr="00464C10">
        <w:t>)</w:t>
      </w:r>
    </w:p>
    <w:p w14:paraId="70FA9F7D" w14:textId="77777777" w:rsidR="00ED6B0F" w:rsidRPr="00464C10" w:rsidRDefault="00ED6B0F" w:rsidP="004A0E2B">
      <w:pPr>
        <w:ind w:left="851"/>
      </w:pPr>
    </w:p>
    <w:p w14:paraId="04DAB274" w14:textId="3E638197" w:rsidR="00507640" w:rsidRPr="00464C10" w:rsidRDefault="00507640" w:rsidP="004A0E2B">
      <w:pPr>
        <w:ind w:left="851"/>
      </w:pPr>
      <w:r w:rsidRPr="00464C10">
        <w:t xml:space="preserve">The full procedures which must be followed for the submission and consideration of </w:t>
      </w:r>
      <w:r w:rsidR="00826EF8" w:rsidRPr="00464C10">
        <w:t>Extenuating Circumstance</w:t>
      </w:r>
      <w:r w:rsidRPr="00464C10">
        <w:t xml:space="preserve">s claims is set out in the </w:t>
      </w:r>
      <w:r w:rsidR="00826EF8" w:rsidRPr="00464C10">
        <w:t>Extenuating Circumstance</w:t>
      </w:r>
      <w:r w:rsidRPr="00464C10">
        <w:t>s Guidance for Students</w:t>
      </w:r>
      <w:r w:rsidR="00FB353A" w:rsidRPr="00464C10">
        <w:t xml:space="preserve"> </w:t>
      </w:r>
      <w:r w:rsidRPr="00464C10">
        <w:t xml:space="preserve">and the Guidance for </w:t>
      </w:r>
      <w:r w:rsidR="00826EF8" w:rsidRPr="00464C10">
        <w:t>Extenuating Circumstance</w:t>
      </w:r>
      <w:r w:rsidRPr="00464C10">
        <w:t>s Panels.</w:t>
      </w:r>
    </w:p>
    <w:p w14:paraId="0DD5F675" w14:textId="77777777" w:rsidR="00976944" w:rsidRDefault="00976944" w:rsidP="0017345D"/>
    <w:p w14:paraId="3A6E6E0F" w14:textId="2A2FF323" w:rsidR="00507640" w:rsidRPr="00DA2F03" w:rsidRDefault="00826EF8" w:rsidP="00C04699">
      <w:pPr>
        <w:pStyle w:val="Heading3"/>
      </w:pPr>
      <w:bookmarkStart w:id="35" w:name="_Toc455052771"/>
      <w:r>
        <w:t>Extenuating Circumstance</w:t>
      </w:r>
      <w:r w:rsidR="00507640" w:rsidRPr="00DA2F03">
        <w:t>s Panel</w:t>
      </w:r>
      <w:bookmarkEnd w:id="35"/>
    </w:p>
    <w:p w14:paraId="3980F84A" w14:textId="77777777" w:rsidR="00507640" w:rsidRPr="00B4746E" w:rsidRDefault="00507640" w:rsidP="0017345D"/>
    <w:p w14:paraId="23C1F1A5" w14:textId="00843BDC" w:rsidR="00507640" w:rsidRPr="00965C13" w:rsidRDefault="00507640" w:rsidP="004A0E2B">
      <w:pPr>
        <w:ind w:left="851"/>
      </w:pPr>
      <w:r w:rsidRPr="00965C13">
        <w:t xml:space="preserve">Each Board of Studies </w:t>
      </w:r>
      <w:r w:rsidR="007960D4">
        <w:t>will</w:t>
      </w:r>
      <w:r w:rsidRPr="00965C13">
        <w:t xml:space="preserve"> establish a Panel to consider applications for </w:t>
      </w:r>
      <w:r w:rsidR="00826EF8">
        <w:t>Extenuating Circumstance</w:t>
      </w:r>
      <w:r w:rsidRPr="00965C13">
        <w:t>s claims</w:t>
      </w:r>
      <w:r>
        <w:t xml:space="preserve"> (see Appendix </w:t>
      </w:r>
      <w:r w:rsidR="00E11139">
        <w:t>2</w:t>
      </w:r>
      <w:r>
        <w:t xml:space="preserve"> for membership)</w:t>
      </w:r>
      <w:r w:rsidR="00A9111E">
        <w:t>.</w:t>
      </w:r>
    </w:p>
    <w:p w14:paraId="62601AB6" w14:textId="77777777" w:rsidR="00507640" w:rsidRDefault="00507640" w:rsidP="004A0E2B">
      <w:pPr>
        <w:ind w:left="851"/>
      </w:pPr>
    </w:p>
    <w:p w14:paraId="1BED94CE" w14:textId="1C087E0C" w:rsidR="00507640" w:rsidRPr="00965C13" w:rsidRDefault="00507640" w:rsidP="00CC6C2A">
      <w:pPr>
        <w:pStyle w:val="ListParagraph"/>
        <w:numPr>
          <w:ilvl w:val="0"/>
          <w:numId w:val="9"/>
        </w:numPr>
        <w:ind w:left="1309"/>
      </w:pPr>
      <w:r w:rsidRPr="00965C13">
        <w:t xml:space="preserve">The </w:t>
      </w:r>
      <w:r w:rsidR="00826EF8">
        <w:t>Extenuating Circumstance</w:t>
      </w:r>
      <w:r w:rsidRPr="00965C13">
        <w:t xml:space="preserve">s Panel will determine whether </w:t>
      </w:r>
      <w:r w:rsidR="00A9111E">
        <w:t xml:space="preserve">the claim </w:t>
      </w:r>
      <w:r w:rsidRPr="00965C13">
        <w:t>meet</w:t>
      </w:r>
      <w:r w:rsidR="00A9111E">
        <w:t>s</w:t>
      </w:r>
      <w:r w:rsidRPr="00965C13">
        <w:t xml:space="preserve"> the </w:t>
      </w:r>
      <w:r w:rsidR="00067902">
        <w:t xml:space="preserve">criteria for </w:t>
      </w:r>
      <w:r w:rsidR="00826EF8">
        <w:t>Extenuating Circumstance</w:t>
      </w:r>
      <w:r w:rsidRPr="00965C13">
        <w:t>s and whether supporting evidence is sufficient.</w:t>
      </w:r>
      <w:r w:rsidR="00505161">
        <w:t xml:space="preserve">  The Panel will not have sight of the student’s individual marks when considering the application.</w:t>
      </w:r>
    </w:p>
    <w:p w14:paraId="047270C4" w14:textId="77777777" w:rsidR="00507640" w:rsidRPr="00056D94" w:rsidRDefault="00507640" w:rsidP="004A0E2B">
      <w:pPr>
        <w:ind w:left="851"/>
      </w:pPr>
    </w:p>
    <w:p w14:paraId="355CBF15" w14:textId="0B536FD2" w:rsidR="00507640" w:rsidRPr="00965C13" w:rsidRDefault="00507640" w:rsidP="00834CE3">
      <w:pPr>
        <w:pStyle w:val="ListParagraph"/>
        <w:numPr>
          <w:ilvl w:val="0"/>
          <w:numId w:val="67"/>
        </w:numPr>
        <w:ind w:left="1276" w:hanging="283"/>
      </w:pPr>
      <w:r w:rsidRPr="00965C13">
        <w:t xml:space="preserve">Where the </w:t>
      </w:r>
      <w:r w:rsidR="00826EF8">
        <w:t>Extenuating Circumstance</w:t>
      </w:r>
      <w:r>
        <w:t xml:space="preserve">s </w:t>
      </w:r>
      <w:r w:rsidRPr="00965C13">
        <w:t xml:space="preserve">Panel is satisfied that the </w:t>
      </w:r>
      <w:r w:rsidR="00A9111E">
        <w:t>criteria ha</w:t>
      </w:r>
      <w:r w:rsidR="0060101A">
        <w:t>ve</w:t>
      </w:r>
      <w:r w:rsidR="00A9111E">
        <w:t xml:space="preserve"> been met and the </w:t>
      </w:r>
      <w:r w:rsidRPr="00965C13">
        <w:t xml:space="preserve">evidence received is sufficient, it will </w:t>
      </w:r>
      <w:r>
        <w:t xml:space="preserve">report the outcome of its consideration as a </w:t>
      </w:r>
      <w:r w:rsidRPr="00965C13">
        <w:t xml:space="preserve">recommendation to the </w:t>
      </w:r>
      <w:r>
        <w:t xml:space="preserve">relevant </w:t>
      </w:r>
      <w:r w:rsidRPr="00965C13">
        <w:t>Assessment Board</w:t>
      </w:r>
      <w:r>
        <w:t xml:space="preserve"> (</w:t>
      </w:r>
      <w:r w:rsidRPr="00965C13">
        <w:t xml:space="preserve">responsible for considering the student’s results and for making a decision </w:t>
      </w:r>
      <w:r w:rsidR="009332B7">
        <w:t xml:space="preserve">on </w:t>
      </w:r>
      <w:r w:rsidR="00826EF8">
        <w:t>Award</w:t>
      </w:r>
      <w:r w:rsidRPr="00965C13">
        <w:t xml:space="preserve"> or progression). </w:t>
      </w:r>
    </w:p>
    <w:p w14:paraId="421B6517" w14:textId="77777777" w:rsidR="00507640" w:rsidRPr="00DA3419" w:rsidRDefault="00507640" w:rsidP="001D16F5">
      <w:pPr>
        <w:ind w:left="1276" w:hanging="283"/>
      </w:pPr>
    </w:p>
    <w:p w14:paraId="40EBA90E" w14:textId="2BE809F4" w:rsidR="002E1DCF" w:rsidRDefault="00507640" w:rsidP="001D16F5">
      <w:pPr>
        <w:pStyle w:val="ListParagraph"/>
        <w:numPr>
          <w:ilvl w:val="0"/>
          <w:numId w:val="8"/>
        </w:numPr>
        <w:ind w:left="1276" w:hanging="283"/>
      </w:pPr>
      <w:r w:rsidRPr="002A2AEF">
        <w:t xml:space="preserve">Where an application for </w:t>
      </w:r>
      <w:r w:rsidR="00826EF8">
        <w:t>Extenuating Circumstance</w:t>
      </w:r>
      <w:r w:rsidRPr="002A2AEF">
        <w:t>s is accepted</w:t>
      </w:r>
      <w:r w:rsidR="00454DB6" w:rsidRPr="002A2AEF">
        <w:t xml:space="preserve"> by the Panel</w:t>
      </w:r>
      <w:r w:rsidRPr="002A2AEF">
        <w:t xml:space="preserve">, the most usual recommendation is </w:t>
      </w:r>
      <w:r w:rsidR="004E29A5" w:rsidRPr="002A2AEF">
        <w:t xml:space="preserve">for </w:t>
      </w:r>
      <w:r w:rsidRPr="002A2AEF">
        <w:t xml:space="preserve">the student </w:t>
      </w:r>
      <w:r w:rsidR="004E29A5" w:rsidRPr="002A2AEF">
        <w:t xml:space="preserve">to </w:t>
      </w:r>
      <w:r w:rsidRPr="002A2AEF">
        <w:t>be offered an additional opportunity to take the assessment</w:t>
      </w:r>
      <w:r w:rsidR="00067902" w:rsidRPr="002A2AEF">
        <w:t>(</w:t>
      </w:r>
      <w:r w:rsidRPr="002A2AEF">
        <w:t>s</w:t>
      </w:r>
      <w:r w:rsidR="00067902" w:rsidRPr="002A2AEF">
        <w:t>)</w:t>
      </w:r>
      <w:r w:rsidRPr="002A2AEF">
        <w:t xml:space="preserve">.  The Panel may, at its discretion, highlight particular factors in its recommendation which it is satisfied are worthy of consideration by the Assessment Board when deciding on the appropriate course of action, </w:t>
      </w:r>
      <w:r w:rsidRPr="00F739B6">
        <w:t xml:space="preserve">as outlined in the Guidance for  </w:t>
      </w:r>
      <w:r w:rsidR="00826EF8" w:rsidRPr="00F739B6">
        <w:t>Extenuating Circumstance</w:t>
      </w:r>
      <w:r w:rsidRPr="00F739B6">
        <w:t>s Panels</w:t>
      </w:r>
      <w:r w:rsidR="00F35DB3" w:rsidRPr="00F739B6">
        <w:t>.</w:t>
      </w:r>
      <w:r w:rsidR="00F35DB3">
        <w:t xml:space="preserve">  </w:t>
      </w:r>
      <w:r w:rsidR="002E1DCF">
        <w:t>A formal record will be kept of the meeting and Panel’s recommendations.</w:t>
      </w:r>
    </w:p>
    <w:p w14:paraId="3162C746" w14:textId="77777777" w:rsidR="002E1DCF" w:rsidRPr="00F739B6" w:rsidRDefault="002E1DCF" w:rsidP="001D16F5">
      <w:pPr>
        <w:pStyle w:val="ListParagraph"/>
        <w:ind w:left="1276" w:hanging="283"/>
      </w:pPr>
    </w:p>
    <w:p w14:paraId="0D353238" w14:textId="297D8EA9" w:rsidR="002A2AEF" w:rsidRPr="00F739B6" w:rsidRDefault="00F35DB3" w:rsidP="001D16F5">
      <w:pPr>
        <w:pStyle w:val="ListParagraph"/>
        <w:numPr>
          <w:ilvl w:val="0"/>
          <w:numId w:val="8"/>
        </w:numPr>
        <w:ind w:left="1276" w:hanging="283"/>
      </w:pPr>
      <w:r w:rsidRPr="00F739B6">
        <w:t xml:space="preserve">The student will be informed </w:t>
      </w:r>
      <w:r w:rsidR="003E2B26" w:rsidRPr="00F739B6">
        <w:t>within 14 days from the date o</w:t>
      </w:r>
      <w:r w:rsidRPr="00F739B6">
        <w:t xml:space="preserve">f the </w:t>
      </w:r>
      <w:r w:rsidR="003E2B26" w:rsidRPr="00F739B6">
        <w:t xml:space="preserve">Panel’s </w:t>
      </w:r>
      <w:r w:rsidRPr="00F739B6">
        <w:t>recommendations and when the Assessment Board will meet to ratify the decision.</w:t>
      </w:r>
    </w:p>
    <w:p w14:paraId="06BCDDA7" w14:textId="77777777" w:rsidR="002A2AEF" w:rsidRPr="00F739B6" w:rsidRDefault="002A2AEF" w:rsidP="001D16F5">
      <w:pPr>
        <w:pStyle w:val="ListParagraph"/>
        <w:ind w:left="1276" w:hanging="283"/>
      </w:pPr>
    </w:p>
    <w:p w14:paraId="300202BE" w14:textId="59CDEB74" w:rsidR="00507640" w:rsidRPr="00F739B6" w:rsidRDefault="00507640" w:rsidP="001D16F5">
      <w:pPr>
        <w:pStyle w:val="ListParagraph"/>
        <w:numPr>
          <w:ilvl w:val="0"/>
          <w:numId w:val="8"/>
        </w:numPr>
        <w:ind w:left="1276" w:hanging="283"/>
      </w:pPr>
      <w:r w:rsidRPr="00F739B6">
        <w:t xml:space="preserve">The decision on the course of action taken remains with the Assessment Board and will take into account the need to uphold academic standards and demonstrate that </w:t>
      </w:r>
      <w:r w:rsidR="00826EF8" w:rsidRPr="00F739B6">
        <w:t>Learning Outcome</w:t>
      </w:r>
      <w:r w:rsidR="007862B6" w:rsidRPr="00F739B6">
        <w:t>s have been met as well as the P</w:t>
      </w:r>
      <w:r w:rsidRPr="00F739B6">
        <w:t xml:space="preserve">anel recommendation.   </w:t>
      </w:r>
    </w:p>
    <w:p w14:paraId="582FEF44" w14:textId="77777777" w:rsidR="00507640" w:rsidRPr="00F739B6" w:rsidRDefault="00507640" w:rsidP="001D16F5">
      <w:pPr>
        <w:ind w:left="1276" w:hanging="283"/>
      </w:pPr>
    </w:p>
    <w:p w14:paraId="41FADF0A" w14:textId="46D2124D" w:rsidR="00507640" w:rsidRPr="00F739B6" w:rsidRDefault="00E92C59" w:rsidP="001D16F5">
      <w:pPr>
        <w:pStyle w:val="ListParagraph"/>
        <w:numPr>
          <w:ilvl w:val="0"/>
          <w:numId w:val="8"/>
        </w:numPr>
        <w:ind w:left="1276" w:hanging="283"/>
      </w:pPr>
      <w:r w:rsidRPr="00F739B6">
        <w:lastRenderedPageBreak/>
        <w:t xml:space="preserve">If a </w:t>
      </w:r>
      <w:r w:rsidR="002E1DCF" w:rsidRPr="00F739B6">
        <w:t xml:space="preserve">claim </w:t>
      </w:r>
      <w:r w:rsidR="00507640" w:rsidRPr="00F739B6">
        <w:t xml:space="preserve">has not been accepted by the Panel </w:t>
      </w:r>
      <w:r w:rsidR="007862B6" w:rsidRPr="00F739B6">
        <w:t xml:space="preserve">this will be reported to </w:t>
      </w:r>
      <w:r w:rsidR="00507640" w:rsidRPr="00F739B6">
        <w:t>the Assessment Board;</w:t>
      </w:r>
      <w:r w:rsidR="007862B6" w:rsidRPr="00F739B6">
        <w:t xml:space="preserve"> </w:t>
      </w:r>
      <w:r w:rsidR="00507640" w:rsidRPr="00F739B6">
        <w:t>no adjustment should be made and the student’s results should be considered in the usual way.</w:t>
      </w:r>
    </w:p>
    <w:p w14:paraId="504B6C95" w14:textId="77777777" w:rsidR="00507640" w:rsidRPr="00BB3D42" w:rsidRDefault="00507640" w:rsidP="001D16F5">
      <w:pPr>
        <w:pStyle w:val="ListParagraph"/>
        <w:ind w:left="1276" w:hanging="283"/>
      </w:pPr>
    </w:p>
    <w:p w14:paraId="789163D2" w14:textId="2C7DEAE0" w:rsidR="00507640" w:rsidRPr="00BB3D42" w:rsidRDefault="00826EF8" w:rsidP="001D16F5">
      <w:pPr>
        <w:pStyle w:val="ListParagraph"/>
        <w:numPr>
          <w:ilvl w:val="0"/>
          <w:numId w:val="8"/>
        </w:numPr>
        <w:ind w:left="1276" w:hanging="283"/>
        <w:rPr>
          <w:i/>
          <w:color w:val="0070C0"/>
        </w:rPr>
      </w:pPr>
      <w:r>
        <w:t>Extenuating Circumstance</w:t>
      </w:r>
      <w:r w:rsidR="007960D4" w:rsidRPr="00F35DB3">
        <w:t>s P</w:t>
      </w:r>
      <w:r w:rsidR="00507640" w:rsidRPr="00F35DB3">
        <w:t>anels should not normally approve second or multiple submissions for the same circumstances from any one student</w:t>
      </w:r>
      <w:r w:rsidR="00F35DB3">
        <w:t xml:space="preserve"> </w:t>
      </w:r>
      <w:r w:rsidR="00F35DB3" w:rsidRPr="00F739B6">
        <w:t xml:space="preserve">but there may be some cases where unforeseen circumstances last </w:t>
      </w:r>
      <w:r w:rsidR="00A1680E" w:rsidRPr="00F739B6">
        <w:t>beyond the submission of the original claim</w:t>
      </w:r>
      <w:r w:rsidR="00507640" w:rsidRPr="00F739B6">
        <w:t>.</w:t>
      </w:r>
      <w:r w:rsidR="00507640" w:rsidRPr="00BB3D42">
        <w:t xml:space="preserve">  Students who have on-going medical conditions or other circumstances which cannot be described as unforeseen should be referred to the appropriate service for assessment of their needs</w:t>
      </w:r>
      <w:r w:rsidR="00E92C59">
        <w:t xml:space="preserve"> (</w:t>
      </w:r>
      <w:r w:rsidR="00507640" w:rsidRPr="00BB3D42">
        <w:t>except where a student experiences an acute phase of a</w:t>
      </w:r>
      <w:r w:rsidR="00507640">
        <w:t>n</w:t>
      </w:r>
      <w:r w:rsidR="00507640" w:rsidRPr="00BB3D42">
        <w:t xml:space="preserve"> ongoing condition that has been previously notified to </w:t>
      </w:r>
      <w:r w:rsidR="008A0ECA">
        <w:t>City</w:t>
      </w:r>
      <w:r w:rsidR="00507640" w:rsidRPr="00BB3D42">
        <w:t xml:space="preserve"> </w:t>
      </w:r>
      <w:r w:rsidR="00E92C59">
        <w:t xml:space="preserve">which </w:t>
      </w:r>
      <w:r w:rsidR="00507640" w:rsidRPr="00BB3D42">
        <w:t>is likely to have seriously impaired the student’s performance at the same time as an assessment event or before an assignment deadline</w:t>
      </w:r>
      <w:r w:rsidR="00E92C59">
        <w:t>)</w:t>
      </w:r>
      <w:r w:rsidR="0021590D">
        <w:t>.</w:t>
      </w:r>
    </w:p>
    <w:p w14:paraId="0863A4DB" w14:textId="77777777" w:rsidR="0074299F" w:rsidRDefault="0074299F" w:rsidP="001D16F5">
      <w:pPr>
        <w:pStyle w:val="ListParagraph"/>
        <w:ind w:left="1276" w:hanging="283"/>
      </w:pPr>
    </w:p>
    <w:p w14:paraId="44BB29CA" w14:textId="77777777" w:rsidR="00EB17E4" w:rsidRPr="00AE3348" w:rsidRDefault="00EB17E4" w:rsidP="001D16F5">
      <w:pPr>
        <w:pStyle w:val="ListParagraph"/>
        <w:ind w:left="1276" w:hanging="283"/>
      </w:pPr>
    </w:p>
    <w:p w14:paraId="34C45CE5" w14:textId="4A6F90E4" w:rsidR="00507640" w:rsidRPr="00505161" w:rsidRDefault="00507640" w:rsidP="003D694A">
      <w:pPr>
        <w:pStyle w:val="Heading3"/>
      </w:pPr>
      <w:bookmarkStart w:id="36" w:name="_Toc455052772"/>
      <w:r w:rsidRPr="00505161">
        <w:t xml:space="preserve">Assessment Board consideration of </w:t>
      </w:r>
      <w:r w:rsidR="00826EF8">
        <w:t>Extenuating Circumstance</w:t>
      </w:r>
      <w:r w:rsidRPr="00505161">
        <w:t>s Recommendations</w:t>
      </w:r>
      <w:bookmarkEnd w:id="36"/>
    </w:p>
    <w:p w14:paraId="6C2C7DDA" w14:textId="77777777" w:rsidR="00507640" w:rsidRPr="00DA3419" w:rsidRDefault="00507640" w:rsidP="0017345D"/>
    <w:p w14:paraId="01E50B09" w14:textId="3533B05D" w:rsidR="00507640" w:rsidRPr="00B4746E" w:rsidRDefault="00507640" w:rsidP="003D694A">
      <w:pPr>
        <w:ind w:left="851"/>
      </w:pPr>
      <w:r w:rsidRPr="00B4746E">
        <w:t xml:space="preserve">Based upon </w:t>
      </w:r>
      <w:r>
        <w:t xml:space="preserve">the report and recommendation </w:t>
      </w:r>
      <w:r w:rsidRPr="00B4746E">
        <w:t xml:space="preserve">from the </w:t>
      </w:r>
      <w:r w:rsidR="00826EF8">
        <w:t>Extenuating Circumstance</w:t>
      </w:r>
      <w:r w:rsidRPr="00B4746E">
        <w:t>s Panel, the Assessment Board will consider the most appropriate course of action from the following:</w:t>
      </w:r>
    </w:p>
    <w:p w14:paraId="4AE50F0B" w14:textId="77777777" w:rsidR="00507640" w:rsidRPr="00B4746E" w:rsidRDefault="00507640" w:rsidP="003D694A">
      <w:pPr>
        <w:ind w:left="1418" w:hanging="567"/>
      </w:pPr>
    </w:p>
    <w:p w14:paraId="0D78D195" w14:textId="2CAC6D80" w:rsidR="00A37D5E" w:rsidRDefault="00507640" w:rsidP="00834CE3">
      <w:pPr>
        <w:pStyle w:val="ListParagraph"/>
        <w:numPr>
          <w:ilvl w:val="0"/>
          <w:numId w:val="72"/>
        </w:numPr>
        <w:ind w:left="1276" w:hanging="283"/>
      </w:pPr>
      <w:r w:rsidRPr="00B4746E">
        <w:t>The attempt at the affected assessment</w:t>
      </w:r>
      <w:r w:rsidR="00E92C59">
        <w:t>(</w:t>
      </w:r>
      <w:r w:rsidRPr="00B4746E">
        <w:t>s</w:t>
      </w:r>
      <w:r w:rsidR="00E92C59">
        <w:t>)</w:t>
      </w:r>
      <w:r w:rsidRPr="00B4746E">
        <w:t xml:space="preserve"> should be </w:t>
      </w:r>
      <w:r w:rsidR="00402D16">
        <w:t xml:space="preserve">set aside </w:t>
      </w:r>
      <w:r w:rsidRPr="00B4746E">
        <w:t>and the student offered an additional opportunity of taking the assessment/s. This will be either</w:t>
      </w:r>
      <w:r w:rsidR="00A37D5E">
        <w:t>:</w:t>
      </w:r>
    </w:p>
    <w:p w14:paraId="0D8A2F3B" w14:textId="77777777" w:rsidR="00746DC2" w:rsidRDefault="00746DC2" w:rsidP="00746DC2">
      <w:pPr>
        <w:pStyle w:val="ListParagraph"/>
        <w:ind w:left="1276"/>
      </w:pPr>
    </w:p>
    <w:p w14:paraId="30622ACA" w14:textId="2938A375" w:rsidR="00A37D5E" w:rsidRDefault="00507640" w:rsidP="00834CE3">
      <w:pPr>
        <w:pStyle w:val="ListParagraph"/>
        <w:numPr>
          <w:ilvl w:val="0"/>
          <w:numId w:val="73"/>
        </w:numPr>
        <w:ind w:left="1560" w:hanging="283"/>
      </w:pPr>
      <w:r w:rsidRPr="00A37D5E">
        <w:t xml:space="preserve">as an additional first attempt (if the </w:t>
      </w:r>
      <w:r w:rsidR="00826EF8">
        <w:t>Extenuating Circumstance</w:t>
      </w:r>
      <w:r w:rsidRPr="00A37D5E">
        <w:t xml:space="preserve">s related to a first attempt) or </w:t>
      </w:r>
    </w:p>
    <w:p w14:paraId="29BCC3EC" w14:textId="4136E562" w:rsidR="00A37D5E" w:rsidRDefault="00507640" w:rsidP="00834CE3">
      <w:pPr>
        <w:pStyle w:val="ListParagraph"/>
        <w:numPr>
          <w:ilvl w:val="0"/>
          <w:numId w:val="73"/>
        </w:numPr>
        <w:ind w:left="1560" w:hanging="283"/>
      </w:pPr>
      <w:proofErr w:type="gramStart"/>
      <w:r w:rsidRPr="00A37D5E">
        <w:t>as</w:t>
      </w:r>
      <w:proofErr w:type="gramEnd"/>
      <w:r w:rsidRPr="00A37D5E">
        <w:t xml:space="preserve"> an additional resit attempt (if the </w:t>
      </w:r>
      <w:r w:rsidR="00826EF8">
        <w:t>Extenuating Circumstance</w:t>
      </w:r>
      <w:r w:rsidRPr="00A37D5E">
        <w:t xml:space="preserve">s related to a resit attempt).  </w:t>
      </w:r>
    </w:p>
    <w:p w14:paraId="3D1A8755" w14:textId="77777777" w:rsidR="00A37D5E" w:rsidRDefault="00A37D5E" w:rsidP="00A47175">
      <w:pPr>
        <w:pStyle w:val="ListParagraph"/>
        <w:ind w:left="1276" w:hanging="283"/>
      </w:pPr>
    </w:p>
    <w:p w14:paraId="507EEA5F" w14:textId="14D2548A" w:rsidR="00507640" w:rsidRDefault="00507640" w:rsidP="00746DC2">
      <w:pPr>
        <w:pStyle w:val="ListParagraph"/>
        <w:ind w:left="1276"/>
      </w:pPr>
      <w:r w:rsidRPr="00A37D5E">
        <w:t>If a student chooses to take up the offer of an additional attempt, any mark received for the previous affected attempt will be permanently disregarded.  If the student decides not to take up the offer of an additional attempt, the mark received for the previous attempt will stand.</w:t>
      </w:r>
    </w:p>
    <w:p w14:paraId="05757CD2" w14:textId="77777777" w:rsidR="00A37D5E" w:rsidRPr="00D25466" w:rsidRDefault="00A37D5E" w:rsidP="00A47175">
      <w:pPr>
        <w:ind w:left="1276" w:hanging="283"/>
      </w:pPr>
    </w:p>
    <w:p w14:paraId="074247A7" w14:textId="1FBF5157" w:rsidR="00A37D5E" w:rsidRPr="00D25466" w:rsidRDefault="00A37D5E" w:rsidP="00746DC2">
      <w:pPr>
        <w:pStyle w:val="ListParagraph"/>
        <w:ind w:left="1276"/>
      </w:pPr>
      <w:r w:rsidRPr="00D25466">
        <w:t xml:space="preserve">Where appropriate, </w:t>
      </w:r>
      <w:r w:rsidR="00E92C59" w:rsidRPr="00D25466">
        <w:t>(</w:t>
      </w:r>
      <w:r w:rsidR="007960D4" w:rsidRPr="00D25466">
        <w:t xml:space="preserve">normally where there are multiple assessments affected by the </w:t>
      </w:r>
      <w:r w:rsidR="00826EF8" w:rsidRPr="00D25466">
        <w:t>Extenuating Circumstance</w:t>
      </w:r>
      <w:r w:rsidR="007960D4" w:rsidRPr="00D25466">
        <w:t>s</w:t>
      </w:r>
      <w:r w:rsidR="00E92C59" w:rsidRPr="00D25466">
        <w:t>)</w:t>
      </w:r>
      <w:r w:rsidR="007960D4" w:rsidRPr="00D25466">
        <w:t xml:space="preserve"> </w:t>
      </w:r>
      <w:r w:rsidRPr="00D25466">
        <w:t xml:space="preserve">the Assessment Board may offer a repeat year option </w:t>
      </w:r>
      <w:r w:rsidR="00855684" w:rsidRPr="00D25466">
        <w:t xml:space="preserve">to enable the student to re-access learning and teaching, and take the assessments as a first attempt </w:t>
      </w:r>
      <w:r w:rsidR="00703BF3" w:rsidRPr="00D25466">
        <w:t xml:space="preserve">(or as a resit with a capped mark if the repeat year option is granted </w:t>
      </w:r>
      <w:r w:rsidR="0090318E" w:rsidRPr="00D25466">
        <w:t>following resit assessments</w:t>
      </w:r>
      <w:r w:rsidR="00703BF3" w:rsidRPr="00D25466">
        <w:t xml:space="preserve">) </w:t>
      </w:r>
      <w:r w:rsidRPr="00D25466">
        <w:t xml:space="preserve">(see Section </w:t>
      </w:r>
      <w:r w:rsidR="00D25466" w:rsidRPr="00D25466">
        <w:t>4.7.4</w:t>
      </w:r>
      <w:r w:rsidRPr="00D25466">
        <w:t>)</w:t>
      </w:r>
      <w:r w:rsidR="004C5F53" w:rsidRPr="00D25466">
        <w:t xml:space="preserve">.  </w:t>
      </w:r>
    </w:p>
    <w:p w14:paraId="2FF21308" w14:textId="77777777" w:rsidR="00507640" w:rsidRPr="00D25466" w:rsidRDefault="00507640" w:rsidP="00A47175">
      <w:pPr>
        <w:ind w:left="1276" w:hanging="283"/>
      </w:pPr>
    </w:p>
    <w:p w14:paraId="74D0EF8C" w14:textId="51B76E5C" w:rsidR="00507640" w:rsidRDefault="00507640" w:rsidP="00834CE3">
      <w:pPr>
        <w:pStyle w:val="ListParagraph"/>
        <w:numPr>
          <w:ilvl w:val="0"/>
          <w:numId w:val="72"/>
        </w:numPr>
        <w:ind w:left="1276" w:hanging="283"/>
      </w:pPr>
      <w:r w:rsidRPr="00B4746E">
        <w:t xml:space="preserve">Where the Assessment Board is satisfied that a further opportunity to take the original assessment is not possible or is inappropriate, it may arrange for an alternative assessment task to be set, on the condition that it must be an equivalent task </w:t>
      </w:r>
      <w:r w:rsidR="00E92C59">
        <w:t xml:space="preserve">which will </w:t>
      </w:r>
      <w:r w:rsidRPr="00B4746E">
        <w:t>enabl</w:t>
      </w:r>
      <w:r w:rsidR="00E92C59">
        <w:t>e</w:t>
      </w:r>
      <w:r w:rsidRPr="00B4746E">
        <w:t xml:space="preserve"> the relevant </w:t>
      </w:r>
      <w:r w:rsidR="00826EF8">
        <w:t>Learning Outcome</w:t>
      </w:r>
      <w:r w:rsidR="00703BF3">
        <w:t>s to be demonstrated</w:t>
      </w:r>
      <w:r w:rsidR="00E92C59">
        <w:t>.</w:t>
      </w:r>
    </w:p>
    <w:p w14:paraId="31D9B5EB" w14:textId="039229FD" w:rsidR="00B807B8" w:rsidRDefault="00B807B8" w:rsidP="00A47175">
      <w:pPr>
        <w:ind w:left="1276" w:hanging="283"/>
      </w:pPr>
    </w:p>
    <w:p w14:paraId="03AFE22D" w14:textId="5F157CF4" w:rsidR="009A6D82" w:rsidRPr="00617C8A" w:rsidRDefault="009B5ED2" w:rsidP="00834CE3">
      <w:pPr>
        <w:pStyle w:val="ListParagraph"/>
        <w:numPr>
          <w:ilvl w:val="0"/>
          <w:numId w:val="72"/>
        </w:numPr>
        <w:ind w:left="1276" w:hanging="283"/>
        <w:rPr>
          <w:color w:val="FF0000"/>
        </w:rPr>
      </w:pPr>
      <w:r w:rsidRPr="00FD4627">
        <w:t>I</w:t>
      </w:r>
      <w:r w:rsidR="00507640" w:rsidRPr="00FD4627">
        <w:t>n exceptional cases</w:t>
      </w:r>
      <w:r w:rsidRPr="00FD4627">
        <w:t>,</w:t>
      </w:r>
      <w:r w:rsidR="00507640" w:rsidRPr="00FD4627">
        <w:t xml:space="preserve"> where</w:t>
      </w:r>
      <w:r w:rsidR="00245A43" w:rsidRPr="00FD4627">
        <w:t xml:space="preserve"> a st</w:t>
      </w:r>
      <w:r w:rsidR="00617C8A" w:rsidRPr="00FD4627">
        <w:t>udent’s performance in one or more</w:t>
      </w:r>
      <w:r w:rsidR="00245A43" w:rsidRPr="00FD4627">
        <w:t xml:space="preserve"> </w:t>
      </w:r>
      <w:r w:rsidR="00826EF8" w:rsidRPr="00FD4627">
        <w:t>Module</w:t>
      </w:r>
      <w:r w:rsidR="00617C8A" w:rsidRPr="00FD4627">
        <w:t>s</w:t>
      </w:r>
      <w:r w:rsidR="00245A43" w:rsidRPr="00FD4627">
        <w:t xml:space="preserve"> has been affected by </w:t>
      </w:r>
      <w:r w:rsidR="00826EF8" w:rsidRPr="00FD4627">
        <w:t>Extenuating Circumstance</w:t>
      </w:r>
      <w:r w:rsidR="00245A43" w:rsidRPr="00FD4627">
        <w:t>s</w:t>
      </w:r>
      <w:r w:rsidR="00617C8A" w:rsidRPr="00FD4627">
        <w:t>,</w:t>
      </w:r>
      <w:r w:rsidR="00245A43" w:rsidRPr="00FD4627">
        <w:t xml:space="preserve"> and</w:t>
      </w:r>
      <w:r w:rsidR="00507640" w:rsidRPr="00FD4627">
        <w:t xml:space="preserve"> the Assessment Board considers the options available under </w:t>
      </w:r>
      <w:r w:rsidR="00D25466" w:rsidRPr="00FD4627">
        <w:t>(</w:t>
      </w:r>
      <w:proofErr w:type="spellStart"/>
      <w:r w:rsidR="00D25466" w:rsidRPr="00FD4627">
        <w:t>i</w:t>
      </w:r>
      <w:proofErr w:type="spellEnd"/>
      <w:r w:rsidR="00D25466" w:rsidRPr="00FD4627">
        <w:t>)</w:t>
      </w:r>
      <w:r w:rsidR="00507640" w:rsidRPr="00FD4627">
        <w:t xml:space="preserve"> and </w:t>
      </w:r>
      <w:r w:rsidR="00D25466" w:rsidRPr="00FD4627">
        <w:t>(ii)</w:t>
      </w:r>
      <w:r w:rsidR="00507640" w:rsidRPr="00FD4627">
        <w:t xml:space="preserve"> </w:t>
      </w:r>
      <w:r w:rsidR="00847435" w:rsidRPr="00FD4627">
        <w:t xml:space="preserve">above </w:t>
      </w:r>
      <w:r w:rsidR="00507640" w:rsidRPr="00FD4627">
        <w:t>to be unsuitable, it may review borderline progression/</w:t>
      </w:r>
      <w:r w:rsidR="00826EF8" w:rsidRPr="00FD4627">
        <w:t>Award</w:t>
      </w:r>
      <w:r w:rsidR="00507640" w:rsidRPr="00FD4627">
        <w:t xml:space="preserve"> decisions</w:t>
      </w:r>
      <w:r w:rsidRPr="00FD4627">
        <w:t xml:space="preserve"> based on the affected pe</w:t>
      </w:r>
      <w:r w:rsidR="00617C8A" w:rsidRPr="00FD4627">
        <w:t>rformance.</w:t>
      </w:r>
      <w:r w:rsidR="00617C8A">
        <w:t xml:space="preserve"> </w:t>
      </w:r>
      <w:r w:rsidR="009B5B8F">
        <w:t>R</w:t>
      </w:r>
      <w:r w:rsidR="00617C8A">
        <w:t xml:space="preserve">ecommendations </w:t>
      </w:r>
      <w:r w:rsidR="009B5B8F">
        <w:t xml:space="preserve">arising from such reviews of borderline progression/Award decisions </w:t>
      </w:r>
      <w:r w:rsidR="00617C8A">
        <w:t xml:space="preserve">will </w:t>
      </w:r>
      <w:r w:rsidR="009B5B8F">
        <w:t>require</w:t>
      </w:r>
      <w:r w:rsidR="00617C8A">
        <w:t xml:space="preserve"> the </w:t>
      </w:r>
      <w:r w:rsidR="009B5B8F">
        <w:t xml:space="preserve">approval </w:t>
      </w:r>
      <w:r w:rsidR="00FD4627">
        <w:t>Chair of the Board of Studies and</w:t>
      </w:r>
      <w:r w:rsidR="009B5B8F">
        <w:t xml:space="preserve"> will be</w:t>
      </w:r>
      <w:r w:rsidR="00FD4627">
        <w:t xml:space="preserve"> reported to Senate on an annual basis</w:t>
      </w:r>
      <w:r w:rsidR="00617C8A">
        <w:t>.</w:t>
      </w:r>
    </w:p>
    <w:p w14:paraId="2913AD36" w14:textId="77777777" w:rsidR="00617C8A" w:rsidRPr="00617C8A" w:rsidRDefault="00617C8A" w:rsidP="00617C8A">
      <w:pPr>
        <w:pStyle w:val="ListParagraph"/>
        <w:rPr>
          <w:color w:val="FF0000"/>
        </w:rPr>
      </w:pPr>
    </w:p>
    <w:p w14:paraId="7E706AB7" w14:textId="6165B1F6" w:rsidR="00507640" w:rsidRPr="009315A6" w:rsidRDefault="00507640" w:rsidP="009315A6">
      <w:pPr>
        <w:ind w:left="720"/>
        <w:rPr>
          <w:b/>
        </w:rPr>
      </w:pPr>
      <w:r w:rsidRPr="00B4746E">
        <w:t xml:space="preserve">If </w:t>
      </w:r>
      <w:r w:rsidR="00826EF8">
        <w:t>Extenuating Circumstance</w:t>
      </w:r>
      <w:r w:rsidR="005800B8">
        <w:t xml:space="preserve">s prevent a student from </w:t>
      </w:r>
      <w:r w:rsidRPr="00B4746E">
        <w:t xml:space="preserve">completing the </w:t>
      </w:r>
      <w:r w:rsidRPr="00727C7C">
        <w:t>final assessment, the</w:t>
      </w:r>
      <w:r w:rsidRPr="00B4746E">
        <w:t xml:space="preserve"> Assessment Board may recommend to Senate that an </w:t>
      </w:r>
      <w:proofErr w:type="spellStart"/>
      <w:r w:rsidRPr="009315A6">
        <w:rPr>
          <w:i/>
        </w:rPr>
        <w:t>Aegrotat</w:t>
      </w:r>
      <w:proofErr w:type="spellEnd"/>
      <w:r w:rsidR="00411C81">
        <w:t xml:space="preserve"> </w:t>
      </w:r>
      <w:r w:rsidR="00826EF8">
        <w:t>Award</w:t>
      </w:r>
      <w:r w:rsidR="00411C81">
        <w:t xml:space="preserve"> should be made </w:t>
      </w:r>
      <w:r w:rsidRPr="00D25466">
        <w:t>(</w:t>
      </w:r>
      <w:r w:rsidR="00BD41C5">
        <w:t xml:space="preserve">see </w:t>
      </w:r>
      <w:r w:rsidRPr="00D25466">
        <w:t>S</w:t>
      </w:r>
      <w:r w:rsidR="00BF2CEA" w:rsidRPr="00D25466">
        <w:t xml:space="preserve">ection </w:t>
      </w:r>
      <w:r w:rsidR="00D25466" w:rsidRPr="00D25466">
        <w:t>4.15</w:t>
      </w:r>
      <w:r w:rsidR="00BF2CEA" w:rsidRPr="00D25466">
        <w:t>)</w:t>
      </w:r>
      <w:r w:rsidRPr="00D25466">
        <w:t>.</w:t>
      </w:r>
    </w:p>
    <w:p w14:paraId="39BADDC0" w14:textId="77777777" w:rsidR="00507640" w:rsidRPr="00B4746E" w:rsidRDefault="00507640" w:rsidP="0017345D"/>
    <w:p w14:paraId="50D9DE8C" w14:textId="3B4F0AB7" w:rsidR="00507640" w:rsidRDefault="00B137FD" w:rsidP="002F7F5D">
      <w:pPr>
        <w:ind w:left="720"/>
      </w:pPr>
      <w:r>
        <w:t xml:space="preserve">When selecting </w:t>
      </w:r>
      <w:r w:rsidR="00507640" w:rsidRPr="00B4746E">
        <w:t xml:space="preserve">any of the options set out in </w:t>
      </w:r>
      <w:r w:rsidR="00D25466">
        <w:t>(</w:t>
      </w:r>
      <w:proofErr w:type="spellStart"/>
      <w:r w:rsidR="00D25466">
        <w:t>i</w:t>
      </w:r>
      <w:proofErr w:type="spellEnd"/>
      <w:r w:rsidR="00D25466">
        <w:t>)</w:t>
      </w:r>
      <w:r w:rsidR="00507640" w:rsidRPr="00B4746E">
        <w:t xml:space="preserve"> to </w:t>
      </w:r>
      <w:r w:rsidR="00D25466">
        <w:t>(iii)</w:t>
      </w:r>
      <w:r w:rsidR="00507640" w:rsidRPr="00B4746E">
        <w:t xml:space="preserve"> above, the Assessment Board’s decision must take account of the need to ensure parity of treatment of all students, and to avoid any action which might compromise academic standards and integrity. </w:t>
      </w:r>
      <w:r>
        <w:t xml:space="preserve"> </w:t>
      </w:r>
      <w:r w:rsidR="00507640" w:rsidRPr="00B4746E">
        <w:t>I</w:t>
      </w:r>
      <w:r w:rsidR="00364886">
        <w:t xml:space="preserve">t must also have regard to any PSRB </w:t>
      </w:r>
      <w:r w:rsidR="00507640" w:rsidRPr="00B4746E">
        <w:t>requirements.</w:t>
      </w:r>
    </w:p>
    <w:p w14:paraId="7DF904AF" w14:textId="77777777" w:rsidR="00AD2000" w:rsidRDefault="00AD2000" w:rsidP="002F7F5D">
      <w:pPr>
        <w:ind w:left="720"/>
      </w:pPr>
    </w:p>
    <w:p w14:paraId="67067C03" w14:textId="77777777" w:rsidR="00296A15" w:rsidRDefault="00296A15" w:rsidP="002F7F5D">
      <w:pPr>
        <w:ind w:left="720"/>
      </w:pPr>
    </w:p>
    <w:p w14:paraId="056FD307" w14:textId="77777777" w:rsidR="00AD2000" w:rsidRPr="00A17B81" w:rsidRDefault="00AD2000" w:rsidP="00AD2000">
      <w:pPr>
        <w:pStyle w:val="ListParagraph"/>
        <w:numPr>
          <w:ilvl w:val="0"/>
          <w:numId w:val="72"/>
        </w:numPr>
        <w:rPr>
          <w:rFonts w:cs="Arial"/>
          <w:szCs w:val="20"/>
        </w:rPr>
      </w:pPr>
      <w:r w:rsidRPr="00A17B81">
        <w:rPr>
          <w:rFonts w:cs="Arial"/>
          <w:szCs w:val="20"/>
        </w:rPr>
        <w:lastRenderedPageBreak/>
        <w:t xml:space="preserve">In exceptional circumstances where soon after assessment(s) a student presents new evidence of a previously unsuspected disability after the deadline for submission of an Extenuating Circumstances claim, and the student could not have reasonably suspected they had the condition, or obtained a diagnosis at an earlier time, the student may request consideration under the Extenuating Circumstances Regulation and Policy. The student should submit a Stage 1 Appeal on the grounds of Undisclosed Extenuating Circumstances, in accordance with the appeal regulations. An Extenuating Circumstances Panel may only consider the claim once formal diagnosis is confirmed. </w:t>
      </w:r>
    </w:p>
    <w:p w14:paraId="513B8BDB" w14:textId="77777777" w:rsidR="00507640" w:rsidRPr="00A17B81" w:rsidRDefault="00507640" w:rsidP="002F7F5D">
      <w:pPr>
        <w:ind w:left="720"/>
      </w:pPr>
    </w:p>
    <w:p w14:paraId="74713915" w14:textId="6D58E33A" w:rsidR="00507640" w:rsidRPr="00A17B81" w:rsidRDefault="00507640" w:rsidP="002F7F5D">
      <w:pPr>
        <w:ind w:left="720"/>
      </w:pPr>
      <w:r w:rsidRPr="00A17B81">
        <w:t xml:space="preserve">For the avoidance of doubt, Assessment Boards cannot alter a student’s marks or re-consider assessment decisions that were made prior to receiving formal notification of a potential disability via an </w:t>
      </w:r>
      <w:r w:rsidR="00826EF8" w:rsidRPr="00A17B81">
        <w:t>Extenuating Circumstance</w:t>
      </w:r>
      <w:r w:rsidRPr="00A17B81">
        <w:t>s claim</w:t>
      </w:r>
      <w:r w:rsidR="00AD2000" w:rsidRPr="00A17B81">
        <w:t>.</w:t>
      </w:r>
      <w:r w:rsidR="00D83111" w:rsidRPr="00A17B81">
        <w:t xml:space="preserve">  </w:t>
      </w:r>
      <w:r w:rsidR="00AD2000" w:rsidRPr="00A17B81">
        <w:t xml:space="preserve">On </w:t>
      </w:r>
      <w:r w:rsidRPr="00A17B81">
        <w:t>the basis of subsequent diagnosis</w:t>
      </w:r>
      <w:r w:rsidR="00AD2000" w:rsidRPr="00A17B81">
        <w:t xml:space="preserve"> of disability, an Assessment Board may either</w:t>
      </w:r>
      <w:r w:rsidRPr="00A17B81">
        <w:t xml:space="preserve">.  </w:t>
      </w:r>
    </w:p>
    <w:p w14:paraId="36A7C361" w14:textId="77777777" w:rsidR="00507640" w:rsidRPr="00A17B81" w:rsidRDefault="00507640" w:rsidP="00C04699">
      <w:pPr>
        <w:pStyle w:val="Heading3"/>
        <w:numPr>
          <w:ilvl w:val="0"/>
          <w:numId w:val="0"/>
        </w:numPr>
        <w:ind w:left="851"/>
      </w:pPr>
    </w:p>
    <w:p w14:paraId="713A3C9B" w14:textId="77777777" w:rsidR="00AD2000" w:rsidRPr="00A17B81" w:rsidRDefault="00AD2000" w:rsidP="00AD2000">
      <w:pPr>
        <w:pStyle w:val="ListParagraph"/>
        <w:numPr>
          <w:ilvl w:val="0"/>
          <w:numId w:val="100"/>
        </w:numPr>
        <w:rPr>
          <w:rFonts w:cs="Arial"/>
          <w:szCs w:val="20"/>
        </w:rPr>
      </w:pPr>
      <w:r w:rsidRPr="00A17B81">
        <w:rPr>
          <w:rFonts w:cs="Arial"/>
          <w:szCs w:val="20"/>
        </w:rPr>
        <w:t>offer an additional first attempt at the relevant assessment(s) with reasonable adjustments in place (if the Extenuating Circumstances related to a first attempt),</w:t>
      </w:r>
    </w:p>
    <w:p w14:paraId="6233F606" w14:textId="77777777" w:rsidR="00AD2000" w:rsidRPr="00A17B81" w:rsidRDefault="00AD2000" w:rsidP="00AD2000">
      <w:pPr>
        <w:pStyle w:val="ListParagraph"/>
        <w:ind w:left="1440"/>
        <w:rPr>
          <w:rFonts w:cs="Arial"/>
          <w:szCs w:val="20"/>
        </w:rPr>
      </w:pPr>
    </w:p>
    <w:p w14:paraId="7E723DC9" w14:textId="77777777" w:rsidR="00AD2000" w:rsidRPr="00A17B81" w:rsidRDefault="00AD2000" w:rsidP="00AD2000">
      <w:pPr>
        <w:pStyle w:val="ListParagraph"/>
        <w:numPr>
          <w:ilvl w:val="0"/>
          <w:numId w:val="100"/>
        </w:numPr>
        <w:rPr>
          <w:rFonts w:cs="Arial"/>
          <w:szCs w:val="20"/>
        </w:rPr>
      </w:pPr>
      <w:r w:rsidRPr="00A17B81">
        <w:rPr>
          <w:rFonts w:cs="Arial"/>
          <w:szCs w:val="20"/>
        </w:rPr>
        <w:t>offer an additional resit attempt (if the Extenuating Circumstances related to a resit attempt and the student has not yet attempted the resit(s) for the relevant assessment(s)) or</w:t>
      </w:r>
    </w:p>
    <w:p w14:paraId="7FB940A7" w14:textId="77777777" w:rsidR="00AD2000" w:rsidRPr="00A17B81" w:rsidRDefault="00AD2000" w:rsidP="00AD2000">
      <w:pPr>
        <w:pStyle w:val="ListParagraph"/>
        <w:rPr>
          <w:rFonts w:cs="Arial"/>
          <w:szCs w:val="20"/>
        </w:rPr>
      </w:pPr>
    </w:p>
    <w:p w14:paraId="00F23198" w14:textId="0260C5A1" w:rsidR="00AD2000" w:rsidRPr="00A17B81" w:rsidRDefault="00AD2000" w:rsidP="00AD2000">
      <w:pPr>
        <w:pStyle w:val="ListParagraph"/>
        <w:numPr>
          <w:ilvl w:val="0"/>
          <w:numId w:val="100"/>
        </w:numPr>
        <w:rPr>
          <w:rFonts w:cs="Arial"/>
          <w:szCs w:val="20"/>
        </w:rPr>
      </w:pPr>
      <w:proofErr w:type="gramStart"/>
      <w:r w:rsidRPr="00A17B81">
        <w:rPr>
          <w:rFonts w:cs="Arial"/>
          <w:szCs w:val="20"/>
        </w:rPr>
        <w:t>uncap</w:t>
      </w:r>
      <w:proofErr w:type="gramEnd"/>
      <w:r w:rsidRPr="00A17B81">
        <w:rPr>
          <w:rFonts w:cs="Arial"/>
          <w:szCs w:val="20"/>
        </w:rPr>
        <w:t xml:space="preserve"> the marks for the relevant resit assessment(s) (if the student has already completed the resits for the relevant assessments(s) or offer an additional discretionary resit attempt with reasonable adjustments in place</w:t>
      </w:r>
      <w:r w:rsidR="00623F5B" w:rsidRPr="00A17B81">
        <w:rPr>
          <w:rFonts w:cs="Arial"/>
          <w:szCs w:val="20"/>
        </w:rPr>
        <w:t>.</w:t>
      </w:r>
    </w:p>
    <w:p w14:paraId="66654F7C" w14:textId="77777777" w:rsidR="00AD2000" w:rsidRPr="00A17B81" w:rsidRDefault="00AD2000" w:rsidP="00AD2000">
      <w:pPr>
        <w:ind w:left="720"/>
        <w:rPr>
          <w:rFonts w:cs="Arial"/>
          <w:szCs w:val="20"/>
        </w:rPr>
      </w:pPr>
      <w:r w:rsidRPr="00A17B81">
        <w:rPr>
          <w:rFonts w:cs="Arial"/>
          <w:szCs w:val="20"/>
        </w:rPr>
        <w:t xml:space="preserve">  </w:t>
      </w:r>
    </w:p>
    <w:p w14:paraId="57A73BE3" w14:textId="77777777" w:rsidR="00AD2000" w:rsidRPr="00D83111" w:rsidRDefault="00AD2000" w:rsidP="00AD2000">
      <w:pPr>
        <w:pStyle w:val="ListParagraph"/>
        <w:rPr>
          <w:rFonts w:cs="Arial"/>
          <w:szCs w:val="20"/>
        </w:rPr>
      </w:pPr>
      <w:r w:rsidRPr="00A17B81">
        <w:rPr>
          <w:rFonts w:cs="Arial"/>
          <w:szCs w:val="20"/>
        </w:rPr>
        <w:t>The above would apply to the student’s current Programme Stage only.</w:t>
      </w:r>
    </w:p>
    <w:p w14:paraId="737F2EFB" w14:textId="77777777" w:rsidR="00AD2000" w:rsidRDefault="00AD2000" w:rsidP="00800762"/>
    <w:p w14:paraId="340412DC" w14:textId="77777777" w:rsidR="00D83111" w:rsidRPr="00AD2000" w:rsidRDefault="00D83111" w:rsidP="00800762"/>
    <w:p w14:paraId="4607E713" w14:textId="3D60CCC0" w:rsidR="00507640" w:rsidRPr="00577252" w:rsidRDefault="00507640" w:rsidP="00D25466">
      <w:pPr>
        <w:pStyle w:val="Heading3"/>
        <w:ind w:left="709" w:hanging="709"/>
      </w:pPr>
      <w:bookmarkStart w:id="37" w:name="_Toc455052773"/>
      <w:r w:rsidRPr="00577252">
        <w:t xml:space="preserve">Students with ongoing </w:t>
      </w:r>
      <w:r w:rsidR="00BF1A7D">
        <w:t xml:space="preserve">health-related </w:t>
      </w:r>
      <w:r w:rsidRPr="00577252">
        <w:t>conditions or disabilities</w:t>
      </w:r>
      <w:bookmarkEnd w:id="37"/>
    </w:p>
    <w:p w14:paraId="3838AE14" w14:textId="77777777" w:rsidR="00507640" w:rsidRPr="009E4831" w:rsidRDefault="00507640" w:rsidP="0017345D"/>
    <w:p w14:paraId="717AF780" w14:textId="7E8CC423" w:rsidR="00507640" w:rsidRPr="00BB3D42" w:rsidRDefault="00507640" w:rsidP="002F7F5D">
      <w:pPr>
        <w:ind w:left="720"/>
      </w:pPr>
      <w:r w:rsidRPr="00BB3D42">
        <w:t xml:space="preserve">Where </w:t>
      </w:r>
      <w:r w:rsidR="003D362E">
        <w:t xml:space="preserve">a </w:t>
      </w:r>
      <w:r w:rsidRPr="00BB3D42">
        <w:t>student</w:t>
      </w:r>
      <w:r w:rsidR="003D362E">
        <w:t xml:space="preserve"> is </w:t>
      </w:r>
      <w:r w:rsidRPr="00BB3D42">
        <w:t xml:space="preserve">admitted to a </w:t>
      </w:r>
      <w:r w:rsidR="00826EF8">
        <w:t>Programme</w:t>
      </w:r>
      <w:r w:rsidRPr="00BB3D42">
        <w:t xml:space="preserve"> with declared disabilities or on-going </w:t>
      </w:r>
      <w:r w:rsidR="00BF1A7D">
        <w:t>health</w:t>
      </w:r>
      <w:r w:rsidRPr="00BB3D42">
        <w:t xml:space="preserve"> conditions, </w:t>
      </w:r>
      <w:r w:rsidR="008A0ECA">
        <w:t>City</w:t>
      </w:r>
      <w:r w:rsidRPr="00BB3D42">
        <w:t xml:space="preserve"> will agree learning and assessment strategies to </w:t>
      </w:r>
      <w:r w:rsidR="00BF1A7D">
        <w:t xml:space="preserve">provide </w:t>
      </w:r>
      <w:r w:rsidR="003D362E">
        <w:t xml:space="preserve">the </w:t>
      </w:r>
      <w:r w:rsidRPr="00BB3D42">
        <w:t xml:space="preserve">student with reasonable </w:t>
      </w:r>
      <w:r w:rsidR="00D41FD9">
        <w:t xml:space="preserve">adjustments, </w:t>
      </w:r>
      <w:r w:rsidRPr="00BB3D42">
        <w:t xml:space="preserve">additional support </w:t>
      </w:r>
      <w:r w:rsidR="00BF1A7D">
        <w:t>and/</w:t>
      </w:r>
      <w:r w:rsidRPr="00BB3D42">
        <w:t>or facilities</w:t>
      </w:r>
      <w:r w:rsidR="00995515">
        <w:t xml:space="preserve"> </w:t>
      </w:r>
      <w:r w:rsidR="00995515" w:rsidRPr="0023116D">
        <w:t>(</w:t>
      </w:r>
      <w:r w:rsidR="004F3A1C" w:rsidRPr="0023116D">
        <w:t xml:space="preserve">see </w:t>
      </w:r>
      <w:hyperlink r:id="rId25" w:history="1">
        <w:r w:rsidR="004F3A1C" w:rsidRPr="0023116D">
          <w:rPr>
            <w:rStyle w:val="Hyperlink"/>
          </w:rPr>
          <w:t>Disability Support</w:t>
        </w:r>
      </w:hyperlink>
      <w:r w:rsidR="004F3A1C" w:rsidRPr="0023116D">
        <w:t>).</w:t>
      </w:r>
      <w:r w:rsidRPr="00BB3D42">
        <w:t xml:space="preserve"> </w:t>
      </w:r>
    </w:p>
    <w:p w14:paraId="1575D939" w14:textId="77777777" w:rsidR="00507640" w:rsidRPr="00BB3D42" w:rsidRDefault="00507640" w:rsidP="002F7F5D">
      <w:pPr>
        <w:ind w:left="720"/>
      </w:pPr>
    </w:p>
    <w:p w14:paraId="651B0C96" w14:textId="3A7AFC91" w:rsidR="00507640" w:rsidRPr="00D25466" w:rsidRDefault="00507640" w:rsidP="002F7F5D">
      <w:pPr>
        <w:ind w:left="720"/>
      </w:pPr>
      <w:r w:rsidRPr="00BB3D42">
        <w:t xml:space="preserve">Students can declare a disability </w:t>
      </w:r>
      <w:r w:rsidR="00C06A33">
        <w:t xml:space="preserve">or ongoing health condition </w:t>
      </w:r>
      <w:r w:rsidRPr="00BB3D42">
        <w:t xml:space="preserve">prior to admission and at any time whilst they are registered at </w:t>
      </w:r>
      <w:r w:rsidR="008A0ECA">
        <w:t>City</w:t>
      </w:r>
      <w:r w:rsidRPr="00BB3D42">
        <w:t xml:space="preserve">.  It is expected that when a student </w:t>
      </w:r>
      <w:r w:rsidRPr="00D25466">
        <w:t xml:space="preserve">consents for information to be shared, it will be shared sensitively with all relevant services </w:t>
      </w:r>
      <w:r w:rsidR="00C06A33" w:rsidRPr="00D25466">
        <w:t xml:space="preserve">and the personal tutor </w:t>
      </w:r>
      <w:r w:rsidRPr="00D25466">
        <w:t xml:space="preserve">for the assessment of their needs and not just the initial point of contact.  </w:t>
      </w:r>
      <w:r w:rsidR="00244417" w:rsidRPr="00D25466">
        <w:t>A r</w:t>
      </w:r>
      <w:r w:rsidR="000933B1" w:rsidRPr="00D25466">
        <w:t>ecord of f</w:t>
      </w:r>
      <w:r w:rsidRPr="00D25466">
        <w:t xml:space="preserve">ormal diagnosis of </w:t>
      </w:r>
      <w:r w:rsidR="00C06A33" w:rsidRPr="00D25466">
        <w:t xml:space="preserve">ongoing health conditions, </w:t>
      </w:r>
      <w:r w:rsidRPr="00D25466">
        <w:t xml:space="preserve">specific learning difficulties or other disability </w:t>
      </w:r>
      <w:r w:rsidR="00244417" w:rsidRPr="00D25466">
        <w:t>wi</w:t>
      </w:r>
      <w:r w:rsidR="000933B1" w:rsidRPr="00D25466">
        <w:t xml:space="preserve">ll be requested to </w:t>
      </w:r>
      <w:r w:rsidRPr="00D25466">
        <w:t xml:space="preserve">enable </w:t>
      </w:r>
      <w:r w:rsidR="008A0ECA">
        <w:t>City</w:t>
      </w:r>
      <w:r w:rsidRPr="00D25466">
        <w:t xml:space="preserve"> to implement reasonable adjustments to support the student.  </w:t>
      </w:r>
      <w:r w:rsidR="00E039B2" w:rsidRPr="00D25466">
        <w:t xml:space="preserve">If the student fails to provide records of formal diagnosis, this will hinder </w:t>
      </w:r>
      <w:r w:rsidR="008A0ECA">
        <w:t>Ci</w:t>
      </w:r>
      <w:r w:rsidR="00E039B2" w:rsidRPr="00D25466">
        <w:t>ty's ability to implement the necessary reasonable adjustments.</w:t>
      </w:r>
    </w:p>
    <w:p w14:paraId="676CCD91" w14:textId="77777777" w:rsidR="00BF46C7" w:rsidRPr="00D25466" w:rsidRDefault="00BF46C7" w:rsidP="002F7F5D">
      <w:pPr>
        <w:ind w:left="720"/>
      </w:pPr>
    </w:p>
    <w:p w14:paraId="180BBD7A" w14:textId="2871801E" w:rsidR="00BF46C7" w:rsidRPr="00D25466" w:rsidRDefault="00BF46C7" w:rsidP="002F7F5D">
      <w:pPr>
        <w:ind w:left="720"/>
      </w:pPr>
      <w:r w:rsidRPr="00D25466">
        <w:t xml:space="preserve">Students awaiting formal diagnosis of disability should submit a claim to the </w:t>
      </w:r>
      <w:r w:rsidR="00826EF8" w:rsidRPr="00D25466">
        <w:t>Extenuating Circumstance</w:t>
      </w:r>
      <w:r w:rsidRPr="00D25466">
        <w:t xml:space="preserve">s Panel for consideration with supporting evidence to follow. </w:t>
      </w:r>
    </w:p>
    <w:p w14:paraId="59BECF20" w14:textId="77777777" w:rsidR="00507640" w:rsidRPr="00D25466" w:rsidRDefault="00507640" w:rsidP="002F7F5D">
      <w:pPr>
        <w:ind w:left="720"/>
      </w:pPr>
    </w:p>
    <w:p w14:paraId="5832C1AC" w14:textId="2F772FBB" w:rsidR="00901030" w:rsidRDefault="00FB786B" w:rsidP="00D25466">
      <w:pPr>
        <w:ind w:left="720"/>
        <w:rPr>
          <w:rFonts w:cs="Arial"/>
          <w:szCs w:val="20"/>
        </w:rPr>
      </w:pPr>
      <w:r w:rsidRPr="00D25466">
        <w:t>If</w:t>
      </w:r>
      <w:r w:rsidR="005F1A4C" w:rsidRPr="00D25466">
        <w:t xml:space="preserve"> </w:t>
      </w:r>
      <w:r w:rsidR="0019509E" w:rsidRPr="00D25466">
        <w:t xml:space="preserve">the </w:t>
      </w:r>
      <w:r w:rsidRPr="00D25466">
        <w:t>student</w:t>
      </w:r>
      <w:r w:rsidR="0019509E" w:rsidRPr="00D25466">
        <w:t xml:space="preserve"> experiences a health condition after their </w:t>
      </w:r>
      <w:r w:rsidR="005F1A4C" w:rsidRPr="00D25466">
        <w:t xml:space="preserve">initial admission to a </w:t>
      </w:r>
      <w:r w:rsidR="00826EF8" w:rsidRPr="00D25466">
        <w:t>Programme</w:t>
      </w:r>
      <w:r w:rsidR="005F1A4C" w:rsidRPr="00D25466">
        <w:t xml:space="preserve"> </w:t>
      </w:r>
      <w:r w:rsidRPr="00D25466">
        <w:t xml:space="preserve">which may have </w:t>
      </w:r>
      <w:r w:rsidR="0019509E" w:rsidRPr="00D25466">
        <w:t xml:space="preserve">a temporary </w:t>
      </w:r>
      <w:r w:rsidR="00B202C4" w:rsidRPr="00D25466">
        <w:t xml:space="preserve">but </w:t>
      </w:r>
      <w:r w:rsidRPr="00D25466">
        <w:t>s</w:t>
      </w:r>
      <w:r w:rsidR="005F1A4C" w:rsidRPr="00D25466">
        <w:t xml:space="preserve">ignificant impact on </w:t>
      </w:r>
      <w:r w:rsidRPr="00D25466">
        <w:t xml:space="preserve">their </w:t>
      </w:r>
      <w:r w:rsidR="005F1A4C" w:rsidRPr="00D25466">
        <w:t>abilit</w:t>
      </w:r>
      <w:r w:rsidRPr="00D25466">
        <w:t>y to engage with their studies</w:t>
      </w:r>
      <w:r w:rsidR="005F1A4C" w:rsidRPr="00D25466">
        <w:t xml:space="preserve">, </w:t>
      </w:r>
      <w:r w:rsidRPr="00D25466">
        <w:t xml:space="preserve">the </w:t>
      </w:r>
      <w:r w:rsidR="00507640" w:rsidRPr="00D25466">
        <w:rPr>
          <w:rFonts w:cs="Arial"/>
          <w:szCs w:val="20"/>
        </w:rPr>
        <w:t>student may be advised to interrupt their studies</w:t>
      </w:r>
      <w:r w:rsidRPr="00D25466">
        <w:rPr>
          <w:rFonts w:cs="Arial"/>
          <w:szCs w:val="20"/>
        </w:rPr>
        <w:t xml:space="preserve"> if it is considered that the </w:t>
      </w:r>
      <w:r w:rsidR="00826EF8" w:rsidRPr="00D25466">
        <w:rPr>
          <w:rFonts w:cs="Arial"/>
          <w:szCs w:val="20"/>
        </w:rPr>
        <w:t>Extenuating Circumstance</w:t>
      </w:r>
      <w:r w:rsidRPr="00D25466">
        <w:rPr>
          <w:rFonts w:cs="Arial"/>
          <w:szCs w:val="20"/>
        </w:rPr>
        <w:t>s and/or extensions procedures would be insufficient</w:t>
      </w:r>
      <w:r w:rsidR="002A7B8B" w:rsidRPr="00D25466">
        <w:rPr>
          <w:rFonts w:cs="Arial"/>
          <w:szCs w:val="20"/>
        </w:rPr>
        <w:t xml:space="preserve"> (see Section </w:t>
      </w:r>
      <w:r w:rsidR="00D25466">
        <w:rPr>
          <w:rFonts w:cs="Arial"/>
          <w:szCs w:val="20"/>
        </w:rPr>
        <w:t>4.19</w:t>
      </w:r>
      <w:r w:rsidR="002A7B8B" w:rsidRPr="00D25466">
        <w:rPr>
          <w:rFonts w:cs="Arial"/>
          <w:szCs w:val="20"/>
        </w:rPr>
        <w:t>)</w:t>
      </w:r>
      <w:r w:rsidR="00507640" w:rsidRPr="00D25466">
        <w:rPr>
          <w:rFonts w:cs="Arial"/>
          <w:szCs w:val="20"/>
        </w:rPr>
        <w:t>.</w:t>
      </w:r>
      <w:r w:rsidR="00507640" w:rsidRPr="00BB3D42">
        <w:rPr>
          <w:rFonts w:cs="Arial"/>
          <w:szCs w:val="20"/>
        </w:rPr>
        <w:t xml:space="preserve"> Otherwise, </w:t>
      </w:r>
      <w:r w:rsidR="008A0ECA">
        <w:rPr>
          <w:rFonts w:cs="Arial"/>
          <w:szCs w:val="20"/>
        </w:rPr>
        <w:t>City</w:t>
      </w:r>
      <w:r w:rsidR="00507640" w:rsidRPr="00BB3D42">
        <w:rPr>
          <w:rFonts w:cs="Arial"/>
          <w:szCs w:val="20"/>
        </w:rPr>
        <w:t xml:space="preserve"> will endeavour to provide support and guidance to enable </w:t>
      </w:r>
      <w:r w:rsidR="001D3DF3">
        <w:rPr>
          <w:rFonts w:cs="Arial"/>
          <w:szCs w:val="20"/>
        </w:rPr>
        <w:t xml:space="preserve">the </w:t>
      </w:r>
      <w:r w:rsidR="00507640" w:rsidRPr="00BB3D42">
        <w:rPr>
          <w:rFonts w:cs="Arial"/>
          <w:szCs w:val="20"/>
        </w:rPr>
        <w:t xml:space="preserve">student to complete their </w:t>
      </w:r>
      <w:r w:rsidR="00826EF8">
        <w:rPr>
          <w:rFonts w:cs="Arial"/>
          <w:szCs w:val="20"/>
        </w:rPr>
        <w:t>Programme</w:t>
      </w:r>
      <w:r w:rsidR="00507640" w:rsidRPr="00BB3D42">
        <w:rPr>
          <w:rFonts w:cs="Arial"/>
          <w:szCs w:val="20"/>
        </w:rPr>
        <w:t xml:space="preserve"> of study. </w:t>
      </w:r>
    </w:p>
    <w:p w14:paraId="1DDE41AB" w14:textId="77777777" w:rsidR="00D25466" w:rsidRDefault="00D25466" w:rsidP="00D25466">
      <w:pPr>
        <w:ind w:left="720"/>
      </w:pPr>
    </w:p>
    <w:p w14:paraId="268834E8" w14:textId="06121565" w:rsidR="001A2B37" w:rsidRDefault="001A2B37">
      <w:pPr>
        <w:spacing w:after="200" w:line="276" w:lineRule="auto"/>
      </w:pPr>
      <w:r>
        <w:br w:type="page"/>
      </w:r>
    </w:p>
    <w:p w14:paraId="7ECB77C3" w14:textId="77777777" w:rsidR="00507640" w:rsidRPr="009E4831" w:rsidRDefault="00507640" w:rsidP="0017345D"/>
    <w:p w14:paraId="0E9B6C71" w14:textId="77777777" w:rsidR="00D9764E" w:rsidRPr="007567EC" w:rsidRDefault="00D9764E" w:rsidP="004607FE">
      <w:pPr>
        <w:pStyle w:val="Heading2"/>
      </w:pPr>
      <w:bookmarkStart w:id="38" w:name="_Toc455052774"/>
      <w:r w:rsidRPr="007567EC">
        <w:t>recognition of PRIOR LEARNING (RPL) and PRIOR EXPERIENTIAL LEARNING (RPEL)</w:t>
      </w:r>
      <w:bookmarkEnd w:id="38"/>
    </w:p>
    <w:p w14:paraId="7B9BEDA9" w14:textId="77777777" w:rsidR="00D9764E" w:rsidRPr="006F6CAC" w:rsidRDefault="00D9764E" w:rsidP="0017345D"/>
    <w:p w14:paraId="27F95898" w14:textId="5CFCEC41" w:rsidR="00D9764E" w:rsidRPr="005A1BB4" w:rsidRDefault="00D9764E" w:rsidP="0017345D">
      <w:r w:rsidRPr="005A1BB4">
        <w:t>A student registered on</w:t>
      </w:r>
      <w:r>
        <w:t>,</w:t>
      </w:r>
      <w:r w:rsidRPr="005A1BB4">
        <w:t xml:space="preserve"> </w:t>
      </w:r>
      <w:r>
        <w:t xml:space="preserve">or applying for, </w:t>
      </w:r>
      <w:r w:rsidRPr="005A1BB4">
        <w:t xml:space="preserve">a taught </w:t>
      </w:r>
      <w:r w:rsidR="00826EF8">
        <w:t>Programme</w:t>
      </w:r>
      <w:r w:rsidRPr="005A1BB4">
        <w:t xml:space="preserve"> leading to an </w:t>
      </w:r>
      <w:r w:rsidR="00826EF8">
        <w:t>Award</w:t>
      </w:r>
      <w:r w:rsidRPr="005A1BB4">
        <w:t xml:space="preserve"> of </w:t>
      </w:r>
      <w:r w:rsidR="008A0ECA">
        <w:t>City</w:t>
      </w:r>
      <w:r w:rsidRPr="005A1BB4">
        <w:t xml:space="preserve"> who has:</w:t>
      </w:r>
    </w:p>
    <w:p w14:paraId="23C87DC9" w14:textId="77777777" w:rsidR="00D9764E" w:rsidRPr="005A1BB4" w:rsidRDefault="00D9764E" w:rsidP="00CB2F95">
      <w:pPr>
        <w:pStyle w:val="ListParagraph"/>
        <w:numPr>
          <w:ilvl w:val="0"/>
          <w:numId w:val="39"/>
        </w:numPr>
      </w:pPr>
      <w:r w:rsidRPr="005A1BB4">
        <w:t xml:space="preserve">pursued </w:t>
      </w:r>
      <w:r>
        <w:t>appropriate studies at</w:t>
      </w:r>
      <w:r w:rsidRPr="005A1BB4">
        <w:t xml:space="preserve"> this or another institution</w:t>
      </w:r>
      <w:r>
        <w:t>,</w:t>
      </w:r>
      <w:r w:rsidRPr="005A1BB4">
        <w:t xml:space="preserve"> or </w:t>
      </w:r>
    </w:p>
    <w:p w14:paraId="5D8E5532" w14:textId="77777777" w:rsidR="00D9764E" w:rsidRPr="005A1BB4" w:rsidRDefault="00D9764E" w:rsidP="00CB2F95">
      <w:pPr>
        <w:pStyle w:val="ListParagraph"/>
        <w:numPr>
          <w:ilvl w:val="0"/>
          <w:numId w:val="39"/>
        </w:numPr>
      </w:pPr>
      <w:r w:rsidRPr="005A1BB4">
        <w:t xml:space="preserve">who possesses appropriate qualifications or experience </w:t>
      </w:r>
    </w:p>
    <w:p w14:paraId="38673C73" w14:textId="77777777" w:rsidR="00D9764E" w:rsidRPr="005A1BB4" w:rsidRDefault="00D9764E" w:rsidP="0017345D"/>
    <w:p w14:paraId="6B86E715" w14:textId="52EA814C" w:rsidR="00D9764E" w:rsidRDefault="00D9764E" w:rsidP="0017345D">
      <w:proofErr w:type="gramStart"/>
      <w:r w:rsidRPr="005A1BB4">
        <w:t>may</w:t>
      </w:r>
      <w:proofErr w:type="gramEnd"/>
      <w:r w:rsidRPr="005A1BB4">
        <w:t xml:space="preserve"> be considered for </w:t>
      </w:r>
      <w:r w:rsidR="00826EF8">
        <w:t>Award</w:t>
      </w:r>
      <w:r>
        <w:t xml:space="preserve"> of credit from </w:t>
      </w:r>
      <w:r w:rsidR="000104C4">
        <w:t>the R</w:t>
      </w:r>
      <w:r w:rsidRPr="005A1BB4">
        <w:t xml:space="preserve">ecognition of </w:t>
      </w:r>
      <w:r w:rsidR="000104C4">
        <w:t>P</w:t>
      </w:r>
      <w:r w:rsidRPr="005A1BB4">
        <w:t xml:space="preserve">rior </w:t>
      </w:r>
      <w:r w:rsidR="000104C4">
        <w:t>L</w:t>
      </w:r>
      <w:r w:rsidRPr="005A1BB4">
        <w:t xml:space="preserve">earning (RPL) or the </w:t>
      </w:r>
      <w:r w:rsidR="000104C4">
        <w:t>R</w:t>
      </w:r>
      <w:r w:rsidRPr="005A1BB4">
        <w:t xml:space="preserve">ecognition of </w:t>
      </w:r>
      <w:r w:rsidR="000104C4">
        <w:t>P</w:t>
      </w:r>
      <w:r w:rsidRPr="005A1BB4">
        <w:t xml:space="preserve">rior </w:t>
      </w:r>
      <w:r w:rsidR="000104C4">
        <w:t>E</w:t>
      </w:r>
      <w:r w:rsidRPr="005A1BB4">
        <w:t xml:space="preserve">xperiential </w:t>
      </w:r>
      <w:r w:rsidR="000104C4">
        <w:t>L</w:t>
      </w:r>
      <w:r w:rsidRPr="005A1BB4">
        <w:t>earning (RPEL)</w:t>
      </w:r>
      <w:r>
        <w:t xml:space="preserve"> where this </w:t>
      </w:r>
      <w:r w:rsidRPr="00B7685B">
        <w:t xml:space="preserve">is permitted by a </w:t>
      </w:r>
      <w:r w:rsidR="00826EF8">
        <w:t>Programme</w:t>
      </w:r>
      <w:r w:rsidRPr="00B7685B">
        <w:t xml:space="preserve"> and specific details are included in the </w:t>
      </w:r>
      <w:r w:rsidR="00826EF8">
        <w:t>Programme</w:t>
      </w:r>
      <w:r w:rsidRPr="00B7685B">
        <w:t xml:space="preserve"> specification.  This means that they may be exempted from some of </w:t>
      </w:r>
      <w:r w:rsidR="00901030">
        <w:t xml:space="preserve">the learning </w:t>
      </w:r>
      <w:r w:rsidRPr="00B7685B">
        <w:t>for the</w:t>
      </w:r>
      <w:r>
        <w:t xml:space="preserve"> certificate, diploma or degree where it is agreed i</w:t>
      </w:r>
      <w:r w:rsidRPr="006F6CAC">
        <w:t xml:space="preserve">t can be </w:t>
      </w:r>
      <w:r w:rsidR="00901030">
        <w:t>demonstrated</w:t>
      </w:r>
      <w:r w:rsidRPr="006F6CAC">
        <w:t xml:space="preserve"> through </w:t>
      </w:r>
      <w:r>
        <w:t>the R</w:t>
      </w:r>
      <w:r w:rsidRPr="006F6CAC">
        <w:t xml:space="preserve">PL and/or </w:t>
      </w:r>
      <w:r>
        <w:t>R</w:t>
      </w:r>
      <w:r w:rsidRPr="006F6CAC">
        <w:t>PEL process.</w:t>
      </w:r>
    </w:p>
    <w:p w14:paraId="315C12A1" w14:textId="77777777" w:rsidR="00D9764E" w:rsidRPr="00561604" w:rsidRDefault="00D9764E" w:rsidP="00561604"/>
    <w:p w14:paraId="34438A06" w14:textId="6F8E75E1" w:rsidR="00D9764E" w:rsidRPr="00561604" w:rsidRDefault="00D9764E" w:rsidP="0017345D">
      <w:r w:rsidRPr="00561604">
        <w:t xml:space="preserve">The assessment of RPL and/or RPEL claims is separate and distinct from the </w:t>
      </w:r>
      <w:r w:rsidR="000104C4" w:rsidRPr="00561604">
        <w:t>A</w:t>
      </w:r>
      <w:r w:rsidRPr="00561604">
        <w:t xml:space="preserve">dmissions process. </w:t>
      </w:r>
    </w:p>
    <w:p w14:paraId="1E12D25C" w14:textId="77777777" w:rsidR="00D9764E" w:rsidRPr="00FB6BCF" w:rsidRDefault="00D9764E" w:rsidP="0017345D">
      <w:pPr>
        <w:rPr>
          <w:u w:val="single"/>
        </w:rPr>
      </w:pPr>
    </w:p>
    <w:p w14:paraId="531CE684" w14:textId="65A855D2" w:rsidR="00D9764E" w:rsidRPr="00561604" w:rsidRDefault="00D9764E" w:rsidP="0017345D">
      <w:r w:rsidRPr="00561604">
        <w:t>An application or claim for RPL</w:t>
      </w:r>
      <w:r w:rsidR="00AE4790" w:rsidRPr="00561604">
        <w:t xml:space="preserve"> and/or </w:t>
      </w:r>
      <w:r w:rsidRPr="00561604">
        <w:t xml:space="preserve">RPEL must be submitted prior to the start of the relevant </w:t>
      </w:r>
      <w:r w:rsidR="00826EF8" w:rsidRPr="00561604">
        <w:t>Module</w:t>
      </w:r>
      <w:r w:rsidRPr="00561604">
        <w:t>.</w:t>
      </w:r>
    </w:p>
    <w:p w14:paraId="7B0ECB7B" w14:textId="17FC33C1" w:rsidR="001D16F5" w:rsidRDefault="001D16F5">
      <w:pPr>
        <w:spacing w:after="200" w:line="276" w:lineRule="auto"/>
      </w:pPr>
      <w:r>
        <w:br w:type="page"/>
      </w:r>
    </w:p>
    <w:p w14:paraId="7525C8F3" w14:textId="0CAC163D" w:rsidR="00FF1226" w:rsidRPr="00FB6BCF" w:rsidRDefault="00FF1226" w:rsidP="0017345D">
      <w:pPr>
        <w:rPr>
          <w:b/>
          <w:i/>
        </w:rPr>
      </w:pPr>
      <w:r w:rsidRPr="00FB6BCF">
        <w:rPr>
          <w:b/>
          <w:i/>
        </w:rPr>
        <w:lastRenderedPageBreak/>
        <w:t>Recognition of Prior Learning</w:t>
      </w:r>
    </w:p>
    <w:p w14:paraId="66C80588" w14:textId="77777777" w:rsidR="00FF1226" w:rsidRPr="00561604" w:rsidRDefault="00FF1226" w:rsidP="0017345D"/>
    <w:p w14:paraId="2E1BF31B" w14:textId="227E0271" w:rsidR="00FF1226" w:rsidRPr="00561604" w:rsidRDefault="00FF1226" w:rsidP="00834CE3">
      <w:pPr>
        <w:pStyle w:val="ListParagraph"/>
        <w:numPr>
          <w:ilvl w:val="0"/>
          <w:numId w:val="50"/>
        </w:numPr>
      </w:pPr>
      <w:r w:rsidRPr="00561604">
        <w:t xml:space="preserve">Credit may be </w:t>
      </w:r>
      <w:r w:rsidR="000F47E6" w:rsidRPr="00561604">
        <w:t>a</w:t>
      </w:r>
      <w:r w:rsidR="00826EF8" w:rsidRPr="00561604">
        <w:t>ward</w:t>
      </w:r>
      <w:r w:rsidRPr="00561604">
        <w:t xml:space="preserve">ed for RPL for Prior Certificated Learning (including professional development </w:t>
      </w:r>
      <w:r w:rsidR="00826EF8" w:rsidRPr="00561604">
        <w:t>Award</w:t>
      </w:r>
      <w:r w:rsidRPr="00561604">
        <w:t xml:space="preserve">s or employment </w:t>
      </w:r>
      <w:r w:rsidR="00826EF8" w:rsidRPr="00561604">
        <w:t>Award</w:t>
      </w:r>
      <w:r w:rsidRPr="00561604">
        <w:t xml:space="preserve">s) gained from study at Level 4 or above at City or another institution which has previously been assessed and/or </w:t>
      </w:r>
      <w:r w:rsidR="000F47E6" w:rsidRPr="00561604">
        <w:t>a</w:t>
      </w:r>
      <w:r w:rsidR="00826EF8" w:rsidRPr="00561604">
        <w:t>ward</w:t>
      </w:r>
      <w:r w:rsidRPr="00561604">
        <w:t>ed credit.</w:t>
      </w:r>
    </w:p>
    <w:p w14:paraId="12A58BCC" w14:textId="77777777" w:rsidR="00FF1226" w:rsidRPr="00561604" w:rsidRDefault="00FF1226" w:rsidP="0017345D"/>
    <w:p w14:paraId="73F0CFD2" w14:textId="5ED088D9" w:rsidR="00FF1226" w:rsidRPr="00561604" w:rsidRDefault="000F47E6" w:rsidP="00834CE3">
      <w:pPr>
        <w:pStyle w:val="ListParagraph"/>
        <w:numPr>
          <w:ilvl w:val="0"/>
          <w:numId w:val="50"/>
        </w:numPr>
      </w:pPr>
      <w:r w:rsidRPr="00561604">
        <w:t>Grades or marks may not</w:t>
      </w:r>
      <w:r w:rsidR="00FF1226" w:rsidRPr="00561604">
        <w:t xml:space="preserve"> be </w:t>
      </w:r>
      <w:r w:rsidRPr="00561604">
        <w:t>a</w:t>
      </w:r>
      <w:r w:rsidR="00826EF8" w:rsidRPr="00561604">
        <w:t>ward</w:t>
      </w:r>
      <w:r w:rsidR="00FF1226" w:rsidRPr="00561604">
        <w:t>ed through RPL</w:t>
      </w:r>
    </w:p>
    <w:p w14:paraId="365AB3ED" w14:textId="77777777" w:rsidR="00D32EE0" w:rsidRPr="00561604" w:rsidRDefault="00D32EE0" w:rsidP="0017345D">
      <w:pPr>
        <w:pStyle w:val="ListParagraph"/>
      </w:pPr>
    </w:p>
    <w:p w14:paraId="2CC8BB86" w14:textId="36FCE7DB" w:rsidR="00D32EE0" w:rsidRPr="00561604" w:rsidRDefault="00D32EE0" w:rsidP="00834CE3">
      <w:pPr>
        <w:pStyle w:val="ListParagraph"/>
        <w:numPr>
          <w:ilvl w:val="0"/>
          <w:numId w:val="50"/>
        </w:numPr>
      </w:pPr>
      <w:r w:rsidRPr="00561604">
        <w:t xml:space="preserve">RPL encompasses </w:t>
      </w:r>
      <w:r w:rsidR="00826EF8" w:rsidRPr="00561604">
        <w:t>Programme</w:t>
      </w:r>
      <w:r w:rsidRPr="00561604">
        <w:t xml:space="preserve">s which permit direct entry to a particular progression point within the </w:t>
      </w:r>
      <w:r w:rsidR="00826EF8" w:rsidRPr="00561604">
        <w:t>Programme</w:t>
      </w:r>
      <w:r w:rsidR="000B72D2" w:rsidRPr="00561604">
        <w:t>,</w:t>
      </w:r>
      <w:r w:rsidRPr="00561604">
        <w:t xml:space="preserve"> if detailed in the </w:t>
      </w:r>
      <w:r w:rsidR="00826EF8" w:rsidRPr="00561604">
        <w:t>Programme</w:t>
      </w:r>
      <w:r w:rsidRPr="00561604">
        <w:t xml:space="preserve"> specification.  </w:t>
      </w:r>
    </w:p>
    <w:p w14:paraId="4B1D6A95" w14:textId="77777777" w:rsidR="00FF1226" w:rsidRPr="00561604" w:rsidRDefault="00FF1226" w:rsidP="0017345D"/>
    <w:p w14:paraId="11DC3F38" w14:textId="2279622B" w:rsidR="003C4675" w:rsidRPr="00561604" w:rsidRDefault="00FF1226" w:rsidP="00834CE3">
      <w:pPr>
        <w:pStyle w:val="BodyTextIndent"/>
        <w:numPr>
          <w:ilvl w:val="0"/>
          <w:numId w:val="50"/>
        </w:numPr>
        <w:rPr>
          <w:rFonts w:ascii="Arial" w:hAnsi="Arial" w:cs="Arial"/>
        </w:rPr>
      </w:pPr>
      <w:r w:rsidRPr="00561604">
        <w:rPr>
          <w:rFonts w:ascii="Arial" w:hAnsi="Arial" w:cs="Arial"/>
        </w:rPr>
        <w:t xml:space="preserve">A student may apply for RPL for a </w:t>
      </w:r>
      <w:r w:rsidR="00826EF8" w:rsidRPr="00561604">
        <w:rPr>
          <w:rFonts w:ascii="Arial" w:hAnsi="Arial" w:cs="Arial"/>
        </w:rPr>
        <w:t>Module</w:t>
      </w:r>
      <w:r w:rsidRPr="00561604">
        <w:rPr>
          <w:rFonts w:ascii="Arial" w:hAnsi="Arial" w:cs="Arial"/>
        </w:rPr>
        <w:t xml:space="preserve"> or </w:t>
      </w:r>
      <w:r w:rsidR="00826EF8" w:rsidRPr="00561604">
        <w:rPr>
          <w:rFonts w:ascii="Arial" w:hAnsi="Arial" w:cs="Arial"/>
        </w:rPr>
        <w:t>Module</w:t>
      </w:r>
      <w:r w:rsidRPr="00561604">
        <w:rPr>
          <w:rFonts w:ascii="Arial" w:hAnsi="Arial" w:cs="Arial"/>
        </w:rPr>
        <w:t xml:space="preserve">(s) studied at </w:t>
      </w:r>
      <w:r w:rsidR="008A0ECA">
        <w:rPr>
          <w:rFonts w:ascii="Arial" w:hAnsi="Arial" w:cs="Arial"/>
        </w:rPr>
        <w:t>City</w:t>
      </w:r>
      <w:r w:rsidRPr="00561604">
        <w:rPr>
          <w:rFonts w:ascii="Arial" w:hAnsi="Arial" w:cs="Arial"/>
        </w:rPr>
        <w:t xml:space="preserve"> on a stand-alone basis such as continuing professional development (CPD) (i.e. not as part of a </w:t>
      </w:r>
      <w:r w:rsidR="00826EF8" w:rsidRPr="00561604">
        <w:rPr>
          <w:rFonts w:ascii="Arial" w:hAnsi="Arial" w:cs="Arial"/>
        </w:rPr>
        <w:t>Programme</w:t>
      </w:r>
      <w:r w:rsidRPr="00561604">
        <w:rPr>
          <w:rFonts w:ascii="Arial" w:hAnsi="Arial" w:cs="Arial"/>
        </w:rPr>
        <w:t xml:space="preserve">) providing the application is considered no more than five years of completion of the </w:t>
      </w:r>
      <w:r w:rsidR="00826EF8" w:rsidRPr="00561604">
        <w:rPr>
          <w:rFonts w:ascii="Arial" w:hAnsi="Arial" w:cs="Arial"/>
        </w:rPr>
        <w:t>Module</w:t>
      </w:r>
      <w:r w:rsidRPr="00561604">
        <w:rPr>
          <w:rFonts w:ascii="Arial" w:hAnsi="Arial" w:cs="Arial"/>
        </w:rPr>
        <w:t>.  Where this is permitted</w:t>
      </w:r>
      <w:r w:rsidR="003C4675" w:rsidRPr="00561604">
        <w:rPr>
          <w:rFonts w:ascii="Arial" w:hAnsi="Arial" w:cs="Arial"/>
        </w:rPr>
        <w:t>:</w:t>
      </w:r>
    </w:p>
    <w:p w14:paraId="10433927" w14:textId="6D3CE3FE" w:rsidR="003C4675" w:rsidRPr="00561604" w:rsidRDefault="00FF1226" w:rsidP="00834CE3">
      <w:pPr>
        <w:pStyle w:val="BodyTextIndent"/>
        <w:numPr>
          <w:ilvl w:val="0"/>
          <w:numId w:val="59"/>
        </w:numPr>
        <w:rPr>
          <w:rFonts w:ascii="Arial" w:hAnsi="Arial" w:cs="Arial"/>
        </w:rPr>
      </w:pPr>
      <w:r w:rsidRPr="00561604">
        <w:rPr>
          <w:rFonts w:ascii="Arial" w:hAnsi="Arial" w:cs="Arial"/>
        </w:rPr>
        <w:t xml:space="preserve">it will be detailed in the </w:t>
      </w:r>
      <w:r w:rsidR="00826EF8" w:rsidRPr="00561604">
        <w:rPr>
          <w:rFonts w:ascii="Arial" w:hAnsi="Arial" w:cs="Arial"/>
        </w:rPr>
        <w:t>Programme</w:t>
      </w:r>
      <w:r w:rsidR="00253471">
        <w:rPr>
          <w:rFonts w:ascii="Arial" w:hAnsi="Arial" w:cs="Arial"/>
        </w:rPr>
        <w:t xml:space="preserve"> S</w:t>
      </w:r>
      <w:r w:rsidRPr="00561604">
        <w:rPr>
          <w:rFonts w:ascii="Arial" w:hAnsi="Arial" w:cs="Arial"/>
        </w:rPr>
        <w:t>pecification</w:t>
      </w:r>
      <w:r w:rsidR="00FE6273" w:rsidRPr="00561604">
        <w:rPr>
          <w:rFonts w:ascii="Arial" w:hAnsi="Arial" w:cs="Arial"/>
        </w:rPr>
        <w:t>, and</w:t>
      </w:r>
    </w:p>
    <w:p w14:paraId="49C4F3A1" w14:textId="3023A02E" w:rsidR="00FF1226" w:rsidRPr="00561604" w:rsidRDefault="003C4675" w:rsidP="00834CE3">
      <w:pPr>
        <w:pStyle w:val="BodyTextIndent"/>
        <w:numPr>
          <w:ilvl w:val="0"/>
          <w:numId w:val="59"/>
        </w:numPr>
        <w:rPr>
          <w:rFonts w:ascii="Arial" w:hAnsi="Arial" w:cs="Arial"/>
        </w:rPr>
      </w:pPr>
      <w:proofErr w:type="gramStart"/>
      <w:r w:rsidRPr="00561604">
        <w:rPr>
          <w:rFonts w:ascii="Arial" w:hAnsi="Arial" w:cs="Arial"/>
        </w:rPr>
        <w:t>i</w:t>
      </w:r>
      <w:r w:rsidR="00FF1226" w:rsidRPr="00561604">
        <w:rPr>
          <w:rFonts w:ascii="Arial" w:hAnsi="Arial" w:cs="Arial"/>
        </w:rPr>
        <w:t>t</w:t>
      </w:r>
      <w:proofErr w:type="gramEnd"/>
      <w:r w:rsidR="00FF1226" w:rsidRPr="00561604">
        <w:rPr>
          <w:rFonts w:ascii="Arial" w:hAnsi="Arial" w:cs="Arial"/>
        </w:rPr>
        <w:t xml:space="preserve"> may be necessary for the student to rescind a certificate (relating to CPD for example) for the previous learning to avoid double counting of credit already </w:t>
      </w:r>
      <w:r w:rsidR="009A7F25">
        <w:rPr>
          <w:rFonts w:ascii="Arial" w:hAnsi="Arial" w:cs="Arial"/>
        </w:rPr>
        <w:t>a</w:t>
      </w:r>
      <w:r w:rsidR="00826EF8" w:rsidRPr="00561604">
        <w:rPr>
          <w:rFonts w:ascii="Arial" w:hAnsi="Arial" w:cs="Arial"/>
        </w:rPr>
        <w:t>ward</w:t>
      </w:r>
      <w:r w:rsidR="00FF1226" w:rsidRPr="00561604">
        <w:rPr>
          <w:rFonts w:ascii="Arial" w:hAnsi="Arial" w:cs="Arial"/>
        </w:rPr>
        <w:t>ed.</w:t>
      </w:r>
    </w:p>
    <w:p w14:paraId="32D386B3" w14:textId="77777777" w:rsidR="00FF1226" w:rsidRPr="00AC3EEE" w:rsidRDefault="00FF1226" w:rsidP="0017345D">
      <w:pPr>
        <w:rPr>
          <w:b/>
        </w:rPr>
      </w:pPr>
    </w:p>
    <w:p w14:paraId="46962628" w14:textId="0942AAF2" w:rsidR="00FF1226" w:rsidRPr="00FB6BCF" w:rsidRDefault="00FF1226" w:rsidP="0017345D">
      <w:pPr>
        <w:rPr>
          <w:b/>
          <w:i/>
        </w:rPr>
      </w:pPr>
      <w:r w:rsidRPr="00FB6BCF">
        <w:rPr>
          <w:b/>
          <w:i/>
        </w:rPr>
        <w:t>Recognition of Prior Experiential Learning</w:t>
      </w:r>
    </w:p>
    <w:p w14:paraId="014A1859" w14:textId="03450969" w:rsidR="00FF1226" w:rsidRPr="00134DE6" w:rsidRDefault="00FF1226" w:rsidP="0017345D"/>
    <w:p w14:paraId="36FA401A" w14:textId="58DCC16C" w:rsidR="003C4675" w:rsidRPr="00134DE6" w:rsidRDefault="00FF1226" w:rsidP="00CB2F95">
      <w:pPr>
        <w:pStyle w:val="ListParagraph"/>
        <w:numPr>
          <w:ilvl w:val="0"/>
          <w:numId w:val="38"/>
        </w:numPr>
        <w:ind w:left="720"/>
        <w:rPr>
          <w:rFonts w:cs="Arial"/>
        </w:rPr>
      </w:pPr>
      <w:r w:rsidRPr="00134DE6">
        <w:t xml:space="preserve">Credit </w:t>
      </w:r>
      <w:r w:rsidRPr="00134DE6">
        <w:rPr>
          <w:rFonts w:cs="Arial"/>
        </w:rPr>
        <w:t xml:space="preserve">may be </w:t>
      </w:r>
      <w:r w:rsidR="009A7F25">
        <w:rPr>
          <w:rFonts w:cs="Arial"/>
        </w:rPr>
        <w:t>a</w:t>
      </w:r>
      <w:r w:rsidR="00826EF8" w:rsidRPr="00134DE6">
        <w:rPr>
          <w:rFonts w:cs="Arial"/>
        </w:rPr>
        <w:t>ward</w:t>
      </w:r>
      <w:r w:rsidRPr="00134DE6">
        <w:rPr>
          <w:rFonts w:cs="Arial"/>
        </w:rPr>
        <w:t xml:space="preserve">ed for RPEL following an assessment of the learning derived from a student’s life experience (which has not previously been assessed and/or </w:t>
      </w:r>
      <w:r w:rsidR="00A26C57" w:rsidRPr="00134DE6">
        <w:rPr>
          <w:rFonts w:cs="Arial"/>
        </w:rPr>
        <w:t>a</w:t>
      </w:r>
      <w:r w:rsidR="00826EF8" w:rsidRPr="00134DE6">
        <w:rPr>
          <w:rFonts w:cs="Arial"/>
        </w:rPr>
        <w:t>ward</w:t>
      </w:r>
      <w:r w:rsidRPr="00134DE6">
        <w:rPr>
          <w:rFonts w:cs="Arial"/>
        </w:rPr>
        <w:t>ed credit and is not the experience itself).</w:t>
      </w:r>
    </w:p>
    <w:p w14:paraId="2D386FBA" w14:textId="77777777" w:rsidR="003C4675" w:rsidRPr="00134DE6" w:rsidRDefault="003C4675" w:rsidP="00FB6BCF">
      <w:pPr>
        <w:pStyle w:val="ListParagraph"/>
        <w:ind w:left="120"/>
        <w:rPr>
          <w:rFonts w:cs="Arial"/>
        </w:rPr>
      </w:pPr>
    </w:p>
    <w:p w14:paraId="668AEF64" w14:textId="4B2CCF5B" w:rsidR="00FF1226" w:rsidRPr="00134DE6" w:rsidRDefault="00FF1226" w:rsidP="00CB2F95">
      <w:pPr>
        <w:pStyle w:val="ListParagraph"/>
        <w:numPr>
          <w:ilvl w:val="0"/>
          <w:numId w:val="38"/>
        </w:numPr>
        <w:ind w:left="720"/>
        <w:rPr>
          <w:rFonts w:cs="Arial"/>
        </w:rPr>
      </w:pPr>
      <w:r w:rsidRPr="00134DE6">
        <w:rPr>
          <w:rFonts w:cs="Arial"/>
        </w:rPr>
        <w:t xml:space="preserve">Grades or marks cannot be </w:t>
      </w:r>
      <w:r w:rsidR="00AE7D70">
        <w:rPr>
          <w:rFonts w:cs="Arial"/>
        </w:rPr>
        <w:t>a</w:t>
      </w:r>
      <w:r w:rsidR="00826EF8" w:rsidRPr="00134DE6">
        <w:rPr>
          <w:rFonts w:cs="Arial"/>
        </w:rPr>
        <w:t>ward</w:t>
      </w:r>
      <w:r w:rsidRPr="00134DE6">
        <w:rPr>
          <w:rFonts w:cs="Arial"/>
        </w:rPr>
        <w:t>ed through RPEL.</w:t>
      </w:r>
    </w:p>
    <w:p w14:paraId="2DEBF644" w14:textId="77777777" w:rsidR="00D9764E" w:rsidRPr="00134DE6" w:rsidRDefault="00D9764E" w:rsidP="0017345D">
      <w:pPr>
        <w:rPr>
          <w:rFonts w:cs="Arial"/>
        </w:rPr>
      </w:pPr>
    </w:p>
    <w:p w14:paraId="11B6E94E" w14:textId="77777777" w:rsidR="00D9764E" w:rsidRPr="00FB6BCF" w:rsidRDefault="00D9764E" w:rsidP="00FB6BCF">
      <w:pPr>
        <w:pStyle w:val="BodyTextIndent"/>
        <w:ind w:left="0"/>
        <w:rPr>
          <w:rFonts w:ascii="Arial" w:hAnsi="Arial" w:cs="Arial"/>
          <w:b/>
          <w:i/>
        </w:rPr>
      </w:pPr>
      <w:r w:rsidRPr="00FB6BCF">
        <w:rPr>
          <w:rFonts w:ascii="Arial" w:hAnsi="Arial" w:cs="Arial"/>
          <w:b/>
          <w:i/>
        </w:rPr>
        <w:t>Volume of credit that can be permitted through RPL/RPEL</w:t>
      </w:r>
    </w:p>
    <w:p w14:paraId="31211806" w14:textId="77777777" w:rsidR="00D9764E" w:rsidRPr="00CC3C03" w:rsidRDefault="00D9764E" w:rsidP="0017345D">
      <w:pPr>
        <w:pStyle w:val="BodyTextIndent"/>
        <w:rPr>
          <w:rFonts w:ascii="Arial" w:hAnsi="Arial" w:cs="Arial"/>
        </w:rPr>
      </w:pPr>
    </w:p>
    <w:p w14:paraId="5DA36AFB" w14:textId="2E100544" w:rsidR="00D9764E" w:rsidRPr="00CC3C03" w:rsidRDefault="00D9764E" w:rsidP="00834CE3">
      <w:pPr>
        <w:pStyle w:val="BodyTextIndent"/>
        <w:numPr>
          <w:ilvl w:val="0"/>
          <w:numId w:val="67"/>
        </w:numPr>
        <w:ind w:left="709" w:hanging="283"/>
        <w:rPr>
          <w:rFonts w:ascii="Arial" w:hAnsi="Arial" w:cs="Arial"/>
        </w:rPr>
      </w:pPr>
      <w:r w:rsidRPr="00CC3C03">
        <w:rPr>
          <w:rFonts w:ascii="Arial" w:hAnsi="Arial" w:cs="Arial"/>
        </w:rPr>
        <w:t xml:space="preserve">The limit to the volume of credit that can be permitted through RPL and/or RPEL will be included in the </w:t>
      </w:r>
      <w:r w:rsidR="00826EF8" w:rsidRPr="00CC3C03">
        <w:rPr>
          <w:rFonts w:ascii="Arial" w:hAnsi="Arial" w:cs="Arial"/>
        </w:rPr>
        <w:t>Programme</w:t>
      </w:r>
      <w:r w:rsidRPr="00CC3C03">
        <w:rPr>
          <w:rFonts w:ascii="Arial" w:hAnsi="Arial" w:cs="Arial"/>
        </w:rPr>
        <w:t xml:space="preserve"> Specification but will normally not exceed:</w:t>
      </w:r>
    </w:p>
    <w:p w14:paraId="614BFFFD" w14:textId="77777777" w:rsidR="00D9764E" w:rsidRPr="00CC3C03" w:rsidRDefault="00D9764E" w:rsidP="0017345D">
      <w:pPr>
        <w:rPr>
          <w:rFonts w:cs="Arial"/>
        </w:rPr>
      </w:pPr>
    </w:p>
    <w:p w14:paraId="3BA880D3" w14:textId="618BB3B1" w:rsidR="00D9764E" w:rsidRPr="00CC3C03" w:rsidRDefault="00394A20" w:rsidP="00834CE3">
      <w:pPr>
        <w:pStyle w:val="BodyTextIndent"/>
        <w:numPr>
          <w:ilvl w:val="0"/>
          <w:numId w:val="68"/>
        </w:numPr>
        <w:ind w:left="1069"/>
        <w:rPr>
          <w:rFonts w:ascii="Arial" w:hAnsi="Arial" w:cs="Arial"/>
        </w:rPr>
      </w:pPr>
      <w:r w:rsidRPr="00CC3C03">
        <w:rPr>
          <w:rFonts w:ascii="Arial" w:hAnsi="Arial" w:cs="Arial"/>
        </w:rPr>
        <w:t>o</w:t>
      </w:r>
      <w:r w:rsidR="00D9764E" w:rsidRPr="00CC3C03">
        <w:rPr>
          <w:rFonts w:ascii="Arial" w:hAnsi="Arial" w:cs="Arial"/>
        </w:rPr>
        <w:t xml:space="preserve">ne third of the total credit of an Undergraduate </w:t>
      </w:r>
      <w:r w:rsidR="00826EF8" w:rsidRPr="00CC3C03">
        <w:rPr>
          <w:rFonts w:ascii="Arial" w:hAnsi="Arial" w:cs="Arial"/>
        </w:rPr>
        <w:t>Programme</w:t>
      </w:r>
      <w:r w:rsidR="00D9764E" w:rsidRPr="00CC3C03">
        <w:rPr>
          <w:rFonts w:ascii="Arial" w:hAnsi="Arial" w:cs="Arial"/>
        </w:rPr>
        <w:t xml:space="preserve">, except for students who have successfully completed a </w:t>
      </w:r>
      <w:r w:rsidR="00826EF8" w:rsidRPr="00CC3C03">
        <w:rPr>
          <w:rFonts w:ascii="Arial" w:hAnsi="Arial" w:cs="Arial"/>
        </w:rPr>
        <w:t>Programme</w:t>
      </w:r>
      <w:r w:rsidR="00D9764E" w:rsidRPr="00CC3C03">
        <w:rPr>
          <w:rFonts w:ascii="Arial" w:hAnsi="Arial" w:cs="Arial"/>
        </w:rPr>
        <w:t xml:space="preserve"> approved by Senate </w:t>
      </w:r>
      <w:r w:rsidR="00697FEA" w:rsidRPr="00CC3C03">
        <w:rPr>
          <w:rFonts w:ascii="Arial" w:hAnsi="Arial" w:cs="Arial"/>
        </w:rPr>
        <w:t xml:space="preserve">to </w:t>
      </w:r>
      <w:r w:rsidR="00D9764E" w:rsidRPr="00CC3C03">
        <w:rPr>
          <w:rFonts w:ascii="Arial" w:hAnsi="Arial" w:cs="Arial"/>
        </w:rPr>
        <w:t>provid</w:t>
      </w:r>
      <w:r w:rsidR="00697FEA" w:rsidRPr="00CC3C03">
        <w:rPr>
          <w:rFonts w:ascii="Arial" w:hAnsi="Arial" w:cs="Arial"/>
        </w:rPr>
        <w:t>e</w:t>
      </w:r>
      <w:r w:rsidR="00D9764E" w:rsidRPr="00CC3C03">
        <w:rPr>
          <w:rFonts w:ascii="Arial" w:hAnsi="Arial" w:cs="Arial"/>
        </w:rPr>
        <w:t xml:space="preserve"> direct entry to a later stage in another </w:t>
      </w:r>
      <w:r w:rsidR="00826EF8" w:rsidRPr="00CC3C03">
        <w:rPr>
          <w:rFonts w:ascii="Arial" w:hAnsi="Arial" w:cs="Arial"/>
        </w:rPr>
        <w:t>Programme</w:t>
      </w:r>
      <w:r w:rsidR="00697FEA" w:rsidRPr="00CC3C03">
        <w:rPr>
          <w:rFonts w:ascii="Arial" w:hAnsi="Arial" w:cs="Arial"/>
        </w:rPr>
        <w:t>.  Where Senate has approved direct entry</w:t>
      </w:r>
      <w:r w:rsidR="00D9764E" w:rsidRPr="00CC3C03">
        <w:rPr>
          <w:rFonts w:ascii="Arial" w:hAnsi="Arial" w:cs="Arial"/>
        </w:rPr>
        <w:t xml:space="preserve">, the student may be </w:t>
      </w:r>
      <w:r w:rsidR="00826EF8" w:rsidRPr="00CC3C03">
        <w:rPr>
          <w:rFonts w:ascii="Arial" w:hAnsi="Arial" w:cs="Arial"/>
        </w:rPr>
        <w:t>Award</w:t>
      </w:r>
      <w:r w:rsidR="00D9764E" w:rsidRPr="00CC3C03">
        <w:rPr>
          <w:rFonts w:ascii="Arial" w:hAnsi="Arial" w:cs="Arial"/>
        </w:rPr>
        <w:t xml:space="preserve">ed credit for the whole of </w:t>
      </w:r>
      <w:r w:rsidR="00826EF8" w:rsidRPr="00CC3C03">
        <w:rPr>
          <w:rFonts w:ascii="Arial" w:hAnsi="Arial" w:cs="Arial"/>
        </w:rPr>
        <w:t>Programme</w:t>
      </w:r>
      <w:r w:rsidR="00D9764E" w:rsidRPr="00CC3C03">
        <w:rPr>
          <w:rFonts w:ascii="Arial" w:hAnsi="Arial" w:cs="Arial"/>
        </w:rPr>
        <w:t xml:space="preserve"> Stages 1 and 2 of a Bachelor’s </w:t>
      </w:r>
      <w:r w:rsidR="00826EF8" w:rsidRPr="00CC3C03">
        <w:rPr>
          <w:rFonts w:ascii="Arial" w:hAnsi="Arial" w:cs="Arial"/>
        </w:rPr>
        <w:t>Programme</w:t>
      </w:r>
      <w:r w:rsidR="00D9764E" w:rsidRPr="00CC3C03">
        <w:rPr>
          <w:rFonts w:ascii="Arial" w:hAnsi="Arial" w:cs="Arial"/>
        </w:rPr>
        <w:t xml:space="preserve">.  </w:t>
      </w:r>
    </w:p>
    <w:p w14:paraId="4A62F86B" w14:textId="77777777" w:rsidR="00D9764E" w:rsidRPr="00CC3C03" w:rsidRDefault="00D9764E" w:rsidP="00FB6BCF">
      <w:pPr>
        <w:ind w:left="698"/>
        <w:rPr>
          <w:rFonts w:cs="Arial"/>
        </w:rPr>
      </w:pPr>
    </w:p>
    <w:p w14:paraId="51E0EB93" w14:textId="1C282BB2" w:rsidR="00D9764E" w:rsidRDefault="00394A20" w:rsidP="00834CE3">
      <w:pPr>
        <w:pStyle w:val="BodyTextIndent"/>
        <w:numPr>
          <w:ilvl w:val="0"/>
          <w:numId w:val="68"/>
        </w:numPr>
        <w:ind w:left="1069"/>
        <w:rPr>
          <w:rFonts w:ascii="Arial" w:hAnsi="Arial" w:cs="Arial"/>
        </w:rPr>
      </w:pPr>
      <w:proofErr w:type="gramStart"/>
      <w:r w:rsidRPr="00CC3C03">
        <w:rPr>
          <w:rFonts w:ascii="Arial" w:hAnsi="Arial" w:cs="Arial"/>
        </w:rPr>
        <w:t>o</w:t>
      </w:r>
      <w:r w:rsidR="00D9764E" w:rsidRPr="00CC3C03">
        <w:rPr>
          <w:rFonts w:ascii="Arial" w:hAnsi="Arial" w:cs="Arial"/>
        </w:rPr>
        <w:t>ne</w:t>
      </w:r>
      <w:proofErr w:type="gramEnd"/>
      <w:r w:rsidR="00D9764E" w:rsidRPr="00CC3C03">
        <w:rPr>
          <w:rFonts w:ascii="Arial" w:hAnsi="Arial" w:cs="Arial"/>
        </w:rPr>
        <w:t xml:space="preserve"> third of the total credit of a Graduate </w:t>
      </w:r>
      <w:r w:rsidR="00826EF8" w:rsidRPr="00CC3C03">
        <w:rPr>
          <w:rFonts w:ascii="Arial" w:hAnsi="Arial" w:cs="Arial"/>
        </w:rPr>
        <w:t>Programme</w:t>
      </w:r>
      <w:r w:rsidR="00D9764E" w:rsidRPr="00CC3C03">
        <w:rPr>
          <w:rFonts w:ascii="Arial" w:hAnsi="Arial" w:cs="Arial"/>
        </w:rPr>
        <w:t>.</w:t>
      </w:r>
    </w:p>
    <w:p w14:paraId="304CA9D8" w14:textId="77777777" w:rsidR="00FB6BCF" w:rsidRDefault="00FB6BCF" w:rsidP="00FB6BCF">
      <w:pPr>
        <w:pStyle w:val="ListParagraph"/>
        <w:rPr>
          <w:rFonts w:cs="Arial"/>
        </w:rPr>
      </w:pPr>
    </w:p>
    <w:p w14:paraId="50CC35DC" w14:textId="335E27B9" w:rsidR="00D9764E" w:rsidRPr="00FB6BCF" w:rsidRDefault="00394A20" w:rsidP="00834CE3">
      <w:pPr>
        <w:pStyle w:val="BodyTextIndent"/>
        <w:numPr>
          <w:ilvl w:val="0"/>
          <w:numId w:val="68"/>
        </w:numPr>
        <w:ind w:left="1069"/>
        <w:rPr>
          <w:rFonts w:ascii="Arial" w:hAnsi="Arial" w:cs="Arial"/>
        </w:rPr>
      </w:pPr>
      <w:proofErr w:type="gramStart"/>
      <w:r w:rsidRPr="00FB6BCF">
        <w:rPr>
          <w:rFonts w:ascii="Arial" w:hAnsi="Arial" w:cs="Arial"/>
        </w:rPr>
        <w:t>o</w:t>
      </w:r>
      <w:r w:rsidR="00D9764E" w:rsidRPr="00FB6BCF">
        <w:rPr>
          <w:rFonts w:ascii="Arial" w:hAnsi="Arial" w:cs="Arial"/>
        </w:rPr>
        <w:t>ne</w:t>
      </w:r>
      <w:proofErr w:type="gramEnd"/>
      <w:r w:rsidR="00D9764E" w:rsidRPr="00FB6BCF">
        <w:rPr>
          <w:rFonts w:ascii="Arial" w:hAnsi="Arial" w:cs="Arial"/>
        </w:rPr>
        <w:t xml:space="preserve"> quarter of the total credit of a Postgraduate </w:t>
      </w:r>
      <w:r w:rsidR="00826EF8" w:rsidRPr="00FB6BCF">
        <w:rPr>
          <w:rFonts w:ascii="Arial" w:hAnsi="Arial" w:cs="Arial"/>
        </w:rPr>
        <w:t>Programme</w:t>
      </w:r>
      <w:r w:rsidR="00D9764E" w:rsidRPr="00FB6BCF">
        <w:rPr>
          <w:rFonts w:ascii="Arial" w:hAnsi="Arial" w:cs="Arial"/>
        </w:rPr>
        <w:t>.</w:t>
      </w:r>
    </w:p>
    <w:p w14:paraId="453B0832" w14:textId="77777777" w:rsidR="00D9764E" w:rsidRPr="00134DE6" w:rsidRDefault="00D9764E" w:rsidP="0017345D">
      <w:pPr>
        <w:rPr>
          <w:rFonts w:cs="Arial"/>
        </w:rPr>
      </w:pPr>
    </w:p>
    <w:p w14:paraId="04B646C0" w14:textId="25F0203A" w:rsidR="00D9764E" w:rsidRPr="00134DE6" w:rsidRDefault="00D9764E" w:rsidP="0017345D">
      <w:pPr>
        <w:pStyle w:val="BodyTextIndent"/>
        <w:rPr>
          <w:rFonts w:ascii="Arial" w:hAnsi="Arial" w:cs="Arial"/>
        </w:rPr>
      </w:pPr>
      <w:r w:rsidRPr="00134DE6">
        <w:rPr>
          <w:rFonts w:ascii="Arial" w:hAnsi="Arial" w:cs="Arial"/>
        </w:rPr>
        <w:t xml:space="preserve">If the student leaves prior to the end of their </w:t>
      </w:r>
      <w:r w:rsidR="00826EF8" w:rsidRPr="00134DE6">
        <w:rPr>
          <w:rFonts w:ascii="Arial" w:hAnsi="Arial" w:cs="Arial"/>
        </w:rPr>
        <w:t>Programme</w:t>
      </w:r>
      <w:r w:rsidRPr="00134DE6">
        <w:rPr>
          <w:rFonts w:ascii="Arial" w:hAnsi="Arial" w:cs="Arial"/>
        </w:rPr>
        <w:t xml:space="preserve"> (through failure or withdrawal)</w:t>
      </w:r>
      <w:r w:rsidR="00B513CF" w:rsidRPr="00134DE6">
        <w:rPr>
          <w:rFonts w:ascii="Arial" w:hAnsi="Arial" w:cs="Arial"/>
        </w:rPr>
        <w:t>,</w:t>
      </w:r>
      <w:r w:rsidRPr="00134DE6">
        <w:rPr>
          <w:rFonts w:ascii="Arial" w:hAnsi="Arial" w:cs="Arial"/>
        </w:rPr>
        <w:t xml:space="preserve"> th</w:t>
      </w:r>
      <w:r w:rsidR="00394A20" w:rsidRPr="00134DE6">
        <w:rPr>
          <w:rFonts w:ascii="Arial" w:hAnsi="Arial" w:cs="Arial"/>
        </w:rPr>
        <w:t>ey will only be entitled to an E</w:t>
      </w:r>
      <w:r w:rsidRPr="00134DE6">
        <w:rPr>
          <w:rFonts w:ascii="Arial" w:hAnsi="Arial" w:cs="Arial"/>
        </w:rPr>
        <w:t xml:space="preserve">xit </w:t>
      </w:r>
      <w:r w:rsidR="00826EF8" w:rsidRPr="00134DE6">
        <w:rPr>
          <w:rFonts w:ascii="Arial" w:hAnsi="Arial" w:cs="Arial"/>
        </w:rPr>
        <w:t>Award</w:t>
      </w:r>
      <w:r w:rsidRPr="00134DE6">
        <w:rPr>
          <w:rFonts w:ascii="Arial" w:hAnsi="Arial" w:cs="Arial"/>
        </w:rPr>
        <w:t xml:space="preserve"> where the maximum volume of credit for prior learning for that </w:t>
      </w:r>
      <w:r w:rsidR="00826EF8" w:rsidRPr="00134DE6">
        <w:rPr>
          <w:rFonts w:ascii="Arial" w:hAnsi="Arial" w:cs="Arial"/>
        </w:rPr>
        <w:t>Award</w:t>
      </w:r>
      <w:r w:rsidRPr="00134DE6">
        <w:rPr>
          <w:rFonts w:ascii="Arial" w:hAnsi="Arial" w:cs="Arial"/>
        </w:rPr>
        <w:t xml:space="preserve"> has not been exceeded.</w:t>
      </w:r>
    </w:p>
    <w:p w14:paraId="66844DD7" w14:textId="77777777" w:rsidR="00CA2128" w:rsidRPr="00134DE6" w:rsidRDefault="00CA2128" w:rsidP="0017345D">
      <w:pPr>
        <w:rPr>
          <w:rFonts w:cs="Arial"/>
        </w:rPr>
      </w:pPr>
    </w:p>
    <w:p w14:paraId="252F8326" w14:textId="428D58EB" w:rsidR="00FF1226" w:rsidRPr="00CC3C03" w:rsidRDefault="00FF1226" w:rsidP="00134DE6">
      <w:pPr>
        <w:pStyle w:val="Heading3"/>
        <w:ind w:left="709" w:hanging="709"/>
      </w:pPr>
      <w:bookmarkStart w:id="39" w:name="_Toc455052775"/>
      <w:r w:rsidRPr="00CC3C03">
        <w:t xml:space="preserve">Consideration of </w:t>
      </w:r>
      <w:r w:rsidR="00EE56A2" w:rsidRPr="00CC3C03">
        <w:t>RPL/RPEL Claims</w:t>
      </w:r>
      <w:bookmarkEnd w:id="39"/>
    </w:p>
    <w:p w14:paraId="2AC6FF5B" w14:textId="77777777" w:rsidR="00FF1226" w:rsidRDefault="00FF1226" w:rsidP="0017345D"/>
    <w:p w14:paraId="65794BE9" w14:textId="4CF83DED" w:rsidR="00A8142C" w:rsidRDefault="00FF1226" w:rsidP="00FB6BCF">
      <w:pPr>
        <w:ind w:left="720"/>
      </w:pPr>
      <w:r>
        <w:t>An RPL</w:t>
      </w:r>
      <w:r w:rsidR="00A8142C">
        <w:t>/RPEL</w:t>
      </w:r>
      <w:r>
        <w:t xml:space="preserve"> Panel (see Appendix </w:t>
      </w:r>
      <w:r w:rsidR="00E11139">
        <w:t>2</w:t>
      </w:r>
      <w:r>
        <w:t xml:space="preserve"> for membership)</w:t>
      </w:r>
      <w:r w:rsidR="00A8142C">
        <w:t xml:space="preserve">, </w:t>
      </w:r>
      <w:r w:rsidRPr="00F64F5D">
        <w:t xml:space="preserve">or the Course Board on the recommendation of the </w:t>
      </w:r>
      <w:r w:rsidR="00826EF8">
        <w:t>Programme</w:t>
      </w:r>
      <w:r w:rsidRPr="00F64F5D">
        <w:t xml:space="preserve"> Team</w:t>
      </w:r>
      <w:r>
        <w:t xml:space="preserve"> for Validated </w:t>
      </w:r>
      <w:r w:rsidR="00826EF8">
        <w:t>Programme</w:t>
      </w:r>
      <w:r>
        <w:t>s</w:t>
      </w:r>
      <w:r w:rsidRPr="00F64F5D">
        <w:t xml:space="preserve">, </w:t>
      </w:r>
      <w:r w:rsidRPr="00582627">
        <w:t xml:space="preserve">is responsible for </w:t>
      </w:r>
      <w:r>
        <w:t>assessing and m</w:t>
      </w:r>
      <w:r w:rsidRPr="00582627">
        <w:t xml:space="preserve">aking decisions in relation to </w:t>
      </w:r>
      <w:r>
        <w:t>RPL/R</w:t>
      </w:r>
      <w:r w:rsidRPr="006F6CAC">
        <w:t>PEL</w:t>
      </w:r>
      <w:r>
        <w:t>,</w:t>
      </w:r>
      <w:r w:rsidRPr="006F6CAC">
        <w:t xml:space="preserve"> </w:t>
      </w:r>
      <w:r>
        <w:t>e</w:t>
      </w:r>
      <w:r w:rsidRPr="00F64F5D">
        <w:t xml:space="preserve">xcept where the prior learning has been approved by Senate as </w:t>
      </w:r>
      <w:r>
        <w:t>part</w:t>
      </w:r>
      <w:r w:rsidRPr="00F64F5D">
        <w:t xml:space="preserve"> of an agreed direct entry route to the </w:t>
      </w:r>
      <w:r w:rsidR="00826EF8">
        <w:t>Programme</w:t>
      </w:r>
      <w:r w:rsidR="00A8142C">
        <w:t>.</w:t>
      </w:r>
      <w:r w:rsidR="001C1769">
        <w:t xml:space="preserve">  The assessment will be based on academic judgement.</w:t>
      </w:r>
    </w:p>
    <w:p w14:paraId="636310A6" w14:textId="77777777" w:rsidR="00A8142C" w:rsidRDefault="00A8142C" w:rsidP="00FB6BCF">
      <w:pPr>
        <w:ind w:left="720"/>
      </w:pPr>
    </w:p>
    <w:p w14:paraId="77B94151" w14:textId="710B6E2B" w:rsidR="00FF1226" w:rsidRDefault="00FF1226" w:rsidP="00FB6BCF">
      <w:pPr>
        <w:ind w:left="720"/>
      </w:pPr>
      <w:r w:rsidRPr="00A8142C">
        <w:t xml:space="preserve">Applications for RPL/RPEL are assessed for acceptability, sufficiency, authenticity, currency and level and whether they can demonstrate that the student’s previously assessed or experiential learning meets all the </w:t>
      </w:r>
      <w:r w:rsidR="00826EF8">
        <w:t>Learning Outcome</w:t>
      </w:r>
      <w:r w:rsidRPr="00A8142C">
        <w:t xml:space="preserve">s stated in the </w:t>
      </w:r>
      <w:r w:rsidR="00826EF8">
        <w:t>Module</w:t>
      </w:r>
      <w:r w:rsidRPr="00A8142C">
        <w:t xml:space="preserve"> Specification for the </w:t>
      </w:r>
      <w:r w:rsidR="00826EF8">
        <w:t>Module</w:t>
      </w:r>
      <w:r w:rsidRPr="00A8142C">
        <w:t xml:space="preserve"> for which they are to be </w:t>
      </w:r>
      <w:r w:rsidR="009D0412">
        <w:t>a</w:t>
      </w:r>
      <w:r w:rsidR="00826EF8">
        <w:t>ward</w:t>
      </w:r>
      <w:r w:rsidRPr="00A8142C">
        <w:t>ed credit.</w:t>
      </w:r>
    </w:p>
    <w:p w14:paraId="1A25542A" w14:textId="77777777" w:rsidR="00A8142C" w:rsidRDefault="00A8142C" w:rsidP="00FB6BCF">
      <w:pPr>
        <w:ind w:left="720"/>
      </w:pPr>
    </w:p>
    <w:p w14:paraId="72291AD2" w14:textId="1A047E40" w:rsidR="00FF1226" w:rsidRPr="00CC3C03" w:rsidRDefault="00A8142C" w:rsidP="00FB6BCF">
      <w:pPr>
        <w:ind w:left="720"/>
        <w:rPr>
          <w:rFonts w:cs="Arial"/>
        </w:rPr>
      </w:pPr>
      <w:r>
        <w:t xml:space="preserve">For </w:t>
      </w:r>
      <w:r w:rsidR="00FF1226" w:rsidRPr="00A8142C">
        <w:t xml:space="preserve">RPEL </w:t>
      </w:r>
      <w:r>
        <w:t xml:space="preserve">applications, </w:t>
      </w:r>
      <w:r w:rsidR="00FF1226" w:rsidRPr="00A8142C">
        <w:t xml:space="preserve">it is the learning derived from the experience, not the experience itself, that will be </w:t>
      </w:r>
      <w:r w:rsidR="00FF1226" w:rsidRPr="00CC3C03">
        <w:rPr>
          <w:rFonts w:cs="Arial"/>
        </w:rPr>
        <w:t>assessed.</w:t>
      </w:r>
    </w:p>
    <w:p w14:paraId="0DFABB29" w14:textId="77777777" w:rsidR="00FF1226" w:rsidRPr="00134DE6" w:rsidRDefault="00FF1226" w:rsidP="00FB6BCF">
      <w:pPr>
        <w:ind w:left="720"/>
        <w:rPr>
          <w:rFonts w:cs="Arial"/>
        </w:rPr>
      </w:pPr>
    </w:p>
    <w:p w14:paraId="66EAD741" w14:textId="49381BFB" w:rsidR="00FF1226" w:rsidRPr="00134DE6" w:rsidRDefault="00FF1226" w:rsidP="00FB6BCF">
      <w:pPr>
        <w:ind w:left="720"/>
        <w:rPr>
          <w:rFonts w:cs="Arial"/>
        </w:rPr>
      </w:pPr>
      <w:r w:rsidRPr="00134DE6">
        <w:rPr>
          <w:rFonts w:cs="Arial"/>
        </w:rPr>
        <w:lastRenderedPageBreak/>
        <w:t>Full details of the RPL and RPEL application, assessment and approval processes are set out in the RPL and RPEL Policy and Guidance.</w:t>
      </w:r>
    </w:p>
    <w:p w14:paraId="517589AD" w14:textId="77777777" w:rsidR="00FF1226" w:rsidRPr="00134DE6" w:rsidRDefault="00FF1226" w:rsidP="00134DE6">
      <w:pPr>
        <w:pStyle w:val="Heading3"/>
        <w:numPr>
          <w:ilvl w:val="0"/>
          <w:numId w:val="0"/>
        </w:numPr>
        <w:ind w:left="851" w:hanging="851"/>
      </w:pPr>
    </w:p>
    <w:p w14:paraId="340C8799" w14:textId="77777777" w:rsidR="00922B24" w:rsidRPr="00CC3C03" w:rsidRDefault="00922B24" w:rsidP="00134DE6">
      <w:pPr>
        <w:pStyle w:val="Heading3"/>
        <w:ind w:left="709" w:hanging="709"/>
      </w:pPr>
      <w:bookmarkStart w:id="40" w:name="_Toc455052776"/>
      <w:r w:rsidRPr="00CC3C03">
        <w:t>Appeals</w:t>
      </w:r>
      <w:bookmarkEnd w:id="40"/>
    </w:p>
    <w:p w14:paraId="5FBAC77B" w14:textId="77777777" w:rsidR="00922B24" w:rsidRPr="00CC3C03" w:rsidRDefault="00922B24" w:rsidP="00CC3C03">
      <w:pPr>
        <w:pStyle w:val="BodyTextIndent"/>
        <w:ind w:left="0"/>
        <w:rPr>
          <w:rFonts w:ascii="Arial" w:hAnsi="Arial" w:cs="Arial"/>
        </w:rPr>
      </w:pPr>
    </w:p>
    <w:p w14:paraId="1B839DCA" w14:textId="0215D98A" w:rsidR="00922B24" w:rsidRPr="00134DE6" w:rsidRDefault="00922B24" w:rsidP="006153D2">
      <w:pPr>
        <w:pStyle w:val="BodyTextIndent"/>
        <w:rPr>
          <w:rFonts w:ascii="Arial" w:hAnsi="Arial" w:cs="Arial"/>
        </w:rPr>
      </w:pPr>
      <w:r w:rsidRPr="00134DE6">
        <w:rPr>
          <w:rFonts w:ascii="Arial" w:hAnsi="Arial" w:cs="Arial"/>
        </w:rPr>
        <w:t xml:space="preserve">Students have the right of appeal against </w:t>
      </w:r>
      <w:r w:rsidR="00A20DCB" w:rsidRPr="00134DE6">
        <w:rPr>
          <w:rFonts w:ascii="Arial" w:hAnsi="Arial" w:cs="Arial"/>
        </w:rPr>
        <w:t xml:space="preserve">RPL/RPEL </w:t>
      </w:r>
      <w:r w:rsidRPr="00134DE6">
        <w:rPr>
          <w:rFonts w:ascii="Arial" w:hAnsi="Arial" w:cs="Arial"/>
        </w:rPr>
        <w:t xml:space="preserve">decisions within 14 calendar days of the decision being communicated.  Appeals </w:t>
      </w:r>
      <w:r w:rsidR="00DE4A0C" w:rsidRPr="00134DE6">
        <w:rPr>
          <w:rFonts w:ascii="Arial" w:hAnsi="Arial" w:cs="Arial"/>
        </w:rPr>
        <w:t xml:space="preserve">can only be made where the student considers </w:t>
      </w:r>
      <w:r w:rsidR="00A20DCB" w:rsidRPr="00134DE6">
        <w:rPr>
          <w:rFonts w:ascii="Arial" w:hAnsi="Arial" w:cs="Arial"/>
        </w:rPr>
        <w:t xml:space="preserve">that </w:t>
      </w:r>
      <w:r w:rsidR="00DE4A0C" w:rsidRPr="00134DE6">
        <w:rPr>
          <w:rFonts w:ascii="Arial" w:hAnsi="Arial" w:cs="Arial"/>
        </w:rPr>
        <w:t>there has been a</w:t>
      </w:r>
      <w:r w:rsidR="0087695D" w:rsidRPr="00134DE6">
        <w:rPr>
          <w:rFonts w:ascii="Arial" w:hAnsi="Arial" w:cs="Arial"/>
        </w:rPr>
        <w:t xml:space="preserve"> </w:t>
      </w:r>
      <w:r w:rsidR="006153D2" w:rsidRPr="00134DE6">
        <w:rPr>
          <w:rFonts w:ascii="Arial" w:hAnsi="Arial" w:cs="Arial"/>
        </w:rPr>
        <w:t>material</w:t>
      </w:r>
      <w:r w:rsidR="00DE4A0C" w:rsidRPr="00134DE6">
        <w:rPr>
          <w:rFonts w:ascii="Arial" w:hAnsi="Arial" w:cs="Arial"/>
        </w:rPr>
        <w:t xml:space="preserve"> error in the process.  Appeals </w:t>
      </w:r>
      <w:r w:rsidRPr="00134DE6">
        <w:rPr>
          <w:rFonts w:ascii="Arial" w:hAnsi="Arial" w:cs="Arial"/>
        </w:rPr>
        <w:t xml:space="preserve">will be considered by two members of academic staff, or one member of academic staff and one member of professional services staff, who were not involved in the original decision. </w:t>
      </w:r>
    </w:p>
    <w:p w14:paraId="00E18257" w14:textId="77777777" w:rsidR="00CC3C03" w:rsidRPr="00134DE6" w:rsidRDefault="00CC3C03" w:rsidP="00134DE6">
      <w:pPr>
        <w:pStyle w:val="Heading3"/>
        <w:numPr>
          <w:ilvl w:val="0"/>
          <w:numId w:val="0"/>
        </w:numPr>
        <w:ind w:left="851" w:hanging="851"/>
      </w:pPr>
    </w:p>
    <w:p w14:paraId="23491BA3" w14:textId="77777777" w:rsidR="00922B24" w:rsidRPr="00CC3C03" w:rsidRDefault="00922B24" w:rsidP="00134DE6">
      <w:pPr>
        <w:pStyle w:val="Heading3"/>
        <w:ind w:left="709" w:hanging="709"/>
      </w:pPr>
      <w:bookmarkStart w:id="41" w:name="_Toc455052777"/>
      <w:r w:rsidRPr="00CC3C03">
        <w:t>Oversight</w:t>
      </w:r>
      <w:bookmarkEnd w:id="41"/>
    </w:p>
    <w:p w14:paraId="46B5FA1B" w14:textId="77777777" w:rsidR="00922B24" w:rsidRDefault="00922B24" w:rsidP="0017345D"/>
    <w:p w14:paraId="4E48B8FF" w14:textId="54A2B595" w:rsidR="00922B24" w:rsidRDefault="00922B24" w:rsidP="006153D2">
      <w:pPr>
        <w:ind w:left="720"/>
      </w:pPr>
      <w:r>
        <w:t xml:space="preserve">The Assessment Board will be informed of any students who have </w:t>
      </w:r>
      <w:r w:rsidR="006153D2">
        <w:t>been approved for RPL and/or RP</w:t>
      </w:r>
      <w:r>
        <w:t xml:space="preserve">EL for the </w:t>
      </w:r>
      <w:r w:rsidR="00826EF8">
        <w:t>Award</w:t>
      </w:r>
      <w:r>
        <w:t xml:space="preserve"> of credit, and the </w:t>
      </w:r>
      <w:r w:rsidR="00826EF8">
        <w:t>Module</w:t>
      </w:r>
      <w:r>
        <w:t xml:space="preserve">s concerned.  Marks and/or grades for those </w:t>
      </w:r>
      <w:r w:rsidR="00826EF8">
        <w:t>Module</w:t>
      </w:r>
      <w:r>
        <w:t>s will not be given.</w:t>
      </w:r>
    </w:p>
    <w:p w14:paraId="56EDEAA6" w14:textId="77777777" w:rsidR="00922B24" w:rsidRPr="00B71B55" w:rsidRDefault="00922B24" w:rsidP="006153D2">
      <w:pPr>
        <w:ind w:left="720"/>
      </w:pPr>
    </w:p>
    <w:p w14:paraId="004FBE3F" w14:textId="12C8AC4D" w:rsidR="00922B24" w:rsidRDefault="00922B24" w:rsidP="006153D2">
      <w:pPr>
        <w:ind w:left="720"/>
      </w:pPr>
      <w:r>
        <w:t>A</w:t>
      </w:r>
      <w:r w:rsidRPr="006F6CAC">
        <w:t xml:space="preserve"> written </w:t>
      </w:r>
      <w:r w:rsidRPr="00134DE6">
        <w:t>summary of RPL approvals</w:t>
      </w:r>
      <w:r>
        <w:t xml:space="preserve"> </w:t>
      </w:r>
      <w:r w:rsidRPr="006F6CAC">
        <w:t>must be kept by the Board of Studies.</w:t>
      </w:r>
    </w:p>
    <w:p w14:paraId="2C2A3E31" w14:textId="77777777" w:rsidR="00F76C58" w:rsidRPr="00BC31E1" w:rsidRDefault="00F76C58" w:rsidP="0017345D"/>
    <w:p w14:paraId="4E9237B5" w14:textId="77777777" w:rsidR="00F75642" w:rsidRPr="00F75642" w:rsidRDefault="00F75642" w:rsidP="0017345D"/>
    <w:p w14:paraId="325E0DBC" w14:textId="2B19A8CD" w:rsidR="003467C8" w:rsidRPr="009E4831" w:rsidRDefault="003467C8" w:rsidP="004607FE">
      <w:pPr>
        <w:pStyle w:val="Heading2"/>
      </w:pPr>
      <w:bookmarkStart w:id="42" w:name="_Toc455052778"/>
      <w:r w:rsidRPr="009E4831">
        <w:t xml:space="preserve">Failure to Pass a </w:t>
      </w:r>
      <w:r w:rsidR="00826EF8">
        <w:t>Programme</w:t>
      </w:r>
      <w:bookmarkEnd w:id="42"/>
    </w:p>
    <w:p w14:paraId="5D41A3A3" w14:textId="77777777" w:rsidR="003467C8" w:rsidRPr="009E4831" w:rsidRDefault="003467C8" w:rsidP="0017345D"/>
    <w:p w14:paraId="3A2F82DA" w14:textId="2EC2832D" w:rsidR="003467C8" w:rsidRPr="00BA0D09" w:rsidRDefault="003467C8" w:rsidP="0017345D">
      <w:r w:rsidRPr="00BA0D09">
        <w:t xml:space="preserve">If having exhausted all permitted resit attempts and compensation opportunities a student still fails a </w:t>
      </w:r>
      <w:r w:rsidR="00826EF8">
        <w:t>Module</w:t>
      </w:r>
      <w:r w:rsidRPr="00BA0D09">
        <w:t xml:space="preserve"> (and therefore a </w:t>
      </w:r>
      <w:r w:rsidR="00826EF8">
        <w:t>Programme</w:t>
      </w:r>
      <w:r>
        <w:t xml:space="preserve"> Stage or </w:t>
      </w:r>
      <w:r w:rsidR="00826EF8">
        <w:t>Programme</w:t>
      </w:r>
      <w:r w:rsidRPr="00BA0D09">
        <w:t xml:space="preserve">) the student will be withdrawn from the </w:t>
      </w:r>
      <w:r w:rsidR="00826EF8">
        <w:t>Programme</w:t>
      </w:r>
      <w:r w:rsidRPr="00BA0D09">
        <w:t xml:space="preserve">. </w:t>
      </w:r>
    </w:p>
    <w:p w14:paraId="4BBBA87B" w14:textId="77777777" w:rsidR="003467C8" w:rsidRPr="009E4831" w:rsidRDefault="003467C8" w:rsidP="0017345D"/>
    <w:p w14:paraId="793B54DE" w14:textId="48F8A4FD" w:rsidR="003467C8" w:rsidRPr="0007196F" w:rsidRDefault="003467C8" w:rsidP="0017345D">
      <w:r w:rsidRPr="0007196F">
        <w:t xml:space="preserve">This rule applies even if a student has </w:t>
      </w:r>
      <w:r w:rsidR="00CB2F95">
        <w:t xml:space="preserve">exceptionally </w:t>
      </w:r>
      <w:r w:rsidRPr="0007196F">
        <w:t xml:space="preserve">been admitted to the next </w:t>
      </w:r>
      <w:r w:rsidR="00826EF8">
        <w:t>Programme</w:t>
      </w:r>
      <w:r w:rsidRPr="0007196F">
        <w:t xml:space="preserve"> Stage of the </w:t>
      </w:r>
      <w:r w:rsidR="00826EF8">
        <w:t>Programme</w:t>
      </w:r>
      <w:r w:rsidRPr="0007196F">
        <w:t xml:space="preserve"> </w:t>
      </w:r>
      <w:r w:rsidR="00CB2F95">
        <w:t>with assessments outstanding from the previous Programme Stage,</w:t>
      </w:r>
      <w:r w:rsidRPr="0007196F">
        <w:t xml:space="preserve"> and has successfully completed </w:t>
      </w:r>
      <w:r w:rsidR="00826EF8">
        <w:t>Module</w:t>
      </w:r>
      <w:r w:rsidRPr="0007196F">
        <w:t xml:space="preserve">s from the next </w:t>
      </w:r>
      <w:r w:rsidR="00826EF8">
        <w:t>Programme</w:t>
      </w:r>
      <w:r w:rsidR="00CB2F95">
        <w:t xml:space="preserve"> Stage (see Section 4.7).</w:t>
      </w:r>
    </w:p>
    <w:p w14:paraId="7433AED9" w14:textId="77777777" w:rsidR="003467C8" w:rsidRDefault="003467C8" w:rsidP="0017345D"/>
    <w:p w14:paraId="7DC7B1BD" w14:textId="1F444102" w:rsidR="003467C8" w:rsidRPr="00795B2E" w:rsidRDefault="003467C8" w:rsidP="0017345D">
      <w:r w:rsidRPr="00795B2E">
        <w:t xml:space="preserve">The student may be eligible to receive an </w:t>
      </w:r>
      <w:r w:rsidR="00922B24">
        <w:t>E</w:t>
      </w:r>
      <w:r w:rsidRPr="00795B2E">
        <w:t xml:space="preserve">xit </w:t>
      </w:r>
      <w:r w:rsidR="00826EF8">
        <w:t>Award</w:t>
      </w:r>
      <w:r w:rsidRPr="00795B2E">
        <w:t xml:space="preserve"> if they satisfy the requirements of </w:t>
      </w:r>
      <w:r>
        <w:t xml:space="preserve">that </w:t>
      </w:r>
      <w:r w:rsidR="00826EF8">
        <w:t>Award</w:t>
      </w:r>
      <w:r w:rsidRPr="00795B2E">
        <w:t xml:space="preserve"> as detailed in Section </w:t>
      </w:r>
      <w:r w:rsidR="00134DE6">
        <w:t>4.11</w:t>
      </w:r>
      <w:r w:rsidRPr="00795B2E">
        <w:t>.</w:t>
      </w:r>
    </w:p>
    <w:p w14:paraId="70FAAA0D" w14:textId="77777777" w:rsidR="003467C8" w:rsidRDefault="003467C8" w:rsidP="0017345D"/>
    <w:p w14:paraId="5B5AA171" w14:textId="77777777" w:rsidR="003467C8" w:rsidRDefault="003467C8" w:rsidP="0017345D">
      <w:pPr>
        <w:pStyle w:val="BodyTextIndent"/>
      </w:pPr>
    </w:p>
    <w:p w14:paraId="4EF2C306" w14:textId="0AC1C7EF" w:rsidR="00D45345" w:rsidRPr="00150180" w:rsidRDefault="00D45345" w:rsidP="004607FE">
      <w:pPr>
        <w:pStyle w:val="Heading2"/>
      </w:pPr>
      <w:bookmarkStart w:id="43" w:name="_Toc455052779"/>
      <w:r w:rsidRPr="00150180">
        <w:t xml:space="preserve">Exit </w:t>
      </w:r>
      <w:r w:rsidR="00826EF8">
        <w:t>Award</w:t>
      </w:r>
      <w:r w:rsidRPr="00150180">
        <w:t>s</w:t>
      </w:r>
      <w:bookmarkEnd w:id="43"/>
    </w:p>
    <w:p w14:paraId="5230A5C7" w14:textId="77777777" w:rsidR="00D45345" w:rsidRPr="009E4831" w:rsidRDefault="00D45345" w:rsidP="0017345D"/>
    <w:p w14:paraId="2F54B303" w14:textId="74AAB38F" w:rsidR="00D45345" w:rsidRDefault="00D45345" w:rsidP="0017345D">
      <w:pPr>
        <w:rPr>
          <w:lang w:val="en" w:eastAsia="en-GB"/>
        </w:rPr>
      </w:pPr>
      <w:r>
        <w:rPr>
          <w:lang w:val="en" w:eastAsia="en-GB"/>
        </w:rPr>
        <w:t xml:space="preserve">If a student does not fully complete a </w:t>
      </w:r>
      <w:r w:rsidR="00826EF8">
        <w:rPr>
          <w:lang w:val="en" w:eastAsia="en-GB"/>
        </w:rPr>
        <w:t>Programme</w:t>
      </w:r>
      <w:r>
        <w:rPr>
          <w:lang w:val="en" w:eastAsia="en-GB"/>
        </w:rPr>
        <w:t xml:space="preserve"> of study, the Assessment Board will consider whether they are eligible for an </w:t>
      </w:r>
      <w:r w:rsidR="00861A3D">
        <w:rPr>
          <w:lang w:val="en" w:eastAsia="en-GB"/>
        </w:rPr>
        <w:t>E</w:t>
      </w:r>
      <w:r w:rsidRPr="00193990">
        <w:rPr>
          <w:lang w:val="en" w:eastAsia="en-GB"/>
        </w:rPr>
        <w:t xml:space="preserve">xit </w:t>
      </w:r>
      <w:r w:rsidR="00826EF8">
        <w:rPr>
          <w:lang w:val="en" w:eastAsia="en-GB"/>
        </w:rPr>
        <w:t>Award</w:t>
      </w:r>
      <w:r w:rsidR="008164F3">
        <w:rPr>
          <w:lang w:val="en" w:eastAsia="en-GB"/>
        </w:rPr>
        <w:t xml:space="preserve"> </w:t>
      </w:r>
      <w:r w:rsidRPr="00193990">
        <w:rPr>
          <w:lang w:val="en" w:eastAsia="en-GB"/>
        </w:rPr>
        <w:t>where this is an approved option</w:t>
      </w:r>
      <w:r w:rsidR="008659FD">
        <w:rPr>
          <w:lang w:val="en" w:eastAsia="en-GB"/>
        </w:rPr>
        <w:t xml:space="preserve"> within the </w:t>
      </w:r>
      <w:r w:rsidR="00826EF8">
        <w:rPr>
          <w:lang w:val="en" w:eastAsia="en-GB"/>
        </w:rPr>
        <w:t>Programme</w:t>
      </w:r>
      <w:r w:rsidR="008659FD">
        <w:rPr>
          <w:lang w:val="en" w:eastAsia="en-GB"/>
        </w:rPr>
        <w:t xml:space="preserve"> specification</w:t>
      </w:r>
      <w:r w:rsidRPr="00193990">
        <w:rPr>
          <w:lang w:val="en" w:eastAsia="en-GB"/>
        </w:rPr>
        <w:t xml:space="preserve">.  The non-completion may be due to failure </w:t>
      </w:r>
      <w:r w:rsidR="00281D91">
        <w:rPr>
          <w:lang w:val="en" w:eastAsia="en-GB"/>
        </w:rPr>
        <w:t xml:space="preserve">to pass some components </w:t>
      </w:r>
      <w:r w:rsidRPr="00193990">
        <w:rPr>
          <w:lang w:val="en" w:eastAsia="en-GB"/>
        </w:rPr>
        <w:t xml:space="preserve">of the </w:t>
      </w:r>
      <w:r w:rsidR="00826EF8">
        <w:rPr>
          <w:lang w:val="en" w:eastAsia="en-GB"/>
        </w:rPr>
        <w:t>Programme</w:t>
      </w:r>
      <w:r w:rsidRPr="00193990">
        <w:rPr>
          <w:lang w:val="en" w:eastAsia="en-GB"/>
        </w:rPr>
        <w:t xml:space="preserve"> or a decision </w:t>
      </w:r>
      <w:r w:rsidR="008659FD">
        <w:rPr>
          <w:lang w:val="en" w:eastAsia="en-GB"/>
        </w:rPr>
        <w:t xml:space="preserve">by the student </w:t>
      </w:r>
      <w:r w:rsidRPr="00193990">
        <w:rPr>
          <w:lang w:val="en" w:eastAsia="en-GB"/>
        </w:rPr>
        <w:t xml:space="preserve">to withdraw from the </w:t>
      </w:r>
      <w:r w:rsidR="00826EF8">
        <w:rPr>
          <w:lang w:val="en" w:eastAsia="en-GB"/>
        </w:rPr>
        <w:t>Programme</w:t>
      </w:r>
      <w:r w:rsidRPr="00193990">
        <w:rPr>
          <w:lang w:val="en" w:eastAsia="en-GB"/>
        </w:rPr>
        <w:t xml:space="preserve"> of study before the final assessment. </w:t>
      </w:r>
      <w:r w:rsidR="00D01800">
        <w:rPr>
          <w:lang w:val="en" w:eastAsia="en-GB"/>
        </w:rPr>
        <w:t xml:space="preserve"> </w:t>
      </w:r>
    </w:p>
    <w:p w14:paraId="298D02E2" w14:textId="77777777" w:rsidR="00D01800" w:rsidRPr="00134DE6" w:rsidRDefault="00D01800" w:rsidP="0017345D">
      <w:pPr>
        <w:rPr>
          <w:lang w:val="en" w:eastAsia="en-GB"/>
        </w:rPr>
      </w:pPr>
    </w:p>
    <w:p w14:paraId="21B451CC" w14:textId="581903CB" w:rsidR="00D01800" w:rsidRPr="00134DE6" w:rsidRDefault="00541C13" w:rsidP="0017345D">
      <w:pPr>
        <w:rPr>
          <w:lang w:val="en" w:eastAsia="en-GB"/>
        </w:rPr>
      </w:pPr>
      <w:r w:rsidRPr="00134DE6">
        <w:rPr>
          <w:lang w:val="en" w:eastAsia="en-GB"/>
        </w:rPr>
        <w:t>Eligibility for an E</w:t>
      </w:r>
      <w:r w:rsidR="00D01800" w:rsidRPr="00134DE6">
        <w:rPr>
          <w:lang w:val="en" w:eastAsia="en-GB"/>
        </w:rPr>
        <w:t xml:space="preserve">xit </w:t>
      </w:r>
      <w:r w:rsidR="00826EF8" w:rsidRPr="00134DE6">
        <w:rPr>
          <w:lang w:val="en" w:eastAsia="en-GB"/>
        </w:rPr>
        <w:t>Award</w:t>
      </w:r>
      <w:r w:rsidR="00D01800" w:rsidRPr="00134DE6">
        <w:rPr>
          <w:lang w:val="en" w:eastAsia="en-GB"/>
        </w:rPr>
        <w:t xml:space="preserve"> may impact on a student’s eligibility for a professional qualification and/or registration; where this is the case it will be detailed in the </w:t>
      </w:r>
      <w:r w:rsidR="00826EF8" w:rsidRPr="00134DE6">
        <w:rPr>
          <w:lang w:val="en" w:eastAsia="en-GB"/>
        </w:rPr>
        <w:t>Programme</w:t>
      </w:r>
      <w:r w:rsidR="00D01800" w:rsidRPr="00134DE6">
        <w:rPr>
          <w:lang w:val="en" w:eastAsia="en-GB"/>
        </w:rPr>
        <w:t xml:space="preserve"> specification.</w:t>
      </w:r>
    </w:p>
    <w:p w14:paraId="3AE43BCD" w14:textId="77777777" w:rsidR="00836415" w:rsidRPr="00134DE6" w:rsidRDefault="00836415" w:rsidP="0017345D">
      <w:pPr>
        <w:rPr>
          <w:lang w:val="en" w:eastAsia="en-GB"/>
        </w:rPr>
      </w:pPr>
    </w:p>
    <w:p w14:paraId="25F4CEA5" w14:textId="212BEC90" w:rsidR="00D45345" w:rsidRPr="00193990" w:rsidRDefault="00836415" w:rsidP="0017345D">
      <w:pPr>
        <w:rPr>
          <w:lang w:val="en" w:eastAsia="en-GB"/>
        </w:rPr>
      </w:pPr>
      <w:r w:rsidRPr="00737B2B">
        <w:rPr>
          <w:lang w:val="en" w:eastAsia="en-GB"/>
        </w:rPr>
        <w:t xml:space="preserve">In some circumstances it may be </w:t>
      </w:r>
      <w:r w:rsidR="00336F40">
        <w:rPr>
          <w:lang w:val="en" w:eastAsia="en-GB"/>
        </w:rPr>
        <w:t>possible f</w:t>
      </w:r>
      <w:r w:rsidRPr="00737B2B">
        <w:rPr>
          <w:lang w:val="en" w:eastAsia="en-GB"/>
        </w:rPr>
        <w:t xml:space="preserve">or the student to transfer to another </w:t>
      </w:r>
      <w:r w:rsidR="00826EF8">
        <w:rPr>
          <w:lang w:val="en" w:eastAsia="en-GB"/>
        </w:rPr>
        <w:t>Programme</w:t>
      </w:r>
      <w:r w:rsidRPr="00737B2B">
        <w:rPr>
          <w:lang w:val="en" w:eastAsia="en-GB"/>
        </w:rPr>
        <w:t>, as detailed in Section</w:t>
      </w:r>
      <w:r w:rsidR="00134DE6">
        <w:rPr>
          <w:lang w:val="en" w:eastAsia="en-GB"/>
        </w:rPr>
        <w:t xml:space="preserve"> 4.12</w:t>
      </w:r>
      <w:r w:rsidRPr="00737B2B">
        <w:rPr>
          <w:lang w:val="en" w:eastAsia="en-GB"/>
        </w:rPr>
        <w:t xml:space="preserve"> T</w:t>
      </w:r>
      <w:r w:rsidR="00D45345" w:rsidRPr="00737B2B">
        <w:rPr>
          <w:lang w:val="en" w:eastAsia="en-GB"/>
        </w:rPr>
        <w:t xml:space="preserve">ransfer </w:t>
      </w:r>
      <w:r w:rsidRPr="00737B2B">
        <w:rPr>
          <w:lang w:val="en" w:eastAsia="en-GB"/>
        </w:rPr>
        <w:t>P</w:t>
      </w:r>
      <w:r w:rsidR="00D45345" w:rsidRPr="00737B2B">
        <w:rPr>
          <w:lang w:val="en" w:eastAsia="en-GB"/>
        </w:rPr>
        <w:t>rovisions</w:t>
      </w:r>
      <w:r w:rsidR="00A37D5E" w:rsidRPr="00737B2B">
        <w:rPr>
          <w:lang w:val="en" w:eastAsia="en-GB"/>
        </w:rPr>
        <w:t>.</w:t>
      </w:r>
    </w:p>
    <w:p w14:paraId="38283167" w14:textId="77777777" w:rsidR="00CE4CAC" w:rsidRPr="00CE4CAC" w:rsidRDefault="00CE4CAC" w:rsidP="0017345D"/>
    <w:p w14:paraId="4456ED34" w14:textId="6BEFF8A9" w:rsidR="00D45345" w:rsidRPr="00395688" w:rsidRDefault="00D45345" w:rsidP="00C04699">
      <w:pPr>
        <w:pStyle w:val="Heading3"/>
        <w:rPr>
          <w:szCs w:val="20"/>
        </w:rPr>
      </w:pPr>
      <w:bookmarkStart w:id="44" w:name="_Toc447114600"/>
      <w:bookmarkStart w:id="45" w:name="_Toc447199395"/>
      <w:bookmarkStart w:id="46" w:name="_Toc455052780"/>
      <w:r w:rsidRPr="009C66D4">
        <w:t>Ordinary Degree</w:t>
      </w:r>
      <w:bookmarkEnd w:id="44"/>
      <w:bookmarkEnd w:id="45"/>
      <w:r w:rsidR="00134DE6">
        <w:t>s</w:t>
      </w:r>
      <w:bookmarkEnd w:id="46"/>
    </w:p>
    <w:p w14:paraId="55D6B629" w14:textId="77777777" w:rsidR="00D45345" w:rsidRPr="00134DE6" w:rsidRDefault="00D45345" w:rsidP="00C04699">
      <w:pPr>
        <w:pStyle w:val="Heading3"/>
        <w:numPr>
          <w:ilvl w:val="0"/>
          <w:numId w:val="0"/>
        </w:numPr>
        <w:ind w:left="851"/>
        <w:rPr>
          <w:b w:val="0"/>
        </w:rPr>
      </w:pPr>
    </w:p>
    <w:p w14:paraId="5839EFCB" w14:textId="667E06B2" w:rsidR="005F4F6C" w:rsidRDefault="00D45345" w:rsidP="008164F3">
      <w:pPr>
        <w:ind w:left="851"/>
      </w:pPr>
      <w:r w:rsidRPr="00F22B6C">
        <w:t xml:space="preserve">An </w:t>
      </w:r>
      <w:r>
        <w:t>Ordinary d</w:t>
      </w:r>
      <w:r w:rsidRPr="00F22B6C">
        <w:t xml:space="preserve">egree may be </w:t>
      </w:r>
      <w:proofErr w:type="gramStart"/>
      <w:r w:rsidR="00826EF8">
        <w:t>Award</w:t>
      </w:r>
      <w:r w:rsidRPr="00F22B6C">
        <w:t>ed</w:t>
      </w:r>
      <w:proofErr w:type="gramEnd"/>
      <w:r w:rsidRPr="00F22B6C">
        <w:t xml:space="preserve"> </w:t>
      </w:r>
      <w:r w:rsidRPr="005F4F6C">
        <w:t xml:space="preserve">where </w:t>
      </w:r>
      <w:r w:rsidR="005F4F6C" w:rsidRPr="005F4F6C">
        <w:t xml:space="preserve">it is an approved exit route </w:t>
      </w:r>
      <w:r w:rsidRPr="005F4F6C">
        <w:t xml:space="preserve">in a </w:t>
      </w:r>
      <w:r w:rsidR="00826EF8">
        <w:t>Programme</w:t>
      </w:r>
      <w:r w:rsidRPr="005F4F6C">
        <w:t xml:space="preserve"> Specification</w:t>
      </w:r>
      <w:r w:rsidR="005F4F6C">
        <w:t xml:space="preserve">: </w:t>
      </w:r>
      <w:r w:rsidR="005F4F6C" w:rsidRPr="005F4F6C">
        <w:t xml:space="preserve"> </w:t>
      </w:r>
    </w:p>
    <w:p w14:paraId="415C8BEC" w14:textId="77777777" w:rsidR="005F4F6C" w:rsidRDefault="005F4F6C" w:rsidP="008164F3">
      <w:pPr>
        <w:ind w:left="851"/>
      </w:pPr>
    </w:p>
    <w:p w14:paraId="1A66792D" w14:textId="3F61C184" w:rsidR="00D45345" w:rsidRPr="005F4F6C" w:rsidRDefault="005F4F6C" w:rsidP="00CB2F95">
      <w:pPr>
        <w:pStyle w:val="ListParagraph"/>
        <w:numPr>
          <w:ilvl w:val="0"/>
          <w:numId w:val="26"/>
        </w:numPr>
        <w:ind w:left="1276" w:hanging="425"/>
      </w:pPr>
      <w:r>
        <w:t>if a</w:t>
      </w:r>
      <w:r w:rsidRPr="005F4F6C">
        <w:t xml:space="preserve"> </w:t>
      </w:r>
      <w:r w:rsidR="00D45345" w:rsidRPr="005F4F6C">
        <w:t xml:space="preserve">student has not satisfied the requirements to pass </w:t>
      </w:r>
      <w:r w:rsidR="00826EF8">
        <w:t>Programme</w:t>
      </w:r>
      <w:r w:rsidR="00D45345" w:rsidRPr="005F4F6C">
        <w:t xml:space="preserve"> Stage 3 of a Bachelor’s degree but has gained sufficient credit for an Ordinary degree</w:t>
      </w:r>
      <w:r w:rsidRPr="005F4F6C">
        <w:t xml:space="preserve"> </w:t>
      </w:r>
      <w:r>
        <w:t>(</w:t>
      </w:r>
      <w:r w:rsidRPr="005F4F6C">
        <w:t>subject to any specific requirements being fulfilled</w:t>
      </w:r>
      <w:r>
        <w:t>)</w:t>
      </w:r>
    </w:p>
    <w:p w14:paraId="68436972" w14:textId="77777777" w:rsidR="00D45345" w:rsidRPr="00F22B6C" w:rsidRDefault="00D45345" w:rsidP="008164F3">
      <w:pPr>
        <w:ind w:left="851"/>
      </w:pPr>
    </w:p>
    <w:p w14:paraId="7D3119CB" w14:textId="5735E2B4" w:rsidR="00D45345" w:rsidRDefault="00D45345" w:rsidP="008164F3">
      <w:pPr>
        <w:ind w:left="851"/>
      </w:pPr>
      <w:r w:rsidRPr="00F22B6C">
        <w:t xml:space="preserve">An Ordinary Degree may be </w:t>
      </w:r>
      <w:proofErr w:type="gramStart"/>
      <w:r w:rsidR="00826EF8">
        <w:t>Award</w:t>
      </w:r>
      <w:r w:rsidRPr="00F22B6C">
        <w:t>ed</w:t>
      </w:r>
      <w:proofErr w:type="gramEnd"/>
      <w:r w:rsidRPr="00F22B6C">
        <w:t xml:space="preserve"> at the discretion of the Assessment Board: </w:t>
      </w:r>
    </w:p>
    <w:p w14:paraId="5FB789B7" w14:textId="77777777" w:rsidR="00D45345" w:rsidRPr="00F22B6C" w:rsidRDefault="00D45345" w:rsidP="008164F3">
      <w:pPr>
        <w:ind w:left="851"/>
      </w:pPr>
    </w:p>
    <w:p w14:paraId="1F2B0CD2" w14:textId="4669CB22" w:rsidR="00D45345" w:rsidRDefault="00D45345" w:rsidP="00CC6C2A">
      <w:pPr>
        <w:pStyle w:val="ListParagraph"/>
        <w:numPr>
          <w:ilvl w:val="0"/>
          <w:numId w:val="13"/>
        </w:numPr>
        <w:ind w:left="1265"/>
      </w:pPr>
      <w:r w:rsidRPr="00F22B6C">
        <w:t xml:space="preserve">if a student was permitted to transfer to an Ordinary degree </w:t>
      </w:r>
      <w:r w:rsidR="00826EF8">
        <w:t>Programme</w:t>
      </w:r>
      <w:r w:rsidRPr="00F22B6C">
        <w:t xml:space="preserve"> or restricted to an Ordinary degree in the final classification following failure at </w:t>
      </w:r>
      <w:r w:rsidR="00826EF8">
        <w:t>Programme</w:t>
      </w:r>
      <w:r w:rsidR="001D3768">
        <w:t xml:space="preserve"> Stage</w:t>
      </w:r>
      <w:r w:rsidRPr="00F22B6C">
        <w:t xml:space="preserve"> 2, or </w:t>
      </w:r>
    </w:p>
    <w:p w14:paraId="42F9A5D0" w14:textId="77777777" w:rsidR="00CA41BE" w:rsidRDefault="00CA41BE" w:rsidP="008164F3">
      <w:pPr>
        <w:pStyle w:val="ListParagraph"/>
        <w:ind w:left="1571"/>
      </w:pPr>
    </w:p>
    <w:p w14:paraId="3CC9EB51" w14:textId="02D402AF" w:rsidR="00395688" w:rsidRDefault="00D45345" w:rsidP="00D12409">
      <w:pPr>
        <w:pStyle w:val="ListParagraph"/>
        <w:numPr>
          <w:ilvl w:val="0"/>
          <w:numId w:val="13"/>
        </w:numPr>
        <w:ind w:left="1265"/>
      </w:pPr>
      <w:proofErr w:type="gramStart"/>
      <w:r w:rsidRPr="00F22B6C">
        <w:t>if</w:t>
      </w:r>
      <w:proofErr w:type="gramEnd"/>
      <w:r w:rsidRPr="00F22B6C">
        <w:t xml:space="preserve"> </w:t>
      </w:r>
      <w:r>
        <w:t xml:space="preserve">an </w:t>
      </w:r>
      <w:r w:rsidRPr="00F22B6C">
        <w:t xml:space="preserve">Honours Degree </w:t>
      </w:r>
      <w:r w:rsidR="00220D73">
        <w:t>student</w:t>
      </w:r>
      <w:r w:rsidRPr="00F22B6C">
        <w:t xml:space="preserve"> does not </w:t>
      </w:r>
      <w:r w:rsidR="00D54BCC">
        <w:t>achieve the criteria</w:t>
      </w:r>
      <w:r w:rsidR="00801A38">
        <w:t xml:space="preserve"> </w:t>
      </w:r>
      <w:r w:rsidRPr="00F22B6C">
        <w:t>required for Class III</w:t>
      </w:r>
      <w:r w:rsidR="00767044">
        <w:t xml:space="preserve"> </w:t>
      </w:r>
      <w:r w:rsidR="00801A38">
        <w:t xml:space="preserve">degree classification </w:t>
      </w:r>
      <w:r w:rsidR="00767044">
        <w:t>(3</w:t>
      </w:r>
      <w:r w:rsidR="00767044" w:rsidRPr="00134DE6">
        <w:rPr>
          <w:vertAlign w:val="superscript"/>
        </w:rPr>
        <w:t>rd</w:t>
      </w:r>
      <w:r w:rsidR="00767044">
        <w:t xml:space="preserve"> class)</w:t>
      </w:r>
      <w:r w:rsidR="00525292">
        <w:t xml:space="preserve"> and has at least 60 credits at Level 6.</w:t>
      </w:r>
    </w:p>
    <w:p w14:paraId="516A26B1" w14:textId="77777777" w:rsidR="00336F40" w:rsidRDefault="00336F40" w:rsidP="0017345D"/>
    <w:p w14:paraId="43805C49" w14:textId="1FFCBAA7" w:rsidR="00395688" w:rsidRPr="00336F40" w:rsidRDefault="00395688" w:rsidP="00134DE6">
      <w:pPr>
        <w:pStyle w:val="Heading3"/>
        <w:ind w:left="709" w:hanging="709"/>
      </w:pPr>
      <w:bookmarkStart w:id="47" w:name="_Toc455052781"/>
      <w:r w:rsidRPr="00336F40">
        <w:t>Diploma</w:t>
      </w:r>
      <w:r w:rsidR="00EE16A0">
        <w:t>s</w:t>
      </w:r>
      <w:r w:rsidRPr="00336F40">
        <w:t xml:space="preserve"> of Higher Education</w:t>
      </w:r>
      <w:r w:rsidR="00693BF5">
        <w:t xml:space="preserve"> and </w:t>
      </w:r>
      <w:r w:rsidRPr="00336F40">
        <w:t>Certificate</w:t>
      </w:r>
      <w:r w:rsidR="00EE16A0">
        <w:t>s</w:t>
      </w:r>
      <w:r w:rsidRPr="00336F40">
        <w:t xml:space="preserve"> of Higher Education</w:t>
      </w:r>
      <w:bookmarkEnd w:id="47"/>
    </w:p>
    <w:p w14:paraId="2E6122BB" w14:textId="77777777" w:rsidR="00395688" w:rsidRPr="00134DE6" w:rsidRDefault="00395688" w:rsidP="0017345D"/>
    <w:p w14:paraId="0168C843" w14:textId="67B8ECE1" w:rsidR="00D45345" w:rsidRPr="00134DE6" w:rsidRDefault="00D22717" w:rsidP="00BB29AD">
      <w:pPr>
        <w:ind w:left="720"/>
      </w:pPr>
      <w:r w:rsidRPr="00134DE6">
        <w:t xml:space="preserve">The Assessment Board may </w:t>
      </w:r>
      <w:r w:rsidR="0087695D" w:rsidRPr="00134DE6">
        <w:t>a</w:t>
      </w:r>
      <w:r w:rsidR="00826EF8" w:rsidRPr="00134DE6">
        <w:t>ward</w:t>
      </w:r>
      <w:r w:rsidRPr="00134DE6">
        <w:t xml:space="preserve"> a</w:t>
      </w:r>
      <w:r w:rsidR="00336F40" w:rsidRPr="00134DE6">
        <w:t xml:space="preserve"> Diploma of Higher Education or Certificate of Higher Education where the student has </w:t>
      </w:r>
      <w:r w:rsidR="00415D38" w:rsidRPr="00134DE6">
        <w:t xml:space="preserve">not satisfied the requirements to be </w:t>
      </w:r>
      <w:r w:rsidR="00C374FF" w:rsidRPr="00134DE6">
        <w:t>a</w:t>
      </w:r>
      <w:r w:rsidR="00826EF8" w:rsidRPr="00134DE6">
        <w:t>ward</w:t>
      </w:r>
      <w:r w:rsidR="00415D38" w:rsidRPr="00134DE6">
        <w:t xml:space="preserve">ed </w:t>
      </w:r>
      <w:r w:rsidR="001A5441" w:rsidRPr="00134DE6">
        <w:t>an</w:t>
      </w:r>
      <w:r w:rsidR="00415D38" w:rsidRPr="00134DE6">
        <w:t xml:space="preserve"> Ordinary Degree, but has </w:t>
      </w:r>
      <w:r w:rsidR="00336F40" w:rsidRPr="00134DE6">
        <w:t xml:space="preserve">achieved sufficient credit at the appropriate academic level(s) </w:t>
      </w:r>
      <w:r w:rsidR="00C75D03" w:rsidRPr="00134DE6">
        <w:t xml:space="preserve">for a Diploma or Certificate of Higher Education </w:t>
      </w:r>
      <w:r w:rsidR="00336F40" w:rsidRPr="00134DE6">
        <w:t xml:space="preserve">as detailed in the </w:t>
      </w:r>
      <w:hyperlink r:id="rId26" w:history="1">
        <w:r w:rsidR="00336F40" w:rsidRPr="00134DE6">
          <w:rPr>
            <w:rStyle w:val="Hyperlink"/>
          </w:rPr>
          <w:t>Credit Framework</w:t>
        </w:r>
      </w:hyperlink>
      <w:r w:rsidR="00336F40" w:rsidRPr="00134DE6">
        <w:t xml:space="preserve">. </w:t>
      </w:r>
    </w:p>
    <w:p w14:paraId="02BE164D" w14:textId="77777777" w:rsidR="00336F40" w:rsidRPr="00336F40" w:rsidRDefault="00336F40" w:rsidP="0017345D"/>
    <w:p w14:paraId="2BD75E06" w14:textId="0AAFD2C8" w:rsidR="00D45345" w:rsidRDefault="00D45345" w:rsidP="00134DE6">
      <w:pPr>
        <w:pStyle w:val="Heading3"/>
        <w:ind w:left="709" w:hanging="709"/>
      </w:pPr>
      <w:bookmarkStart w:id="48" w:name="_Toc447114601"/>
      <w:bookmarkStart w:id="49" w:name="_Toc447199396"/>
      <w:bookmarkStart w:id="50" w:name="_Toc455052782"/>
      <w:r w:rsidRPr="00395688">
        <w:t>Postgraduate Diploma</w:t>
      </w:r>
      <w:r w:rsidR="00EE16A0">
        <w:t>s</w:t>
      </w:r>
      <w:r w:rsidRPr="00395688">
        <w:t xml:space="preserve"> and Postgraduate Certificate</w:t>
      </w:r>
      <w:r w:rsidR="00EE16A0">
        <w:t>s</w:t>
      </w:r>
      <w:bookmarkEnd w:id="48"/>
      <w:bookmarkEnd w:id="49"/>
      <w:bookmarkEnd w:id="50"/>
    </w:p>
    <w:p w14:paraId="6CDBAFF1" w14:textId="77777777" w:rsidR="00CA41BE" w:rsidRPr="00CA41BE" w:rsidRDefault="00CA41BE" w:rsidP="0017345D"/>
    <w:p w14:paraId="003EE20E" w14:textId="50786121" w:rsidR="00D45345" w:rsidRPr="00134DE6" w:rsidRDefault="00D45345" w:rsidP="00BB29AD">
      <w:pPr>
        <w:ind w:left="720"/>
      </w:pPr>
      <w:bookmarkStart w:id="51" w:name="_Toc447114602"/>
      <w:bookmarkStart w:id="52" w:name="_Toc447199397"/>
      <w:r w:rsidRPr="0017345D">
        <w:t xml:space="preserve">Where it is an approved exit route from a </w:t>
      </w:r>
      <w:r w:rsidR="00826EF8" w:rsidRPr="0017345D">
        <w:t>Programme</w:t>
      </w:r>
      <w:r w:rsidR="00D22717" w:rsidRPr="0017345D">
        <w:t xml:space="preserve"> </w:t>
      </w:r>
      <w:r w:rsidR="00D22717" w:rsidRPr="00134DE6">
        <w:t xml:space="preserve">and detailed in the </w:t>
      </w:r>
      <w:r w:rsidR="00826EF8" w:rsidRPr="00134DE6">
        <w:t>Programme</w:t>
      </w:r>
      <w:r w:rsidR="00D22717" w:rsidRPr="00134DE6">
        <w:t xml:space="preserve"> Specification</w:t>
      </w:r>
      <w:r w:rsidRPr="00134DE6">
        <w:t xml:space="preserve">, a Postgraduate Diploma or Postgraduate Certificate may be </w:t>
      </w:r>
      <w:r w:rsidR="009D4139" w:rsidRPr="00134DE6">
        <w:t>a</w:t>
      </w:r>
      <w:r w:rsidR="00826EF8" w:rsidRPr="00134DE6">
        <w:t>ward</w:t>
      </w:r>
      <w:r w:rsidRPr="00134DE6">
        <w:t xml:space="preserve">ed where a student has not satisfied the requirements to be </w:t>
      </w:r>
      <w:r w:rsidR="00BB29AD" w:rsidRPr="00134DE6">
        <w:t>a</w:t>
      </w:r>
      <w:r w:rsidR="00826EF8" w:rsidRPr="00134DE6">
        <w:t>ward</w:t>
      </w:r>
      <w:r w:rsidR="00AB0748">
        <w:t xml:space="preserve">ed a </w:t>
      </w:r>
      <w:proofErr w:type="spellStart"/>
      <w:r w:rsidR="00AB0748">
        <w:t>Master</w:t>
      </w:r>
      <w:r w:rsidRPr="00134DE6">
        <w:t>s</w:t>
      </w:r>
      <w:proofErr w:type="spellEnd"/>
      <w:r w:rsidRPr="00134DE6">
        <w:t xml:space="preserve"> Degree.</w:t>
      </w:r>
      <w:bookmarkEnd w:id="51"/>
      <w:bookmarkEnd w:id="52"/>
    </w:p>
    <w:p w14:paraId="0772D1D9" w14:textId="77777777" w:rsidR="00D45345" w:rsidRPr="00134DE6" w:rsidRDefault="00D45345" w:rsidP="0017345D"/>
    <w:p w14:paraId="6B14CAAE" w14:textId="77777777" w:rsidR="00172194" w:rsidRDefault="00172194" w:rsidP="0017345D"/>
    <w:p w14:paraId="1581756E" w14:textId="3C6470DE" w:rsidR="00F02E07" w:rsidRPr="001F7A41" w:rsidRDefault="00F02E07" w:rsidP="004607FE">
      <w:pPr>
        <w:pStyle w:val="Heading2"/>
      </w:pPr>
      <w:bookmarkStart w:id="53" w:name="_Toc455052783"/>
      <w:r w:rsidRPr="001F7A41">
        <w:t>TRANSFER PROVISIONS</w:t>
      </w:r>
      <w:bookmarkEnd w:id="53"/>
    </w:p>
    <w:p w14:paraId="2282BEE6" w14:textId="77777777" w:rsidR="00F02E07" w:rsidRPr="001F7A41" w:rsidRDefault="00F02E07" w:rsidP="0017345D"/>
    <w:p w14:paraId="0CE25167" w14:textId="1B472275" w:rsidR="00F02E07" w:rsidRPr="00FB180E" w:rsidRDefault="00F02E07" w:rsidP="0017345D">
      <w:r w:rsidRPr="001F7A41">
        <w:t xml:space="preserve">A student may be permitted to transfer from a </w:t>
      </w:r>
      <w:r w:rsidR="00844152" w:rsidRPr="001F7A41">
        <w:t>Bachelor</w:t>
      </w:r>
      <w:r w:rsidRPr="001F7A41">
        <w:t xml:space="preserve"> degree </w:t>
      </w:r>
      <w:r w:rsidR="00826EF8" w:rsidRPr="001F7A41">
        <w:t>Programme</w:t>
      </w:r>
      <w:r w:rsidRPr="001F7A41">
        <w:t xml:space="preserve"> to a related degree </w:t>
      </w:r>
      <w:r w:rsidR="00826EF8" w:rsidRPr="001F7A41">
        <w:t>Programme</w:t>
      </w:r>
      <w:r w:rsidRPr="001F7A41">
        <w:t xml:space="preserve"> in certain circumstances, as detailed below:</w:t>
      </w:r>
    </w:p>
    <w:p w14:paraId="615999B5" w14:textId="77777777" w:rsidR="00F02E07" w:rsidRDefault="00F02E07" w:rsidP="0017345D"/>
    <w:p w14:paraId="456AA4EC" w14:textId="2F3011ED" w:rsidR="00F02E07" w:rsidRPr="00F230DD" w:rsidRDefault="00F02E07" w:rsidP="00834CE3">
      <w:pPr>
        <w:pStyle w:val="ListParagraph"/>
        <w:numPr>
          <w:ilvl w:val="0"/>
          <w:numId w:val="77"/>
        </w:numPr>
      </w:pPr>
      <w:r w:rsidRPr="00F230DD">
        <w:t xml:space="preserve">If a student does not pass the </w:t>
      </w:r>
      <w:r w:rsidR="00826EF8">
        <w:t>Programme</w:t>
      </w:r>
      <w:r w:rsidRPr="00F230DD">
        <w:t xml:space="preserve"> Stage 1 assessment they will normally be required to withdraw unless transfer to another </w:t>
      </w:r>
      <w:r w:rsidR="00826EF8">
        <w:t>Programme</w:t>
      </w:r>
      <w:r w:rsidRPr="00F230DD">
        <w:t xml:space="preserve"> has been approved as a </w:t>
      </w:r>
      <w:r w:rsidR="00826EF8">
        <w:t>Programme</w:t>
      </w:r>
      <w:r w:rsidRPr="00F230DD">
        <w:t xml:space="preserve"> Regulation and is permitted in the </w:t>
      </w:r>
      <w:r w:rsidR="00826EF8">
        <w:t>Programme</w:t>
      </w:r>
      <w:r w:rsidRPr="00F230DD">
        <w:t xml:space="preserve"> Specification.  The</w:t>
      </w:r>
      <w:r>
        <w:t xml:space="preserve"> student </w:t>
      </w:r>
      <w:r w:rsidRPr="00F230DD">
        <w:t>may be able to transfer to an Ordinary Degree route if this is included in</w:t>
      </w:r>
      <w:r>
        <w:t xml:space="preserve"> the </w:t>
      </w:r>
      <w:r w:rsidR="00826EF8">
        <w:t>Programme</w:t>
      </w:r>
      <w:r>
        <w:t xml:space="preserve"> Specification. </w:t>
      </w:r>
      <w:r w:rsidRPr="0041419D">
        <w:t xml:space="preserve">Students may not transfer to another </w:t>
      </w:r>
      <w:r w:rsidR="00826EF8" w:rsidRPr="0041419D">
        <w:t>Programme</w:t>
      </w:r>
      <w:r w:rsidRPr="0041419D">
        <w:t xml:space="preserve"> after </w:t>
      </w:r>
      <w:r w:rsidR="00826EF8" w:rsidRPr="0041419D">
        <w:t>Programme</w:t>
      </w:r>
      <w:r w:rsidRPr="0041419D">
        <w:t xml:space="preserve"> Stage 1 except as detailed in </w:t>
      </w:r>
      <w:r w:rsidR="00CB2F95">
        <w:t>4.12ii</w:t>
      </w:r>
      <w:r w:rsidRPr="0041419D">
        <w:t xml:space="preserve"> below.</w:t>
      </w:r>
    </w:p>
    <w:p w14:paraId="2745C85A" w14:textId="77777777" w:rsidR="00F02E07" w:rsidRPr="00F230DD" w:rsidRDefault="00F02E07" w:rsidP="00E310AB">
      <w:pPr>
        <w:pStyle w:val="ListParagraph"/>
        <w:ind w:left="1440"/>
      </w:pPr>
    </w:p>
    <w:p w14:paraId="3B23FDA3" w14:textId="482BD3EC" w:rsidR="00F02E07" w:rsidRPr="00F230DD" w:rsidRDefault="00F02E07" w:rsidP="00834CE3">
      <w:pPr>
        <w:pStyle w:val="ListParagraph"/>
        <w:numPr>
          <w:ilvl w:val="0"/>
          <w:numId w:val="77"/>
        </w:numPr>
      </w:pPr>
      <w:r w:rsidRPr="00F230DD">
        <w:t xml:space="preserve">A student who does not pass the </w:t>
      </w:r>
      <w:r w:rsidR="00826EF8">
        <w:t>Programme</w:t>
      </w:r>
      <w:r w:rsidRPr="00F230DD">
        <w:t xml:space="preserve"> Stage 2 assessment may, at the discretion of the Assessment Board: </w:t>
      </w:r>
    </w:p>
    <w:p w14:paraId="6EC620FE" w14:textId="77777777" w:rsidR="00F02E07" w:rsidRPr="00F230DD" w:rsidRDefault="00F02E07" w:rsidP="0017345D"/>
    <w:p w14:paraId="41EC94C1" w14:textId="69F08C68" w:rsidR="00F02E07" w:rsidRPr="001F7A41" w:rsidRDefault="00F02E07" w:rsidP="00834CE3">
      <w:pPr>
        <w:pStyle w:val="ListParagraph"/>
        <w:numPr>
          <w:ilvl w:val="0"/>
          <w:numId w:val="78"/>
        </w:numPr>
        <w:ind w:left="1080"/>
      </w:pPr>
      <w:proofErr w:type="gramStart"/>
      <w:r w:rsidRPr="001F7A41">
        <w:t>be</w:t>
      </w:r>
      <w:proofErr w:type="gramEnd"/>
      <w:r w:rsidRPr="001F7A41">
        <w:t xml:space="preserve"> permitted to transfer to a related Ordinary Degree </w:t>
      </w:r>
      <w:r w:rsidR="00826EF8" w:rsidRPr="001F7A41">
        <w:t>Programme</w:t>
      </w:r>
      <w:r w:rsidRPr="001F7A41">
        <w:t xml:space="preserve">.  This is subject to the agreement of the Assessment Board and will not normally be permitted when a student has obtained less than 90 credits at the </w:t>
      </w:r>
      <w:r w:rsidR="00826EF8" w:rsidRPr="001F7A41">
        <w:t>Programme</w:t>
      </w:r>
      <w:r w:rsidRPr="001F7A41">
        <w:t xml:space="preserve"> Stage 2 assessment.  </w:t>
      </w:r>
    </w:p>
    <w:p w14:paraId="2C1379EB" w14:textId="77777777" w:rsidR="00F02E07" w:rsidRPr="001F7A41" w:rsidRDefault="00F02E07" w:rsidP="00CB2F95">
      <w:pPr>
        <w:ind w:left="434"/>
      </w:pPr>
    </w:p>
    <w:p w14:paraId="023902FE" w14:textId="6D9E154E" w:rsidR="00F02E07" w:rsidRPr="001F7A41" w:rsidRDefault="00F02E07" w:rsidP="00834CE3">
      <w:pPr>
        <w:pStyle w:val="ListParagraph"/>
        <w:numPr>
          <w:ilvl w:val="0"/>
          <w:numId w:val="78"/>
        </w:numPr>
        <w:ind w:left="1080"/>
      </w:pPr>
      <w:proofErr w:type="gramStart"/>
      <w:r w:rsidRPr="001F7A41">
        <w:t>where</w:t>
      </w:r>
      <w:proofErr w:type="gramEnd"/>
      <w:r w:rsidRPr="001F7A41">
        <w:t xml:space="preserve"> no suitable Ordinary Degree </w:t>
      </w:r>
      <w:r w:rsidR="00826EF8" w:rsidRPr="001F7A41">
        <w:t>Programme</w:t>
      </w:r>
      <w:r w:rsidRPr="001F7A41">
        <w:t xml:space="preserve"> exists, be permitted to continue on the Honours Degree </w:t>
      </w:r>
      <w:r w:rsidR="00826EF8" w:rsidRPr="001F7A41">
        <w:t>Programme</w:t>
      </w:r>
      <w:r w:rsidRPr="001F7A41">
        <w:t xml:space="preserve"> but will be restricted to an Ordinary Degree in the final classification.  This will not normally be permitted when a student has obtained less than 90 credits at the </w:t>
      </w:r>
      <w:r w:rsidR="00826EF8" w:rsidRPr="001F7A41">
        <w:t>Programme</w:t>
      </w:r>
      <w:r w:rsidRPr="001F7A41">
        <w:t xml:space="preserve"> Stage 2 assessment.</w:t>
      </w:r>
    </w:p>
    <w:p w14:paraId="60347CD9" w14:textId="77777777" w:rsidR="00F02E07" w:rsidRPr="0041419D" w:rsidRDefault="00F02E07" w:rsidP="0017345D">
      <w:pPr>
        <w:pStyle w:val="ListParagraph"/>
      </w:pPr>
    </w:p>
    <w:p w14:paraId="58A681FA" w14:textId="2624E6F5" w:rsidR="00F02E07" w:rsidRPr="0041419D" w:rsidRDefault="00F02E07" w:rsidP="00834CE3">
      <w:pPr>
        <w:pStyle w:val="ListParagraph"/>
        <w:numPr>
          <w:ilvl w:val="0"/>
          <w:numId w:val="77"/>
        </w:numPr>
      </w:pPr>
      <w:r w:rsidRPr="0041419D">
        <w:t xml:space="preserve">A student who has successfully completed </w:t>
      </w:r>
      <w:r w:rsidR="00826EF8" w:rsidRPr="0041419D">
        <w:t>Programme</w:t>
      </w:r>
      <w:r w:rsidRPr="0041419D">
        <w:t xml:space="preserve"> Stage 2 of a </w:t>
      </w:r>
      <w:r w:rsidR="00826EF8" w:rsidRPr="0041419D">
        <w:t>Bachelor’s</w:t>
      </w:r>
      <w:r w:rsidRPr="0041419D">
        <w:t xml:space="preserve"> Degree </w:t>
      </w:r>
      <w:r w:rsidR="00826EF8" w:rsidRPr="0041419D">
        <w:t>Programme</w:t>
      </w:r>
      <w:r w:rsidRPr="0041419D">
        <w:t xml:space="preserve"> may transfer to </w:t>
      </w:r>
      <w:r w:rsidR="00826EF8" w:rsidRPr="0041419D">
        <w:t>Programme</w:t>
      </w:r>
      <w:r w:rsidRPr="0041419D">
        <w:t xml:space="preserve"> Stage 3 of a related Integrated </w:t>
      </w:r>
      <w:r w:rsidR="00826EF8" w:rsidRPr="0041419D">
        <w:t>Masters</w:t>
      </w:r>
      <w:r w:rsidRPr="0041419D">
        <w:t xml:space="preserve"> </w:t>
      </w:r>
      <w:r w:rsidR="00826EF8" w:rsidRPr="0041419D">
        <w:t>Programme</w:t>
      </w:r>
      <w:r w:rsidRPr="0041419D">
        <w:t xml:space="preserve"> where this is permitted as a </w:t>
      </w:r>
      <w:r w:rsidR="00826EF8" w:rsidRPr="0041419D">
        <w:t>Programme</w:t>
      </w:r>
      <w:r w:rsidRPr="0041419D">
        <w:t xml:space="preserve"> Regulation.</w:t>
      </w:r>
    </w:p>
    <w:p w14:paraId="06D528F1" w14:textId="77777777" w:rsidR="00F02E07" w:rsidRPr="0041419D" w:rsidRDefault="00F02E07" w:rsidP="0017345D">
      <w:pPr>
        <w:pStyle w:val="ListParagraph"/>
      </w:pPr>
    </w:p>
    <w:p w14:paraId="3A906637" w14:textId="04B7FE3B" w:rsidR="00F02E07" w:rsidRPr="0041419D" w:rsidRDefault="00F02E07" w:rsidP="0017345D">
      <w:r w:rsidRPr="0041419D">
        <w:t xml:space="preserve">Specific provisions for transfer for students who take but fail, or do not complete </w:t>
      </w:r>
      <w:r w:rsidR="00826EF8" w:rsidRPr="0041419D">
        <w:t>Programme</w:t>
      </w:r>
      <w:r w:rsidRPr="0041419D">
        <w:t xml:space="preserve"> Stage 3 or 4 of an Integrated </w:t>
      </w:r>
      <w:proofErr w:type="spellStart"/>
      <w:r w:rsidR="00AB0748">
        <w:t>Master</w:t>
      </w:r>
      <w:r w:rsidR="00826EF8" w:rsidRPr="0041419D">
        <w:t>s</w:t>
      </w:r>
      <w:proofErr w:type="spellEnd"/>
      <w:r w:rsidRPr="0041419D">
        <w:t xml:space="preserve"> Degree are set out in the </w:t>
      </w:r>
      <w:r w:rsidR="00826EF8" w:rsidRPr="0041419D">
        <w:t>Programme</w:t>
      </w:r>
      <w:r w:rsidRPr="0041419D">
        <w:t xml:space="preserve"> Regulations for the appropriate </w:t>
      </w:r>
      <w:r w:rsidR="00826EF8" w:rsidRPr="0041419D">
        <w:t>Programme</w:t>
      </w:r>
      <w:r w:rsidRPr="0041419D">
        <w:t>s.</w:t>
      </w:r>
    </w:p>
    <w:p w14:paraId="38399E7A" w14:textId="77777777" w:rsidR="00F02E07" w:rsidRPr="0041419D" w:rsidRDefault="00F02E07" w:rsidP="00C04699">
      <w:pPr>
        <w:pStyle w:val="Heading3"/>
        <w:numPr>
          <w:ilvl w:val="0"/>
          <w:numId w:val="0"/>
        </w:numPr>
        <w:ind w:left="851"/>
      </w:pPr>
    </w:p>
    <w:p w14:paraId="5F7BE620" w14:textId="77777777" w:rsidR="000A247C" w:rsidRPr="000A247C" w:rsidRDefault="000A247C" w:rsidP="000A247C"/>
    <w:p w14:paraId="57211FF0" w14:textId="77777777" w:rsidR="000B78C8" w:rsidRPr="0041419D" w:rsidRDefault="000B78C8" w:rsidP="004607FE">
      <w:pPr>
        <w:pStyle w:val="Heading2"/>
      </w:pPr>
      <w:bookmarkStart w:id="54" w:name="_Toc455052784"/>
      <w:r w:rsidRPr="0041419D">
        <w:t>Topping up to a Diploma or Degree</w:t>
      </w:r>
      <w:bookmarkEnd w:id="54"/>
    </w:p>
    <w:p w14:paraId="2CD32B68" w14:textId="77777777" w:rsidR="000B78C8" w:rsidRPr="0041419D" w:rsidRDefault="000B78C8" w:rsidP="0017345D"/>
    <w:p w14:paraId="3C34F9DE" w14:textId="1A8EB5AE" w:rsidR="000B78C8" w:rsidRPr="0041419D" w:rsidRDefault="000B78C8" w:rsidP="0017345D">
      <w:r w:rsidRPr="0041419D">
        <w:t xml:space="preserve">If a student has been </w:t>
      </w:r>
      <w:r w:rsidR="00826EF8" w:rsidRPr="0041419D">
        <w:t>Award</w:t>
      </w:r>
      <w:r w:rsidRPr="0041419D">
        <w:t xml:space="preserve">ed a Certificate or Diploma of </w:t>
      </w:r>
      <w:r w:rsidR="008A0ECA">
        <w:t>City</w:t>
      </w:r>
      <w:r w:rsidRPr="0041419D">
        <w:t xml:space="preserve"> and then wishes to return to complete the Diploma or Degree for the same </w:t>
      </w:r>
      <w:r w:rsidR="00826EF8" w:rsidRPr="0041419D">
        <w:t>Programme</w:t>
      </w:r>
      <w:r w:rsidR="00B96CD2" w:rsidRPr="0041419D">
        <w:t xml:space="preserve">, they </w:t>
      </w:r>
      <w:r w:rsidRPr="0041419D">
        <w:t xml:space="preserve">may </w:t>
      </w:r>
      <w:r w:rsidR="00B96CD2" w:rsidRPr="0041419D">
        <w:t xml:space="preserve">apply to be </w:t>
      </w:r>
      <w:r w:rsidR="00D22717" w:rsidRPr="0041419D">
        <w:t xml:space="preserve">re-admitted </w:t>
      </w:r>
      <w:r w:rsidR="00B96CD2" w:rsidRPr="0041419D">
        <w:t xml:space="preserve">to complete the higher </w:t>
      </w:r>
      <w:r w:rsidR="00826EF8" w:rsidRPr="0041419D">
        <w:t>Award</w:t>
      </w:r>
      <w:r w:rsidR="00B96CD2" w:rsidRPr="0041419D">
        <w:t xml:space="preserve"> </w:t>
      </w:r>
      <w:r w:rsidRPr="0041419D">
        <w:t>provided that:</w:t>
      </w:r>
    </w:p>
    <w:p w14:paraId="17944692" w14:textId="77777777" w:rsidR="00B96CD2" w:rsidRPr="0041419D" w:rsidRDefault="00B96CD2" w:rsidP="0017345D"/>
    <w:p w14:paraId="57627F41" w14:textId="6366F96F" w:rsidR="000B78C8" w:rsidRPr="0041419D" w:rsidRDefault="000B78C8" w:rsidP="00CB2F95">
      <w:pPr>
        <w:pStyle w:val="ListParagraph"/>
        <w:numPr>
          <w:ilvl w:val="0"/>
          <w:numId w:val="42"/>
        </w:numPr>
      </w:pPr>
      <w:r w:rsidRPr="0041419D">
        <w:t xml:space="preserve">the student was not withdrawn from the </w:t>
      </w:r>
      <w:r w:rsidR="00826EF8" w:rsidRPr="0041419D">
        <w:t>Programme</w:t>
      </w:r>
      <w:r w:rsidRPr="0041419D">
        <w:t xml:space="preserve"> due to academic failure</w:t>
      </w:r>
    </w:p>
    <w:p w14:paraId="78B8D6FF" w14:textId="133181BE" w:rsidR="000B78C8" w:rsidRPr="0041419D" w:rsidRDefault="000B78C8" w:rsidP="00CB2F95">
      <w:pPr>
        <w:pStyle w:val="ListParagraph"/>
        <w:numPr>
          <w:ilvl w:val="0"/>
          <w:numId w:val="42"/>
        </w:numPr>
      </w:pPr>
      <w:r w:rsidRPr="0041419D">
        <w:t xml:space="preserve">the credit already </w:t>
      </w:r>
      <w:r w:rsidR="00826EF8" w:rsidRPr="0041419D">
        <w:t>Award</w:t>
      </w:r>
      <w:r w:rsidRPr="0041419D">
        <w:t>ed remains current</w:t>
      </w:r>
    </w:p>
    <w:p w14:paraId="661CF48A" w14:textId="32889443" w:rsidR="000B78C8" w:rsidRPr="0041419D" w:rsidRDefault="000B78C8" w:rsidP="00CB2F95">
      <w:pPr>
        <w:pStyle w:val="ListParagraph"/>
        <w:numPr>
          <w:ilvl w:val="0"/>
          <w:numId w:val="42"/>
        </w:numPr>
      </w:pPr>
      <w:r w:rsidRPr="0041419D">
        <w:t xml:space="preserve">the maximum period of registration for the </w:t>
      </w:r>
      <w:r w:rsidR="00826EF8" w:rsidRPr="0041419D">
        <w:t>Programme</w:t>
      </w:r>
      <w:r w:rsidRPr="0041419D">
        <w:t xml:space="preserve"> will not be exceeded</w:t>
      </w:r>
    </w:p>
    <w:p w14:paraId="09A5BCFE" w14:textId="0BA69450" w:rsidR="000B78C8" w:rsidRPr="0041419D" w:rsidRDefault="00333BA7" w:rsidP="00CB2F95">
      <w:pPr>
        <w:pStyle w:val="ListParagraph"/>
        <w:numPr>
          <w:ilvl w:val="0"/>
          <w:numId w:val="42"/>
        </w:numPr>
      </w:pPr>
      <w:proofErr w:type="gramStart"/>
      <w:r w:rsidRPr="0041419D">
        <w:t>t</w:t>
      </w:r>
      <w:r w:rsidR="000B78C8" w:rsidRPr="0041419D">
        <w:t>he</w:t>
      </w:r>
      <w:proofErr w:type="gramEnd"/>
      <w:r w:rsidR="000B78C8" w:rsidRPr="0041419D">
        <w:t xml:space="preserve"> student returns within a maximum of five years from the start of their original period of registration.</w:t>
      </w:r>
    </w:p>
    <w:p w14:paraId="10948985" w14:textId="77777777" w:rsidR="00333BA7" w:rsidRPr="0041419D" w:rsidRDefault="00333BA7" w:rsidP="0017345D"/>
    <w:p w14:paraId="36502508" w14:textId="17341DED" w:rsidR="000B78C8" w:rsidRPr="0041419D" w:rsidRDefault="00333BA7" w:rsidP="0017345D">
      <w:r w:rsidRPr="0041419D">
        <w:t xml:space="preserve">It is not necessary for students topping up to a diploma or degree to be </w:t>
      </w:r>
      <w:r w:rsidR="000B78C8" w:rsidRPr="0041419D">
        <w:t xml:space="preserve">considered through the </w:t>
      </w:r>
      <w:r w:rsidRPr="0041419D">
        <w:t>Recognition of Prior Learning (</w:t>
      </w:r>
      <w:r w:rsidR="000B78C8" w:rsidRPr="0041419D">
        <w:t>RPL</w:t>
      </w:r>
      <w:r w:rsidRPr="0041419D">
        <w:t>)</w:t>
      </w:r>
      <w:r w:rsidR="000B78C8" w:rsidRPr="0041419D">
        <w:t xml:space="preserve"> process</w:t>
      </w:r>
      <w:r w:rsidRPr="0041419D">
        <w:t xml:space="preserve"> (Section </w:t>
      </w:r>
      <w:r w:rsidR="0041419D" w:rsidRPr="0041419D">
        <w:t>4.9</w:t>
      </w:r>
      <w:r w:rsidRPr="0041419D">
        <w:t>)</w:t>
      </w:r>
      <w:r w:rsidRPr="0041419D">
        <w:rPr>
          <w:b/>
        </w:rPr>
        <w:t xml:space="preserve"> </w:t>
      </w:r>
      <w:r w:rsidRPr="0041419D">
        <w:t xml:space="preserve">but the </w:t>
      </w:r>
      <w:r w:rsidR="000B78C8" w:rsidRPr="0041419D">
        <w:t xml:space="preserve">previous </w:t>
      </w:r>
      <w:r w:rsidR="00826EF8" w:rsidRPr="0041419D">
        <w:t>Award</w:t>
      </w:r>
      <w:r w:rsidR="000B78C8" w:rsidRPr="0041419D">
        <w:t xml:space="preserve"> must be rescinded as follows:</w:t>
      </w:r>
    </w:p>
    <w:p w14:paraId="3BA965B2" w14:textId="77777777" w:rsidR="000B78C8" w:rsidRPr="0041419D" w:rsidRDefault="000B78C8" w:rsidP="0017345D"/>
    <w:p w14:paraId="6CAF2392" w14:textId="77777777" w:rsidR="000B78C8" w:rsidRPr="0041419D" w:rsidRDefault="000B78C8" w:rsidP="00CB2F95">
      <w:pPr>
        <w:pStyle w:val="ListParagraph"/>
        <w:numPr>
          <w:ilvl w:val="0"/>
          <w:numId w:val="40"/>
        </w:numPr>
      </w:pPr>
      <w:r w:rsidRPr="0041419D">
        <w:t>A student returning to top-up to a Diploma must rescind their Certificate on successful completion of the Diploma.</w:t>
      </w:r>
    </w:p>
    <w:p w14:paraId="15F483F0" w14:textId="77777777" w:rsidR="000B78C8" w:rsidRPr="0041419D" w:rsidRDefault="000B78C8" w:rsidP="00CB2F95">
      <w:pPr>
        <w:pStyle w:val="ListParagraph"/>
        <w:numPr>
          <w:ilvl w:val="0"/>
          <w:numId w:val="40"/>
        </w:numPr>
      </w:pPr>
      <w:r w:rsidRPr="0041419D">
        <w:t>A student returning to top-up to a Degree must rescind their Certificate or Diploma on successful completion of the Degree.</w:t>
      </w:r>
    </w:p>
    <w:p w14:paraId="0ADCE3F0" w14:textId="77777777" w:rsidR="000B78C8" w:rsidRPr="0041419D" w:rsidRDefault="000B78C8" w:rsidP="0017345D"/>
    <w:p w14:paraId="5A7BD8AA" w14:textId="0E59DDA6" w:rsidR="00D45345" w:rsidRPr="0041419D" w:rsidRDefault="00B96CD2" w:rsidP="0017345D">
      <w:r w:rsidRPr="0041419D">
        <w:t xml:space="preserve">If the student fails to achieve the higher </w:t>
      </w:r>
      <w:r w:rsidR="00826EF8" w:rsidRPr="0041419D">
        <w:t>Award</w:t>
      </w:r>
      <w:r w:rsidRPr="0041419D">
        <w:t>, they will retain their original Certificate or Diploma.</w:t>
      </w:r>
    </w:p>
    <w:p w14:paraId="74E5F25F" w14:textId="77777777" w:rsidR="003467C8" w:rsidRPr="0041419D" w:rsidRDefault="003467C8" w:rsidP="0017345D"/>
    <w:p w14:paraId="2F383590" w14:textId="77777777" w:rsidR="000A247C" w:rsidRPr="000A247C" w:rsidRDefault="000A247C" w:rsidP="0017345D">
      <w:pPr>
        <w:rPr>
          <w:u w:val="single"/>
        </w:rPr>
      </w:pPr>
    </w:p>
    <w:p w14:paraId="2085519E" w14:textId="77777777" w:rsidR="00336F40" w:rsidRPr="0041419D" w:rsidRDefault="00336F40" w:rsidP="004607FE">
      <w:pPr>
        <w:pStyle w:val="Heading2"/>
      </w:pPr>
      <w:bookmarkStart w:id="55" w:name="_Toc455052785"/>
      <w:r w:rsidRPr="0041419D">
        <w:t>Re-enrolment following failure</w:t>
      </w:r>
      <w:bookmarkEnd w:id="55"/>
    </w:p>
    <w:p w14:paraId="3598DC69" w14:textId="77777777" w:rsidR="00336F40" w:rsidRPr="0041419D" w:rsidRDefault="00336F40" w:rsidP="0017345D"/>
    <w:p w14:paraId="444C82F5" w14:textId="30B010EF" w:rsidR="00336F40" w:rsidRPr="0041419D" w:rsidRDefault="00336F40" w:rsidP="0017345D">
      <w:r w:rsidRPr="0041419D">
        <w:t xml:space="preserve">A student who has been withdrawn from a </w:t>
      </w:r>
      <w:r w:rsidR="00826EF8" w:rsidRPr="0041419D">
        <w:t>Programme</w:t>
      </w:r>
      <w:r w:rsidRPr="0041419D">
        <w:t xml:space="preserve"> or who has accepted an </w:t>
      </w:r>
      <w:r w:rsidR="002D7E95" w:rsidRPr="0041419D">
        <w:t>E</w:t>
      </w:r>
      <w:r w:rsidRPr="0041419D">
        <w:t xml:space="preserve">xit </w:t>
      </w:r>
      <w:r w:rsidR="00826EF8" w:rsidRPr="0041419D">
        <w:t>Award</w:t>
      </w:r>
      <w:r w:rsidRPr="0041419D">
        <w:t xml:space="preserve"> </w:t>
      </w:r>
      <w:r w:rsidR="00800A62" w:rsidRPr="0041419D">
        <w:t>due to failure</w:t>
      </w:r>
      <w:r w:rsidR="000F1AD7" w:rsidRPr="0041419D">
        <w:t xml:space="preserve"> of a Programme Stage</w:t>
      </w:r>
      <w:r w:rsidR="00800A62" w:rsidRPr="0041419D">
        <w:t xml:space="preserve"> </w:t>
      </w:r>
      <w:r w:rsidRPr="0041419D">
        <w:t xml:space="preserve">is not permitted to re-enrol on the same </w:t>
      </w:r>
      <w:r w:rsidR="00826EF8" w:rsidRPr="0041419D">
        <w:t>Programme</w:t>
      </w:r>
      <w:r w:rsidRPr="0041419D">
        <w:t xml:space="preserve"> or to transfer to a </w:t>
      </w:r>
      <w:r w:rsidR="00826EF8" w:rsidRPr="0041419D">
        <w:t>Programme</w:t>
      </w:r>
      <w:r w:rsidRPr="0041419D">
        <w:t xml:space="preserve"> that is significantly similar in content to the original </w:t>
      </w:r>
      <w:r w:rsidR="00826EF8" w:rsidRPr="0041419D">
        <w:t>Programme</w:t>
      </w:r>
      <w:r w:rsidRPr="0041419D">
        <w:t xml:space="preserve"> (e.g. where there are common </w:t>
      </w:r>
      <w:r w:rsidR="00826EF8" w:rsidRPr="0041419D">
        <w:t>Module</w:t>
      </w:r>
      <w:r w:rsidR="000F1AD7" w:rsidRPr="0041419D">
        <w:t>s or a shared first year).</w:t>
      </w:r>
    </w:p>
    <w:p w14:paraId="4648D08A" w14:textId="77777777" w:rsidR="00336F40" w:rsidRPr="0041419D" w:rsidRDefault="00336F40" w:rsidP="0017345D"/>
    <w:p w14:paraId="7275084F" w14:textId="79FCB98A" w:rsidR="00336F40" w:rsidRPr="0041419D" w:rsidRDefault="00336F40" w:rsidP="0017345D">
      <w:r w:rsidRPr="0041419D">
        <w:t xml:space="preserve">A student who has received an </w:t>
      </w:r>
      <w:r w:rsidR="002D7E95" w:rsidRPr="0041419D">
        <w:t>E</w:t>
      </w:r>
      <w:r w:rsidRPr="0041419D">
        <w:t xml:space="preserve">xit </w:t>
      </w:r>
      <w:r w:rsidR="00826EF8" w:rsidRPr="0041419D">
        <w:t>Award</w:t>
      </w:r>
      <w:r w:rsidRPr="0041419D">
        <w:t xml:space="preserve"> </w:t>
      </w:r>
      <w:r w:rsidR="000F1AD7" w:rsidRPr="0041419D">
        <w:t>due to failure of a</w:t>
      </w:r>
      <w:r w:rsidRPr="0041419D">
        <w:t xml:space="preserve"> </w:t>
      </w:r>
      <w:r w:rsidR="00826EF8" w:rsidRPr="0041419D">
        <w:t>Programme</w:t>
      </w:r>
      <w:r w:rsidRPr="0041419D">
        <w:t xml:space="preserve"> </w:t>
      </w:r>
      <w:r w:rsidR="000F1AD7" w:rsidRPr="0041419D">
        <w:t>Stage</w:t>
      </w:r>
      <w:r w:rsidR="00EA6F15">
        <w:t xml:space="preserve"> or block of study</w:t>
      </w:r>
      <w:r w:rsidR="000F1AD7" w:rsidRPr="0041419D">
        <w:t xml:space="preserve"> </w:t>
      </w:r>
      <w:r w:rsidRPr="0041419D">
        <w:t xml:space="preserve">is not permitted to top up to a higher </w:t>
      </w:r>
      <w:r w:rsidR="00826EF8" w:rsidRPr="0041419D">
        <w:t>Award</w:t>
      </w:r>
      <w:r w:rsidRPr="0041419D">
        <w:t>.</w:t>
      </w:r>
    </w:p>
    <w:p w14:paraId="0ECCB829" w14:textId="77777777" w:rsidR="00336F40" w:rsidRPr="0041419D" w:rsidRDefault="00336F40" w:rsidP="0017345D"/>
    <w:p w14:paraId="5EC1C14D" w14:textId="340AF59B" w:rsidR="00336F40" w:rsidRPr="0041419D" w:rsidRDefault="00B42115" w:rsidP="0017345D">
      <w:r w:rsidRPr="0041419D">
        <w:t>W</w:t>
      </w:r>
      <w:r w:rsidR="00336F40" w:rsidRPr="0041419D">
        <w:t xml:space="preserve">here a student has demonstrated some ability to study successfully at the relevant level, it may be possible for </w:t>
      </w:r>
      <w:r w:rsidR="00E47911" w:rsidRPr="0041419D">
        <w:t xml:space="preserve">them </w:t>
      </w:r>
      <w:r w:rsidR="00336F40" w:rsidRPr="0041419D">
        <w:t xml:space="preserve">to apply to re-enrol on an alternative </w:t>
      </w:r>
      <w:r w:rsidR="00826EF8" w:rsidRPr="0041419D">
        <w:t>Programme</w:t>
      </w:r>
      <w:r w:rsidR="00336F40" w:rsidRPr="0041419D">
        <w:t xml:space="preserve"> of study. This option depends on availability of places and the eligibility of the student for the different </w:t>
      </w:r>
      <w:r w:rsidR="00826EF8" w:rsidRPr="0041419D">
        <w:t>Programme</w:t>
      </w:r>
      <w:r w:rsidR="00336F40" w:rsidRPr="0041419D">
        <w:t xml:space="preserve">. </w:t>
      </w:r>
    </w:p>
    <w:p w14:paraId="4CDBC65C" w14:textId="77777777" w:rsidR="00D45345" w:rsidRDefault="00D45345" w:rsidP="0017345D"/>
    <w:p w14:paraId="05E8FA9B" w14:textId="77777777" w:rsidR="000A247C" w:rsidRPr="009E4831" w:rsidRDefault="000A247C" w:rsidP="0017345D"/>
    <w:p w14:paraId="7189E7FC" w14:textId="456CBA81" w:rsidR="00D45345" w:rsidRPr="009E4831" w:rsidRDefault="00D45345" w:rsidP="004607FE">
      <w:pPr>
        <w:pStyle w:val="Heading2"/>
      </w:pPr>
      <w:bookmarkStart w:id="56" w:name="_Toc455052786"/>
      <w:r w:rsidRPr="009E4831">
        <w:t xml:space="preserve">Aegrotat </w:t>
      </w:r>
      <w:r w:rsidR="00826EF8">
        <w:t>Award</w:t>
      </w:r>
      <w:bookmarkEnd w:id="56"/>
    </w:p>
    <w:p w14:paraId="5295B2A5" w14:textId="77777777" w:rsidR="00D45345" w:rsidRPr="009E4831" w:rsidRDefault="00D45345" w:rsidP="0017345D"/>
    <w:p w14:paraId="53F346C5" w14:textId="4AC9C626" w:rsidR="00D45345" w:rsidRPr="007F1283" w:rsidRDefault="00D45345" w:rsidP="0017345D">
      <w:r w:rsidRPr="007F1283">
        <w:t xml:space="preserve">A student prevented by illness or other sufficient cause from completing an </w:t>
      </w:r>
      <w:r w:rsidR="00826EF8">
        <w:t>Award</w:t>
      </w:r>
      <w:r w:rsidRPr="007F1283">
        <w:t xml:space="preserve"> may, at the discretion of the appropriate Assessment </w:t>
      </w:r>
      <w:r w:rsidRPr="0041419D">
        <w:t>Board</w:t>
      </w:r>
      <w:r w:rsidR="00707ED0" w:rsidRPr="0041419D">
        <w:t xml:space="preserve"> and subject to PS</w:t>
      </w:r>
      <w:r w:rsidR="0041419D" w:rsidRPr="0041419D">
        <w:t>R</w:t>
      </w:r>
      <w:r w:rsidR="00707ED0" w:rsidRPr="0041419D">
        <w:t>B requirements</w:t>
      </w:r>
      <w:r w:rsidRPr="0041419D">
        <w:t>,</w:t>
      </w:r>
      <w:r w:rsidRPr="007F1283">
        <w:t xml:space="preserve"> receive an </w:t>
      </w:r>
      <w:proofErr w:type="spellStart"/>
      <w:r w:rsidR="00707ED0">
        <w:rPr>
          <w:i/>
        </w:rPr>
        <w:t>A</w:t>
      </w:r>
      <w:r w:rsidRPr="007F1283">
        <w:rPr>
          <w:i/>
        </w:rPr>
        <w:t>egrotat</w:t>
      </w:r>
      <w:proofErr w:type="spellEnd"/>
      <w:r w:rsidRPr="007F1283">
        <w:t xml:space="preserve"> </w:t>
      </w:r>
      <w:r w:rsidR="00826EF8">
        <w:t>Award</w:t>
      </w:r>
      <w:r w:rsidRPr="007F1283">
        <w:t xml:space="preserve">. An </w:t>
      </w:r>
      <w:proofErr w:type="spellStart"/>
      <w:r w:rsidR="00707ED0">
        <w:rPr>
          <w:i/>
        </w:rPr>
        <w:t>A</w:t>
      </w:r>
      <w:r w:rsidRPr="007F1283">
        <w:rPr>
          <w:i/>
        </w:rPr>
        <w:t>egrotat</w:t>
      </w:r>
      <w:proofErr w:type="spellEnd"/>
      <w:r w:rsidRPr="007F1283">
        <w:t xml:space="preserve"> </w:t>
      </w:r>
      <w:r w:rsidR="00826EF8">
        <w:t>Award</w:t>
      </w:r>
      <w:r w:rsidRPr="007F1283">
        <w:t xml:space="preserve"> </w:t>
      </w:r>
      <w:r w:rsidR="001D1462">
        <w:t>will</w:t>
      </w:r>
      <w:r w:rsidRPr="007F1283">
        <w:t xml:space="preserve"> be </w:t>
      </w:r>
      <w:r w:rsidR="005147C8">
        <w:t>a</w:t>
      </w:r>
      <w:r w:rsidR="00826EF8">
        <w:t>ward</w:t>
      </w:r>
      <w:r w:rsidRPr="007F1283">
        <w:t xml:space="preserve">ed without classification. </w:t>
      </w:r>
    </w:p>
    <w:p w14:paraId="36EEE3CF" w14:textId="77777777" w:rsidR="00D45345" w:rsidRPr="007F1283" w:rsidRDefault="00D45345" w:rsidP="0017345D"/>
    <w:p w14:paraId="05A659CA" w14:textId="327139D8" w:rsidR="00D45345" w:rsidRPr="007F1283" w:rsidRDefault="00D45345" w:rsidP="0017345D">
      <w:r w:rsidRPr="007F1283">
        <w:t xml:space="preserve">Candidates must normally have completed the penultimate </w:t>
      </w:r>
      <w:r w:rsidR="00826EF8">
        <w:t>Programme</w:t>
      </w:r>
      <w:r w:rsidR="001D3768">
        <w:t xml:space="preserve"> Stage</w:t>
      </w:r>
      <w:r w:rsidR="00707ED0">
        <w:t xml:space="preserve"> (or assessment) of their</w:t>
      </w:r>
      <w:r w:rsidRPr="007F1283">
        <w:t xml:space="preserve"> </w:t>
      </w:r>
      <w:r w:rsidR="00826EF8">
        <w:t>Programme</w:t>
      </w:r>
      <w:r w:rsidRPr="007F1283">
        <w:t xml:space="preserve"> of study to be recommended for an </w:t>
      </w:r>
      <w:proofErr w:type="spellStart"/>
      <w:r w:rsidR="00707ED0">
        <w:rPr>
          <w:i/>
        </w:rPr>
        <w:t>A</w:t>
      </w:r>
      <w:r w:rsidRPr="007F1283">
        <w:rPr>
          <w:i/>
        </w:rPr>
        <w:t>egrotat</w:t>
      </w:r>
      <w:proofErr w:type="spellEnd"/>
      <w:r w:rsidRPr="007F1283">
        <w:t xml:space="preserve"> </w:t>
      </w:r>
      <w:r w:rsidR="00826EF8">
        <w:t>Award</w:t>
      </w:r>
      <w:r w:rsidRPr="007F1283">
        <w:t xml:space="preserve">. For undergraduate and postgraduate </w:t>
      </w:r>
      <w:r w:rsidR="00826EF8">
        <w:t>Award</w:t>
      </w:r>
      <w:r w:rsidRPr="007F1283">
        <w:t xml:space="preserve">s, the </w:t>
      </w:r>
      <w:proofErr w:type="spellStart"/>
      <w:r w:rsidRPr="007F1283">
        <w:rPr>
          <w:i/>
        </w:rPr>
        <w:t>Aegrotat</w:t>
      </w:r>
      <w:proofErr w:type="spellEnd"/>
      <w:r w:rsidRPr="007F1283">
        <w:t xml:space="preserve"> </w:t>
      </w:r>
      <w:r w:rsidR="00826EF8">
        <w:t>Award</w:t>
      </w:r>
      <w:r w:rsidRPr="007F1283">
        <w:t xml:space="preserve"> should correspond to the level of study that is interrupted</w:t>
      </w:r>
      <w:r w:rsidR="00707ED0">
        <w:t>.</w:t>
      </w:r>
    </w:p>
    <w:p w14:paraId="59CF48D6" w14:textId="77777777" w:rsidR="00D45345" w:rsidRPr="007F1283" w:rsidRDefault="00D45345" w:rsidP="0017345D"/>
    <w:p w14:paraId="002A2B43" w14:textId="0E57C49B" w:rsidR="00D45345" w:rsidRPr="007F1283" w:rsidRDefault="00D45345" w:rsidP="0017345D">
      <w:r w:rsidRPr="007F1283">
        <w:t xml:space="preserve">To be eligible for this </w:t>
      </w:r>
      <w:r w:rsidR="00826EF8">
        <w:t>Award</w:t>
      </w:r>
      <w:r w:rsidRPr="007F1283">
        <w:t xml:space="preserve">, both the Internal and External Examiner(s) must confirm that an </w:t>
      </w:r>
      <w:r w:rsidR="00826EF8">
        <w:t>Award</w:t>
      </w:r>
      <w:r w:rsidRPr="007F1283">
        <w:t xml:space="preserve"> would have been </w:t>
      </w:r>
      <w:r w:rsidR="00707ED0">
        <w:t xml:space="preserve">likely to be </w:t>
      </w:r>
      <w:r w:rsidR="00927556">
        <w:t>a</w:t>
      </w:r>
      <w:r w:rsidR="00826EF8">
        <w:t>ward</w:t>
      </w:r>
      <w:r w:rsidRPr="007F1283">
        <w:t xml:space="preserve">ed if the final assessment for a </w:t>
      </w:r>
      <w:r w:rsidR="00826EF8">
        <w:t>Programme</w:t>
      </w:r>
      <w:r w:rsidRPr="007F1283">
        <w:t xml:space="preserve"> had taken place. </w:t>
      </w:r>
    </w:p>
    <w:p w14:paraId="6CCA63EE" w14:textId="77777777" w:rsidR="00D45345" w:rsidRPr="007F1283" w:rsidRDefault="00D45345" w:rsidP="0017345D"/>
    <w:p w14:paraId="2B68A351" w14:textId="0EB77A18" w:rsidR="00D45345" w:rsidRDefault="00D45345" w:rsidP="0017345D">
      <w:r w:rsidRPr="007F1283">
        <w:t xml:space="preserve">The Assessment Board may make </w:t>
      </w:r>
      <w:r w:rsidR="006C4FFF">
        <w:t xml:space="preserve">a recommendation for </w:t>
      </w:r>
      <w:r w:rsidRPr="007F1283">
        <w:t xml:space="preserve">an </w:t>
      </w:r>
      <w:proofErr w:type="spellStart"/>
      <w:r w:rsidRPr="007F1283">
        <w:rPr>
          <w:i/>
        </w:rPr>
        <w:t>Aegrotat</w:t>
      </w:r>
      <w:proofErr w:type="spellEnd"/>
      <w:r w:rsidRPr="007F1283">
        <w:t xml:space="preserve"> </w:t>
      </w:r>
      <w:r w:rsidR="00826EF8">
        <w:t>Award</w:t>
      </w:r>
      <w:r w:rsidRPr="007F1283">
        <w:t xml:space="preserve"> of a qualification up to but not exceeding the final qualification for the </w:t>
      </w:r>
      <w:r w:rsidR="00826EF8">
        <w:t>Programme</w:t>
      </w:r>
      <w:r w:rsidRPr="007F1283">
        <w:t xml:space="preserve"> on which a candidate is registered.</w:t>
      </w:r>
    </w:p>
    <w:p w14:paraId="076E2F11" w14:textId="77777777" w:rsidR="006C4FFF" w:rsidRDefault="006C4FFF" w:rsidP="0017345D"/>
    <w:p w14:paraId="291040AC" w14:textId="1536B7A5" w:rsidR="006C4FFF" w:rsidRPr="001F7A41" w:rsidRDefault="006C4FFF" w:rsidP="0017345D">
      <w:proofErr w:type="spellStart"/>
      <w:r w:rsidRPr="001F7A41">
        <w:rPr>
          <w:i/>
        </w:rPr>
        <w:t>Aegrotat</w:t>
      </w:r>
      <w:proofErr w:type="spellEnd"/>
      <w:r w:rsidRPr="001F7A41">
        <w:rPr>
          <w:i/>
        </w:rPr>
        <w:t xml:space="preserve"> </w:t>
      </w:r>
      <w:r w:rsidR="00826EF8" w:rsidRPr="001F7A41">
        <w:t>Award</w:t>
      </w:r>
      <w:r w:rsidRPr="001F7A41">
        <w:t xml:space="preserve">s are approved by the </w:t>
      </w:r>
      <w:r w:rsidR="00B42115" w:rsidRPr="001F7A41">
        <w:t xml:space="preserve">Director of Student and Academic Services </w:t>
      </w:r>
      <w:r w:rsidRPr="001F7A41">
        <w:t>on behalf of Senate.</w:t>
      </w:r>
    </w:p>
    <w:p w14:paraId="43CF430F" w14:textId="77777777" w:rsidR="00F02AD9" w:rsidRPr="001F7A41" w:rsidRDefault="00F02AD9" w:rsidP="004607FE">
      <w:pPr>
        <w:pStyle w:val="Heading1"/>
        <w:numPr>
          <w:ilvl w:val="0"/>
          <w:numId w:val="0"/>
        </w:numPr>
      </w:pPr>
    </w:p>
    <w:p w14:paraId="1047ED48" w14:textId="4D05161C" w:rsidR="00D45345" w:rsidRPr="001F7A41" w:rsidRDefault="00D45345" w:rsidP="004607FE">
      <w:pPr>
        <w:pStyle w:val="Heading2"/>
      </w:pPr>
      <w:bookmarkStart w:id="57" w:name="_Toc455052787"/>
      <w:r w:rsidRPr="001F7A41">
        <w:t xml:space="preserve">Posthumous </w:t>
      </w:r>
      <w:r w:rsidR="00826EF8" w:rsidRPr="001F7A41">
        <w:t>Award</w:t>
      </w:r>
      <w:r w:rsidRPr="001F7A41">
        <w:t>s</w:t>
      </w:r>
      <w:bookmarkEnd w:id="57"/>
    </w:p>
    <w:p w14:paraId="3266A9BD" w14:textId="6089DDC0" w:rsidR="00D45345" w:rsidRPr="0041419D" w:rsidRDefault="00D45345" w:rsidP="0017345D"/>
    <w:p w14:paraId="0A97E631" w14:textId="3E448AE8" w:rsidR="00D45345" w:rsidRPr="0041419D" w:rsidRDefault="00AC650B" w:rsidP="0017345D">
      <w:r w:rsidRPr="0041419D">
        <w:t>A P</w:t>
      </w:r>
      <w:r w:rsidR="00D45345" w:rsidRPr="0041419D">
        <w:t xml:space="preserve">osthumous </w:t>
      </w:r>
      <w:r w:rsidR="00826EF8" w:rsidRPr="0041419D">
        <w:t>Award</w:t>
      </w:r>
      <w:r w:rsidR="00D45345" w:rsidRPr="0041419D">
        <w:t xml:space="preserve"> may be recommended by an Assessment Board where a student has died, provided that the student had completed all assessments for </w:t>
      </w:r>
      <w:r w:rsidR="00D45345" w:rsidRPr="00D46ED7">
        <w:t xml:space="preserve">the </w:t>
      </w:r>
      <w:r w:rsidR="00D46ED7" w:rsidRPr="00D46ED7">
        <w:t>penultimate progression point</w:t>
      </w:r>
      <w:r w:rsidR="00D45345" w:rsidRPr="0041419D">
        <w:t xml:space="preserve"> of the </w:t>
      </w:r>
      <w:r w:rsidR="00826EF8" w:rsidRPr="0041419D">
        <w:t>Programme</w:t>
      </w:r>
      <w:r w:rsidR="00D45345" w:rsidRPr="0041419D">
        <w:t xml:space="preserve">. Posthumous </w:t>
      </w:r>
      <w:r w:rsidR="00826EF8" w:rsidRPr="0041419D">
        <w:t>Award</w:t>
      </w:r>
      <w:r w:rsidR="00D45345" w:rsidRPr="0041419D">
        <w:t>s are approved by</w:t>
      </w:r>
      <w:r w:rsidR="008D6788" w:rsidRPr="0041419D">
        <w:t xml:space="preserve"> the </w:t>
      </w:r>
      <w:r w:rsidR="00B42115" w:rsidRPr="0041419D">
        <w:t>Director of Student and Academic Services</w:t>
      </w:r>
      <w:r w:rsidR="0014162D" w:rsidRPr="0041419D">
        <w:t xml:space="preserve"> </w:t>
      </w:r>
      <w:r w:rsidR="008D6788" w:rsidRPr="0041419D">
        <w:t>on behalf of Senate, and are reported to Senate</w:t>
      </w:r>
      <w:r w:rsidR="0014162D" w:rsidRPr="0041419D">
        <w:t>.</w:t>
      </w:r>
    </w:p>
    <w:p w14:paraId="01F10394" w14:textId="77777777" w:rsidR="008D6788" w:rsidRPr="0041419D" w:rsidRDefault="008D6788" w:rsidP="0017345D"/>
    <w:p w14:paraId="0066A079" w14:textId="4325BD12" w:rsidR="00D45345" w:rsidRPr="0041419D" w:rsidRDefault="00D45345" w:rsidP="0017345D">
      <w:pPr>
        <w:rPr>
          <w:color w:val="0070C0"/>
        </w:rPr>
      </w:pPr>
      <w:r w:rsidRPr="0041419D">
        <w:t xml:space="preserve">The Assessment Board can recommend that a posthumous degree should be </w:t>
      </w:r>
      <w:r w:rsidR="00F4606E" w:rsidRPr="0041419D">
        <w:t>a</w:t>
      </w:r>
      <w:r w:rsidR="00826EF8" w:rsidRPr="0041419D">
        <w:t>ward</w:t>
      </w:r>
      <w:r w:rsidRPr="0041419D">
        <w:t>ed with honours and classification</w:t>
      </w:r>
      <w:r w:rsidRPr="0041419D">
        <w:rPr>
          <w:color w:val="0070C0"/>
        </w:rPr>
        <w:t xml:space="preserve">. </w:t>
      </w:r>
    </w:p>
    <w:p w14:paraId="7C26FE0C" w14:textId="77777777" w:rsidR="00D45345" w:rsidRPr="0041419D" w:rsidRDefault="00D45345" w:rsidP="0017345D"/>
    <w:p w14:paraId="7EED061F" w14:textId="740E719A" w:rsidR="00D45345" w:rsidRPr="0041419D" w:rsidRDefault="00D45345" w:rsidP="0017345D">
      <w:r w:rsidRPr="0041419D">
        <w:t>If th</w:t>
      </w:r>
      <w:r w:rsidR="00707ED0" w:rsidRPr="0041419D">
        <w:t>e student h</w:t>
      </w:r>
      <w:r w:rsidRPr="0041419D">
        <w:t>a</w:t>
      </w:r>
      <w:r w:rsidR="00707ED0" w:rsidRPr="0041419D">
        <w:t>d</w:t>
      </w:r>
      <w:r w:rsidRPr="0041419D">
        <w:t xml:space="preserve"> completed all assessments for the </w:t>
      </w:r>
      <w:r w:rsidR="00826EF8" w:rsidRPr="0041419D">
        <w:t>Award</w:t>
      </w:r>
      <w:r w:rsidRPr="0041419D">
        <w:t xml:space="preserve">, the case should then be considered by the relevant Assessment Board in the usual way. </w:t>
      </w:r>
    </w:p>
    <w:p w14:paraId="00501AB0" w14:textId="44EAEAE4" w:rsidR="008907C5" w:rsidRDefault="008907C5">
      <w:pPr>
        <w:spacing w:after="200" w:line="276" w:lineRule="auto"/>
      </w:pPr>
      <w:r>
        <w:br w:type="page"/>
      </w:r>
    </w:p>
    <w:p w14:paraId="2E9E8D34" w14:textId="66DBA3BA" w:rsidR="00D45345" w:rsidRPr="001F7A41" w:rsidRDefault="00D45345" w:rsidP="004607FE">
      <w:pPr>
        <w:pStyle w:val="Heading2"/>
      </w:pPr>
      <w:bookmarkStart w:id="58" w:name="_Toc455052788"/>
      <w:r w:rsidRPr="001F7A41">
        <w:lastRenderedPageBreak/>
        <w:t xml:space="preserve">Revocation of </w:t>
      </w:r>
      <w:r w:rsidR="00826EF8" w:rsidRPr="001F7A41">
        <w:t>Award</w:t>
      </w:r>
      <w:r w:rsidRPr="001F7A41">
        <w:t>s</w:t>
      </w:r>
      <w:bookmarkEnd w:id="58"/>
    </w:p>
    <w:p w14:paraId="139BCB86" w14:textId="77777777" w:rsidR="00D45345" w:rsidRPr="0041419D" w:rsidRDefault="00D45345" w:rsidP="0017345D"/>
    <w:p w14:paraId="723E4ACD" w14:textId="0375CC6C" w:rsidR="00FB7A03" w:rsidRPr="0041419D" w:rsidRDefault="00D45345" w:rsidP="0017345D">
      <w:pPr>
        <w:rPr>
          <w:rFonts w:eastAsiaTheme="majorEastAsia"/>
          <w:b/>
          <w:bCs/>
          <w:caps/>
          <w:szCs w:val="26"/>
        </w:rPr>
      </w:pPr>
      <w:r w:rsidRPr="0041419D">
        <w:t xml:space="preserve">In exceptional circumstances, </w:t>
      </w:r>
      <w:r w:rsidR="008A0ECA">
        <w:t>City</w:t>
      </w:r>
      <w:r w:rsidRPr="0041419D">
        <w:t xml:space="preserve"> may revoke an </w:t>
      </w:r>
      <w:r w:rsidR="00826EF8" w:rsidRPr="0041419D">
        <w:t>Award</w:t>
      </w:r>
      <w:r w:rsidRPr="0041419D">
        <w:t xml:space="preserve"> made to a student. </w:t>
      </w:r>
      <w:r w:rsidR="00954005" w:rsidRPr="0041419D">
        <w:t xml:space="preserve"> </w:t>
      </w:r>
      <w:r w:rsidRPr="0041419D">
        <w:t xml:space="preserve">Such cases will be </w:t>
      </w:r>
      <w:r w:rsidR="00770A7D" w:rsidRPr="0041419D">
        <w:t xml:space="preserve">subject to the provisions of Senate Regulation 13 - Student Discipline and will be </w:t>
      </w:r>
      <w:r w:rsidRPr="0041419D">
        <w:t xml:space="preserve">investigated by a Senate-appointed </w:t>
      </w:r>
      <w:r w:rsidR="00B32D6E">
        <w:t>City</w:t>
      </w:r>
      <w:r w:rsidR="00770A7D" w:rsidRPr="0041419D">
        <w:t xml:space="preserve"> Disciplinary Panel which will approve and apply sanctions in accordance with the Regulation.</w:t>
      </w:r>
    </w:p>
    <w:p w14:paraId="5D756B11" w14:textId="77777777" w:rsidR="00100340" w:rsidRPr="0041419D" w:rsidRDefault="00100340" w:rsidP="0017345D"/>
    <w:p w14:paraId="77404F8D" w14:textId="77777777" w:rsidR="000A247C" w:rsidRPr="0041419D" w:rsidRDefault="000A247C" w:rsidP="0017345D"/>
    <w:p w14:paraId="4F9FE884" w14:textId="70B96A5E" w:rsidR="00FE3D3C" w:rsidRPr="001F7A41" w:rsidRDefault="00FE3D3C" w:rsidP="004607FE">
      <w:pPr>
        <w:pStyle w:val="Heading2"/>
        <w:rPr>
          <w:color w:val="0070C0"/>
          <w:szCs w:val="20"/>
        </w:rPr>
      </w:pPr>
      <w:bookmarkStart w:id="59" w:name="_Toc455052789"/>
      <w:r w:rsidRPr="001F7A41">
        <w:t>Periods of Registration</w:t>
      </w:r>
      <w:bookmarkEnd w:id="59"/>
      <w:r w:rsidRPr="001F7A41">
        <w:rPr>
          <w:szCs w:val="20"/>
        </w:rPr>
        <w:t xml:space="preserve"> </w:t>
      </w:r>
    </w:p>
    <w:p w14:paraId="44A7E97E" w14:textId="77777777" w:rsidR="008751D8" w:rsidRPr="001F7A41" w:rsidRDefault="008751D8" w:rsidP="0017345D"/>
    <w:p w14:paraId="72A7B0A2" w14:textId="13CD7895" w:rsidR="00F57C6E" w:rsidRDefault="00F57C6E" w:rsidP="0017345D">
      <w:r w:rsidRPr="001F7A41">
        <w:t xml:space="preserve">Each </w:t>
      </w:r>
      <w:r w:rsidR="00826EF8" w:rsidRPr="001F7A41">
        <w:t>Programme</w:t>
      </w:r>
      <w:r w:rsidRPr="001F7A41">
        <w:t xml:space="preserve"> will be subject to a minimum </w:t>
      </w:r>
      <w:r w:rsidR="00387E57">
        <w:t xml:space="preserve">period of registration </w:t>
      </w:r>
      <w:r w:rsidRPr="001F7A41">
        <w:t>(</w:t>
      </w:r>
      <w:r w:rsidR="000A247C" w:rsidRPr="001F7A41">
        <w:t xml:space="preserve">as defined in </w:t>
      </w:r>
      <w:r w:rsidRPr="001F7A41">
        <w:t xml:space="preserve">Senate Regulation 15) </w:t>
      </w:r>
      <w:r w:rsidR="00B6218A" w:rsidRPr="001F7A41">
        <w:t>and</w:t>
      </w:r>
      <w:r w:rsidRPr="001F7A41">
        <w:t xml:space="preserve"> </w:t>
      </w:r>
      <w:r w:rsidR="000C002E" w:rsidRPr="001F7A41">
        <w:t xml:space="preserve">the following </w:t>
      </w:r>
      <w:r w:rsidRPr="001F7A41">
        <w:t>maximum period of registration</w:t>
      </w:r>
      <w:r w:rsidR="00752D21" w:rsidRPr="001F7A41">
        <w:t>,</w:t>
      </w:r>
      <w:r w:rsidRPr="001F7A41">
        <w:t xml:space="preserve"> except where </w:t>
      </w:r>
      <w:r w:rsidR="000C002E" w:rsidRPr="001F7A41">
        <w:t xml:space="preserve">a </w:t>
      </w:r>
      <w:r w:rsidRPr="001F7A41">
        <w:t>different period</w:t>
      </w:r>
      <w:r w:rsidR="000C002E" w:rsidRPr="001F7A41">
        <w:t xml:space="preserve"> is prescribed by the relevant</w:t>
      </w:r>
      <w:r w:rsidRPr="001F7A41">
        <w:t xml:space="preserve"> </w:t>
      </w:r>
      <w:r w:rsidR="00826EF8" w:rsidRPr="001F7A41">
        <w:t>Programme</w:t>
      </w:r>
      <w:r w:rsidRPr="001F7A41">
        <w:t xml:space="preserve"> Regulation.  </w:t>
      </w:r>
      <w:r w:rsidR="000C002E" w:rsidRPr="001F7A41">
        <w:t>The periods of registration are subject</w:t>
      </w:r>
      <w:r w:rsidR="000C002E">
        <w:t xml:space="preserve"> to relevant external legal and regulatory requirements</w:t>
      </w:r>
      <w:r w:rsidRPr="00C70F61">
        <w:t xml:space="preserve">.  </w:t>
      </w:r>
    </w:p>
    <w:p w14:paraId="61C87D83" w14:textId="77777777" w:rsidR="00382DB3" w:rsidRPr="004B0FAF" w:rsidRDefault="00382DB3" w:rsidP="0017345D">
      <w:pPr>
        <w:rPr>
          <w:i/>
        </w:rPr>
      </w:pPr>
    </w:p>
    <w:p w14:paraId="3EAC232C" w14:textId="77777777" w:rsidR="00B16F8F" w:rsidRPr="00DF5BA8" w:rsidRDefault="00B16F8F" w:rsidP="00DF5BA8">
      <w:pPr>
        <w:rPr>
          <w:b/>
          <w:i/>
        </w:rPr>
      </w:pPr>
      <w:r w:rsidRPr="00DF5BA8">
        <w:rPr>
          <w:b/>
          <w:i/>
        </w:rPr>
        <w:t>Periods of Registration</w:t>
      </w:r>
    </w:p>
    <w:tbl>
      <w:tblPr>
        <w:tblpPr w:leftFromText="180" w:rightFromText="180" w:vertAnchor="text" w:horzAnchor="margin" w:tblpY="14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73"/>
        <w:gridCol w:w="2173"/>
        <w:gridCol w:w="2174"/>
      </w:tblGrid>
      <w:tr w:rsidR="00D844FA" w:rsidRPr="00B16F8F" w14:paraId="748C3685" w14:textId="77777777" w:rsidTr="0041419D">
        <w:trPr>
          <w:trHeight w:val="1037"/>
        </w:trPr>
        <w:tc>
          <w:tcPr>
            <w:tcW w:w="3114" w:type="dxa"/>
            <w:shd w:val="clear" w:color="auto" w:fill="auto"/>
            <w:vAlign w:val="center"/>
          </w:tcPr>
          <w:p w14:paraId="24F8F9A5" w14:textId="46DADB15" w:rsidR="00D844FA" w:rsidRPr="00E93BE9" w:rsidRDefault="00826EF8" w:rsidP="00E93BE9">
            <w:pPr>
              <w:spacing w:before="60" w:after="60"/>
              <w:rPr>
                <w:b/>
              </w:rPr>
            </w:pPr>
            <w:r w:rsidRPr="00E93BE9">
              <w:rPr>
                <w:b/>
              </w:rPr>
              <w:t>Award</w:t>
            </w:r>
          </w:p>
        </w:tc>
        <w:tc>
          <w:tcPr>
            <w:tcW w:w="2173" w:type="dxa"/>
            <w:shd w:val="clear" w:color="auto" w:fill="auto"/>
            <w:vAlign w:val="center"/>
          </w:tcPr>
          <w:p w14:paraId="7E8DF9A4" w14:textId="77777777" w:rsidR="00D844FA" w:rsidRPr="00E93BE9" w:rsidRDefault="00D844FA" w:rsidP="00E93BE9">
            <w:pPr>
              <w:spacing w:before="60" w:after="60"/>
              <w:rPr>
                <w:b/>
              </w:rPr>
            </w:pPr>
            <w:r w:rsidRPr="00E93BE9">
              <w:rPr>
                <w:b/>
              </w:rPr>
              <w:t xml:space="preserve">Normal length of </w:t>
            </w:r>
          </w:p>
          <w:p w14:paraId="27AF0C74" w14:textId="4BE24979" w:rsidR="00D844FA" w:rsidRPr="00E93BE9" w:rsidRDefault="00826EF8" w:rsidP="00E93BE9">
            <w:pPr>
              <w:spacing w:before="60" w:after="60"/>
              <w:rPr>
                <w:b/>
              </w:rPr>
            </w:pPr>
            <w:r w:rsidRPr="00E93BE9">
              <w:rPr>
                <w:b/>
              </w:rPr>
              <w:t>Programme</w:t>
            </w:r>
          </w:p>
          <w:p w14:paraId="017D8BFF" w14:textId="77777777" w:rsidR="00D844FA" w:rsidRPr="00E93BE9" w:rsidRDefault="00D844FA" w:rsidP="00E93BE9">
            <w:pPr>
              <w:spacing w:before="60" w:after="60"/>
              <w:rPr>
                <w:b/>
              </w:rPr>
            </w:pPr>
            <w:r w:rsidRPr="00E93BE9">
              <w:rPr>
                <w:b/>
              </w:rPr>
              <w:t>(Full-time)</w:t>
            </w:r>
          </w:p>
        </w:tc>
        <w:tc>
          <w:tcPr>
            <w:tcW w:w="2173" w:type="dxa"/>
            <w:shd w:val="clear" w:color="auto" w:fill="auto"/>
            <w:vAlign w:val="center"/>
          </w:tcPr>
          <w:p w14:paraId="48705E8C" w14:textId="77777777" w:rsidR="00D844FA" w:rsidRPr="00E93BE9" w:rsidRDefault="00D844FA" w:rsidP="00E93BE9">
            <w:pPr>
              <w:spacing w:before="60" w:after="60"/>
              <w:rPr>
                <w:b/>
              </w:rPr>
            </w:pPr>
            <w:r w:rsidRPr="00E93BE9">
              <w:rPr>
                <w:b/>
              </w:rPr>
              <w:t>Maximum period of Registration (Full-time)*</w:t>
            </w:r>
          </w:p>
        </w:tc>
        <w:tc>
          <w:tcPr>
            <w:tcW w:w="2174" w:type="dxa"/>
            <w:shd w:val="clear" w:color="auto" w:fill="auto"/>
            <w:vAlign w:val="center"/>
          </w:tcPr>
          <w:p w14:paraId="19E80172" w14:textId="77777777" w:rsidR="00D844FA" w:rsidRPr="00E93BE9" w:rsidRDefault="00D844FA" w:rsidP="00E93BE9">
            <w:pPr>
              <w:spacing w:before="60" w:after="60"/>
              <w:rPr>
                <w:b/>
              </w:rPr>
            </w:pPr>
            <w:r w:rsidRPr="00E93BE9">
              <w:rPr>
                <w:b/>
              </w:rPr>
              <w:t>Maximum period of Registration (Part-time)*</w:t>
            </w:r>
          </w:p>
        </w:tc>
      </w:tr>
      <w:tr w:rsidR="00D844FA" w:rsidRPr="00B16F8F" w14:paraId="1C947E51" w14:textId="77777777" w:rsidTr="0041419D">
        <w:trPr>
          <w:trHeight w:val="296"/>
        </w:trPr>
        <w:tc>
          <w:tcPr>
            <w:tcW w:w="3114" w:type="dxa"/>
            <w:shd w:val="clear" w:color="auto" w:fill="auto"/>
            <w:vAlign w:val="center"/>
          </w:tcPr>
          <w:p w14:paraId="421490CA" w14:textId="7189E90D" w:rsidR="00D844FA" w:rsidRPr="00B16F8F" w:rsidRDefault="00D844FA" w:rsidP="00E93BE9">
            <w:pPr>
              <w:spacing w:before="60" w:after="60"/>
            </w:pPr>
            <w:r w:rsidRPr="00B16F8F">
              <w:t xml:space="preserve">Taught </w:t>
            </w:r>
            <w:proofErr w:type="spellStart"/>
            <w:r w:rsidR="00826EF8">
              <w:t>Masters</w:t>
            </w:r>
            <w:proofErr w:type="spellEnd"/>
            <w:r w:rsidRPr="00B16F8F">
              <w:t xml:space="preserve"> Degree</w:t>
            </w:r>
          </w:p>
        </w:tc>
        <w:tc>
          <w:tcPr>
            <w:tcW w:w="2173" w:type="dxa"/>
            <w:shd w:val="clear" w:color="auto" w:fill="auto"/>
            <w:vAlign w:val="center"/>
          </w:tcPr>
          <w:p w14:paraId="2A03749E" w14:textId="77777777" w:rsidR="00D844FA" w:rsidRPr="00B16F8F" w:rsidRDefault="00D844FA" w:rsidP="00E93BE9">
            <w:pPr>
              <w:spacing w:before="60" w:after="60"/>
            </w:pPr>
            <w:r w:rsidRPr="00B16F8F">
              <w:t>1 year</w:t>
            </w:r>
          </w:p>
        </w:tc>
        <w:tc>
          <w:tcPr>
            <w:tcW w:w="2173" w:type="dxa"/>
            <w:shd w:val="clear" w:color="auto" w:fill="auto"/>
            <w:vAlign w:val="center"/>
          </w:tcPr>
          <w:p w14:paraId="619DA611" w14:textId="77777777" w:rsidR="00D844FA" w:rsidRPr="00B16F8F" w:rsidRDefault="00D844FA" w:rsidP="00E93BE9">
            <w:pPr>
              <w:spacing w:before="60" w:after="60"/>
            </w:pPr>
            <w:r w:rsidRPr="00B16F8F">
              <w:t>3 years</w:t>
            </w:r>
          </w:p>
        </w:tc>
        <w:tc>
          <w:tcPr>
            <w:tcW w:w="2174" w:type="dxa"/>
            <w:shd w:val="clear" w:color="auto" w:fill="auto"/>
            <w:vAlign w:val="center"/>
          </w:tcPr>
          <w:p w14:paraId="77F8BDC1" w14:textId="77777777" w:rsidR="00D844FA" w:rsidRPr="00B16F8F" w:rsidRDefault="00D844FA" w:rsidP="00E93BE9">
            <w:pPr>
              <w:spacing w:before="60" w:after="60"/>
            </w:pPr>
            <w:r w:rsidRPr="00B16F8F">
              <w:t>5 years</w:t>
            </w:r>
          </w:p>
        </w:tc>
      </w:tr>
      <w:tr w:rsidR="00D844FA" w:rsidRPr="00B16F8F" w14:paraId="2BFD70B8" w14:textId="77777777" w:rsidTr="0041419D">
        <w:trPr>
          <w:trHeight w:val="401"/>
        </w:trPr>
        <w:tc>
          <w:tcPr>
            <w:tcW w:w="3114" w:type="dxa"/>
            <w:shd w:val="clear" w:color="auto" w:fill="auto"/>
            <w:vAlign w:val="center"/>
          </w:tcPr>
          <w:p w14:paraId="07BE9DCE" w14:textId="77777777" w:rsidR="00D844FA" w:rsidRPr="00B16F8F" w:rsidRDefault="00D844FA" w:rsidP="00E93BE9">
            <w:pPr>
              <w:spacing w:before="60" w:after="60"/>
            </w:pPr>
            <w:r w:rsidRPr="00B16F8F">
              <w:t>Postgraduate Diploma</w:t>
            </w:r>
          </w:p>
        </w:tc>
        <w:tc>
          <w:tcPr>
            <w:tcW w:w="2173" w:type="dxa"/>
            <w:shd w:val="clear" w:color="auto" w:fill="auto"/>
            <w:vAlign w:val="center"/>
          </w:tcPr>
          <w:p w14:paraId="36B89A0A" w14:textId="77777777" w:rsidR="00D844FA" w:rsidRPr="00B16F8F" w:rsidRDefault="00D844FA" w:rsidP="00E93BE9">
            <w:pPr>
              <w:spacing w:before="60" w:after="60"/>
            </w:pPr>
            <w:r w:rsidRPr="00B16F8F">
              <w:t>2 terms</w:t>
            </w:r>
          </w:p>
        </w:tc>
        <w:tc>
          <w:tcPr>
            <w:tcW w:w="2173" w:type="dxa"/>
            <w:shd w:val="clear" w:color="auto" w:fill="auto"/>
            <w:vAlign w:val="center"/>
          </w:tcPr>
          <w:p w14:paraId="62FA3FEE" w14:textId="77777777" w:rsidR="00D844FA" w:rsidRPr="00B16F8F" w:rsidRDefault="00D844FA" w:rsidP="00E93BE9">
            <w:pPr>
              <w:spacing w:before="60" w:after="60"/>
            </w:pPr>
            <w:r w:rsidRPr="00B16F8F">
              <w:t>2 years</w:t>
            </w:r>
          </w:p>
        </w:tc>
        <w:tc>
          <w:tcPr>
            <w:tcW w:w="2174" w:type="dxa"/>
            <w:shd w:val="clear" w:color="auto" w:fill="auto"/>
            <w:vAlign w:val="center"/>
          </w:tcPr>
          <w:p w14:paraId="3573868C" w14:textId="77777777" w:rsidR="00D844FA" w:rsidRPr="00B16F8F" w:rsidRDefault="00D844FA" w:rsidP="00E93BE9">
            <w:pPr>
              <w:spacing w:before="60" w:after="60"/>
            </w:pPr>
            <w:r w:rsidRPr="00B16F8F">
              <w:t>3 years</w:t>
            </w:r>
          </w:p>
        </w:tc>
      </w:tr>
      <w:tr w:rsidR="00D844FA" w:rsidRPr="00B16F8F" w14:paraId="2BD4AF2D" w14:textId="77777777" w:rsidTr="0041419D">
        <w:trPr>
          <w:trHeight w:val="279"/>
        </w:trPr>
        <w:tc>
          <w:tcPr>
            <w:tcW w:w="3114" w:type="dxa"/>
            <w:shd w:val="clear" w:color="auto" w:fill="auto"/>
            <w:vAlign w:val="center"/>
          </w:tcPr>
          <w:p w14:paraId="34D9FDBD" w14:textId="77777777" w:rsidR="00D844FA" w:rsidRPr="00B16F8F" w:rsidRDefault="00D844FA" w:rsidP="00E93BE9">
            <w:pPr>
              <w:spacing w:before="60" w:after="60"/>
            </w:pPr>
            <w:r w:rsidRPr="00B16F8F">
              <w:t>Postgraduate Certificate</w:t>
            </w:r>
          </w:p>
        </w:tc>
        <w:tc>
          <w:tcPr>
            <w:tcW w:w="2173" w:type="dxa"/>
            <w:shd w:val="clear" w:color="auto" w:fill="auto"/>
            <w:vAlign w:val="center"/>
          </w:tcPr>
          <w:p w14:paraId="29E80CA9" w14:textId="77777777" w:rsidR="00D844FA" w:rsidRPr="00B16F8F" w:rsidRDefault="00D844FA" w:rsidP="00E93BE9">
            <w:pPr>
              <w:spacing w:before="60" w:after="60"/>
            </w:pPr>
            <w:r w:rsidRPr="00B16F8F">
              <w:t>1 term</w:t>
            </w:r>
          </w:p>
        </w:tc>
        <w:tc>
          <w:tcPr>
            <w:tcW w:w="2173" w:type="dxa"/>
            <w:shd w:val="clear" w:color="auto" w:fill="auto"/>
            <w:vAlign w:val="center"/>
          </w:tcPr>
          <w:p w14:paraId="463A706F" w14:textId="77777777" w:rsidR="00D844FA" w:rsidRPr="00B16F8F" w:rsidRDefault="00D844FA" w:rsidP="00E93BE9">
            <w:pPr>
              <w:spacing w:before="60" w:after="60"/>
            </w:pPr>
            <w:r w:rsidRPr="00B16F8F">
              <w:t>2 years</w:t>
            </w:r>
          </w:p>
        </w:tc>
        <w:tc>
          <w:tcPr>
            <w:tcW w:w="2174" w:type="dxa"/>
            <w:shd w:val="clear" w:color="auto" w:fill="auto"/>
            <w:vAlign w:val="center"/>
          </w:tcPr>
          <w:p w14:paraId="4AF81F46" w14:textId="77777777" w:rsidR="00D844FA" w:rsidRPr="00B16F8F" w:rsidRDefault="00D844FA" w:rsidP="00E93BE9">
            <w:pPr>
              <w:spacing w:before="60" w:after="60"/>
            </w:pPr>
            <w:r w:rsidRPr="00B16F8F">
              <w:t>3 years</w:t>
            </w:r>
          </w:p>
        </w:tc>
      </w:tr>
      <w:tr w:rsidR="00874E89" w:rsidRPr="00B16F8F" w14:paraId="6AAFD815" w14:textId="77777777" w:rsidTr="0041419D">
        <w:trPr>
          <w:trHeight w:val="141"/>
        </w:trPr>
        <w:tc>
          <w:tcPr>
            <w:tcW w:w="3114" w:type="dxa"/>
            <w:shd w:val="clear" w:color="auto" w:fill="auto"/>
            <w:vAlign w:val="center"/>
          </w:tcPr>
          <w:p w14:paraId="691E8469" w14:textId="527B0ECD" w:rsidR="00874E89" w:rsidRPr="0041419D" w:rsidRDefault="00874E89" w:rsidP="00E93BE9">
            <w:pPr>
              <w:spacing w:before="60" w:after="60"/>
            </w:pPr>
            <w:r w:rsidRPr="0041419D">
              <w:t xml:space="preserve">Sandwich Integrated </w:t>
            </w:r>
            <w:proofErr w:type="spellStart"/>
            <w:r w:rsidR="00826EF8" w:rsidRPr="0041419D">
              <w:t>Masters</w:t>
            </w:r>
            <w:proofErr w:type="spellEnd"/>
            <w:r w:rsidRPr="0041419D">
              <w:t xml:space="preserve"> Degree</w:t>
            </w:r>
            <w:r w:rsidR="007D14D1">
              <w:t xml:space="preserve"> with Honours</w:t>
            </w:r>
          </w:p>
        </w:tc>
        <w:tc>
          <w:tcPr>
            <w:tcW w:w="2173" w:type="dxa"/>
            <w:shd w:val="clear" w:color="auto" w:fill="auto"/>
            <w:vAlign w:val="center"/>
          </w:tcPr>
          <w:p w14:paraId="52CA93CC" w14:textId="408B4734" w:rsidR="00874E89" w:rsidRPr="0041419D" w:rsidRDefault="00874E89" w:rsidP="00E93BE9">
            <w:pPr>
              <w:spacing w:before="60" w:after="60"/>
            </w:pPr>
            <w:r w:rsidRPr="0041419D">
              <w:t>5 years</w:t>
            </w:r>
          </w:p>
        </w:tc>
        <w:tc>
          <w:tcPr>
            <w:tcW w:w="2173" w:type="dxa"/>
            <w:shd w:val="clear" w:color="auto" w:fill="auto"/>
            <w:vAlign w:val="center"/>
          </w:tcPr>
          <w:p w14:paraId="4094E947" w14:textId="3A377A5F" w:rsidR="00874E89" w:rsidRPr="0041419D" w:rsidRDefault="00874E89" w:rsidP="00E93BE9">
            <w:pPr>
              <w:spacing w:before="60" w:after="60"/>
            </w:pPr>
            <w:r w:rsidRPr="0041419D">
              <w:t>8 years</w:t>
            </w:r>
          </w:p>
        </w:tc>
        <w:tc>
          <w:tcPr>
            <w:tcW w:w="2174" w:type="dxa"/>
            <w:shd w:val="clear" w:color="auto" w:fill="auto"/>
            <w:vAlign w:val="center"/>
          </w:tcPr>
          <w:p w14:paraId="2BC61F69" w14:textId="7D5E583D" w:rsidR="00874E89" w:rsidRPr="0041419D" w:rsidRDefault="00874E89" w:rsidP="00E93BE9">
            <w:pPr>
              <w:spacing w:before="60" w:after="60"/>
            </w:pPr>
            <w:r w:rsidRPr="0041419D">
              <w:t>10 years</w:t>
            </w:r>
          </w:p>
        </w:tc>
      </w:tr>
      <w:tr w:rsidR="00D844FA" w:rsidRPr="00B16F8F" w14:paraId="59D25DC7" w14:textId="77777777" w:rsidTr="0041419D">
        <w:trPr>
          <w:trHeight w:val="141"/>
        </w:trPr>
        <w:tc>
          <w:tcPr>
            <w:tcW w:w="3114" w:type="dxa"/>
            <w:shd w:val="clear" w:color="auto" w:fill="auto"/>
            <w:vAlign w:val="center"/>
          </w:tcPr>
          <w:p w14:paraId="195116A9" w14:textId="55F3A6BD" w:rsidR="00D844FA" w:rsidRPr="00B16F8F" w:rsidRDefault="00D844FA" w:rsidP="00E93BE9">
            <w:pPr>
              <w:spacing w:before="60" w:after="60"/>
            </w:pPr>
            <w:r w:rsidRPr="00B16F8F">
              <w:t xml:space="preserve">Integrated </w:t>
            </w:r>
            <w:proofErr w:type="spellStart"/>
            <w:r w:rsidR="00A32D2A">
              <w:t>Master</w:t>
            </w:r>
            <w:r w:rsidR="00826EF8">
              <w:t>s</w:t>
            </w:r>
            <w:proofErr w:type="spellEnd"/>
            <w:r w:rsidRPr="00B16F8F">
              <w:t xml:space="preserve"> Degree</w:t>
            </w:r>
            <w:r w:rsidR="007D14D1">
              <w:t xml:space="preserve"> with Honours</w:t>
            </w:r>
          </w:p>
        </w:tc>
        <w:tc>
          <w:tcPr>
            <w:tcW w:w="2173" w:type="dxa"/>
            <w:shd w:val="clear" w:color="auto" w:fill="auto"/>
            <w:vAlign w:val="center"/>
          </w:tcPr>
          <w:p w14:paraId="56DF058B" w14:textId="77777777" w:rsidR="00D844FA" w:rsidRPr="00B16F8F" w:rsidRDefault="00D844FA" w:rsidP="00E93BE9">
            <w:pPr>
              <w:spacing w:before="60" w:after="60"/>
            </w:pPr>
            <w:r w:rsidRPr="00B16F8F">
              <w:t>4 years</w:t>
            </w:r>
          </w:p>
        </w:tc>
        <w:tc>
          <w:tcPr>
            <w:tcW w:w="2173" w:type="dxa"/>
            <w:shd w:val="clear" w:color="auto" w:fill="auto"/>
            <w:vAlign w:val="center"/>
          </w:tcPr>
          <w:p w14:paraId="44E48F85" w14:textId="77777777" w:rsidR="00D844FA" w:rsidRPr="00B16F8F" w:rsidRDefault="00D844FA" w:rsidP="00E93BE9">
            <w:pPr>
              <w:spacing w:before="60" w:after="60"/>
            </w:pPr>
            <w:r w:rsidRPr="00B16F8F">
              <w:t>7 years</w:t>
            </w:r>
          </w:p>
        </w:tc>
        <w:tc>
          <w:tcPr>
            <w:tcW w:w="2174" w:type="dxa"/>
            <w:shd w:val="clear" w:color="auto" w:fill="auto"/>
            <w:vAlign w:val="center"/>
          </w:tcPr>
          <w:p w14:paraId="0F62BBFC" w14:textId="77777777" w:rsidR="00D844FA" w:rsidRPr="00B16F8F" w:rsidRDefault="00D844FA" w:rsidP="00E93BE9">
            <w:pPr>
              <w:spacing w:before="60" w:after="60"/>
            </w:pPr>
            <w:r w:rsidRPr="00B16F8F">
              <w:t>9 years</w:t>
            </w:r>
          </w:p>
        </w:tc>
      </w:tr>
      <w:tr w:rsidR="00D844FA" w:rsidRPr="00B16F8F" w14:paraId="387A7AE4" w14:textId="77777777" w:rsidTr="0041419D">
        <w:trPr>
          <w:trHeight w:val="301"/>
        </w:trPr>
        <w:tc>
          <w:tcPr>
            <w:tcW w:w="3114" w:type="dxa"/>
            <w:shd w:val="clear" w:color="auto" w:fill="auto"/>
            <w:vAlign w:val="center"/>
          </w:tcPr>
          <w:p w14:paraId="76649413" w14:textId="3694478E" w:rsidR="00D844FA" w:rsidRPr="00B16F8F" w:rsidRDefault="00D844FA" w:rsidP="00E93BE9">
            <w:pPr>
              <w:spacing w:before="60" w:after="60"/>
            </w:pPr>
            <w:r w:rsidRPr="00B16F8F">
              <w:t xml:space="preserve">Sandwich </w:t>
            </w:r>
            <w:r w:rsidR="00874E89">
              <w:t xml:space="preserve">Bachelor </w:t>
            </w:r>
            <w:r w:rsidRPr="00B16F8F">
              <w:t>Degree with Honours</w:t>
            </w:r>
          </w:p>
        </w:tc>
        <w:tc>
          <w:tcPr>
            <w:tcW w:w="2173" w:type="dxa"/>
            <w:shd w:val="clear" w:color="auto" w:fill="auto"/>
            <w:vAlign w:val="center"/>
          </w:tcPr>
          <w:p w14:paraId="0B91959E" w14:textId="77777777" w:rsidR="00D844FA" w:rsidRPr="00B16F8F" w:rsidRDefault="00D844FA" w:rsidP="00E93BE9">
            <w:pPr>
              <w:spacing w:before="60" w:after="60"/>
            </w:pPr>
            <w:r w:rsidRPr="00B16F8F">
              <w:t>4 years</w:t>
            </w:r>
          </w:p>
        </w:tc>
        <w:tc>
          <w:tcPr>
            <w:tcW w:w="2173" w:type="dxa"/>
            <w:shd w:val="clear" w:color="auto" w:fill="auto"/>
            <w:vAlign w:val="center"/>
          </w:tcPr>
          <w:p w14:paraId="6B25737C" w14:textId="77777777" w:rsidR="00D844FA" w:rsidRPr="00B16F8F" w:rsidRDefault="00D844FA" w:rsidP="00E93BE9">
            <w:pPr>
              <w:spacing w:before="60" w:after="60"/>
            </w:pPr>
            <w:r w:rsidRPr="00B16F8F">
              <w:t>7 years</w:t>
            </w:r>
          </w:p>
        </w:tc>
        <w:tc>
          <w:tcPr>
            <w:tcW w:w="2174" w:type="dxa"/>
            <w:shd w:val="clear" w:color="auto" w:fill="auto"/>
            <w:vAlign w:val="center"/>
          </w:tcPr>
          <w:p w14:paraId="16CC58E1" w14:textId="77777777" w:rsidR="00D844FA" w:rsidRPr="00B16F8F" w:rsidRDefault="00D844FA" w:rsidP="00E93BE9">
            <w:pPr>
              <w:spacing w:before="60" w:after="60"/>
            </w:pPr>
            <w:r w:rsidRPr="00B16F8F">
              <w:t>9 years</w:t>
            </w:r>
          </w:p>
        </w:tc>
      </w:tr>
      <w:tr w:rsidR="00D844FA" w:rsidRPr="00B16F8F" w14:paraId="4C22C96F" w14:textId="77777777" w:rsidTr="0041419D">
        <w:trPr>
          <w:trHeight w:val="263"/>
        </w:trPr>
        <w:tc>
          <w:tcPr>
            <w:tcW w:w="3114" w:type="dxa"/>
            <w:shd w:val="clear" w:color="auto" w:fill="auto"/>
            <w:vAlign w:val="center"/>
          </w:tcPr>
          <w:p w14:paraId="4DC95DC9" w14:textId="6C146F53" w:rsidR="00D844FA" w:rsidRPr="00B16F8F" w:rsidRDefault="00A32D2A" w:rsidP="00E93BE9">
            <w:pPr>
              <w:spacing w:before="60" w:after="60"/>
            </w:pPr>
            <w:proofErr w:type="spellStart"/>
            <w:r>
              <w:t>Bachelor</w:t>
            </w:r>
            <w:r w:rsidR="00D844FA" w:rsidRPr="00B16F8F">
              <w:t>s</w:t>
            </w:r>
            <w:proofErr w:type="spellEnd"/>
            <w:r w:rsidR="00D844FA" w:rsidRPr="00B16F8F">
              <w:t xml:space="preserve"> Degree with Honours</w:t>
            </w:r>
          </w:p>
        </w:tc>
        <w:tc>
          <w:tcPr>
            <w:tcW w:w="2173" w:type="dxa"/>
            <w:shd w:val="clear" w:color="auto" w:fill="auto"/>
            <w:vAlign w:val="center"/>
          </w:tcPr>
          <w:p w14:paraId="411FC382" w14:textId="77777777" w:rsidR="00D844FA" w:rsidRPr="00B16F8F" w:rsidRDefault="00D844FA" w:rsidP="00E93BE9">
            <w:pPr>
              <w:spacing w:before="60" w:after="60"/>
            </w:pPr>
            <w:r w:rsidRPr="00B16F8F">
              <w:t>3 years</w:t>
            </w:r>
          </w:p>
        </w:tc>
        <w:tc>
          <w:tcPr>
            <w:tcW w:w="2173" w:type="dxa"/>
            <w:shd w:val="clear" w:color="auto" w:fill="auto"/>
            <w:vAlign w:val="center"/>
          </w:tcPr>
          <w:p w14:paraId="7A9C23BF" w14:textId="77777777" w:rsidR="00D844FA" w:rsidRPr="00B16F8F" w:rsidRDefault="00D844FA" w:rsidP="00E93BE9">
            <w:pPr>
              <w:spacing w:before="60" w:after="60"/>
            </w:pPr>
            <w:r w:rsidRPr="00B16F8F">
              <w:t>6 years</w:t>
            </w:r>
          </w:p>
        </w:tc>
        <w:tc>
          <w:tcPr>
            <w:tcW w:w="2174" w:type="dxa"/>
            <w:shd w:val="clear" w:color="auto" w:fill="auto"/>
            <w:vAlign w:val="center"/>
          </w:tcPr>
          <w:p w14:paraId="53144834" w14:textId="77777777" w:rsidR="00D844FA" w:rsidRPr="00B16F8F" w:rsidRDefault="00D844FA" w:rsidP="00E93BE9">
            <w:pPr>
              <w:spacing w:before="60" w:after="60"/>
            </w:pPr>
            <w:r w:rsidRPr="00B16F8F">
              <w:t>8 years</w:t>
            </w:r>
          </w:p>
        </w:tc>
      </w:tr>
      <w:tr w:rsidR="00D844FA" w:rsidRPr="00B16F8F" w14:paraId="06B9BC23" w14:textId="77777777" w:rsidTr="0041419D">
        <w:trPr>
          <w:trHeight w:val="281"/>
        </w:trPr>
        <w:tc>
          <w:tcPr>
            <w:tcW w:w="3114" w:type="dxa"/>
            <w:shd w:val="clear" w:color="auto" w:fill="auto"/>
            <w:vAlign w:val="center"/>
          </w:tcPr>
          <w:p w14:paraId="6D96794B" w14:textId="77777777" w:rsidR="00D844FA" w:rsidRPr="00B16F8F" w:rsidRDefault="00D844FA" w:rsidP="00E93BE9">
            <w:pPr>
              <w:spacing w:before="60" w:after="60"/>
            </w:pPr>
            <w:r w:rsidRPr="00B16F8F">
              <w:t>Ordinary Degree</w:t>
            </w:r>
          </w:p>
        </w:tc>
        <w:tc>
          <w:tcPr>
            <w:tcW w:w="2173" w:type="dxa"/>
            <w:shd w:val="clear" w:color="auto" w:fill="auto"/>
            <w:vAlign w:val="center"/>
          </w:tcPr>
          <w:p w14:paraId="40B82782" w14:textId="77777777" w:rsidR="00D844FA" w:rsidRPr="00B16F8F" w:rsidRDefault="00D844FA" w:rsidP="00E93BE9">
            <w:pPr>
              <w:spacing w:before="60" w:after="60"/>
            </w:pPr>
            <w:r w:rsidRPr="00B16F8F">
              <w:t>3 years</w:t>
            </w:r>
          </w:p>
        </w:tc>
        <w:tc>
          <w:tcPr>
            <w:tcW w:w="2173" w:type="dxa"/>
            <w:shd w:val="clear" w:color="auto" w:fill="auto"/>
            <w:vAlign w:val="center"/>
          </w:tcPr>
          <w:p w14:paraId="73D08A67" w14:textId="77777777" w:rsidR="00D844FA" w:rsidRPr="00B16F8F" w:rsidRDefault="00D844FA" w:rsidP="00E93BE9">
            <w:pPr>
              <w:spacing w:before="60" w:after="60"/>
            </w:pPr>
            <w:r w:rsidRPr="00B16F8F">
              <w:t>6 years</w:t>
            </w:r>
          </w:p>
        </w:tc>
        <w:tc>
          <w:tcPr>
            <w:tcW w:w="2174" w:type="dxa"/>
            <w:shd w:val="clear" w:color="auto" w:fill="auto"/>
            <w:vAlign w:val="center"/>
          </w:tcPr>
          <w:p w14:paraId="225A8C01" w14:textId="77777777" w:rsidR="00D844FA" w:rsidRPr="00B16F8F" w:rsidRDefault="00D844FA" w:rsidP="00E93BE9">
            <w:pPr>
              <w:spacing w:before="60" w:after="60"/>
            </w:pPr>
            <w:r w:rsidRPr="00B16F8F">
              <w:t>8 years</w:t>
            </w:r>
          </w:p>
        </w:tc>
      </w:tr>
      <w:tr w:rsidR="00D844FA" w:rsidRPr="00B16F8F" w14:paraId="69832530" w14:textId="77777777" w:rsidTr="0041419D">
        <w:trPr>
          <w:trHeight w:val="271"/>
        </w:trPr>
        <w:tc>
          <w:tcPr>
            <w:tcW w:w="3114" w:type="dxa"/>
            <w:shd w:val="clear" w:color="auto" w:fill="auto"/>
            <w:vAlign w:val="center"/>
          </w:tcPr>
          <w:p w14:paraId="1E733FEB" w14:textId="77777777" w:rsidR="00D844FA" w:rsidRPr="00B16F8F" w:rsidRDefault="00D844FA" w:rsidP="00E93BE9">
            <w:pPr>
              <w:spacing w:before="60" w:after="60"/>
            </w:pPr>
            <w:r w:rsidRPr="00B16F8F">
              <w:t>Graduate Diploma</w:t>
            </w:r>
          </w:p>
        </w:tc>
        <w:tc>
          <w:tcPr>
            <w:tcW w:w="2173" w:type="dxa"/>
            <w:shd w:val="clear" w:color="auto" w:fill="auto"/>
            <w:vAlign w:val="center"/>
          </w:tcPr>
          <w:p w14:paraId="4667CC80" w14:textId="77777777" w:rsidR="00D844FA" w:rsidRPr="00B16F8F" w:rsidRDefault="00D844FA" w:rsidP="00E93BE9">
            <w:pPr>
              <w:spacing w:before="60" w:after="60"/>
            </w:pPr>
            <w:r w:rsidRPr="00B16F8F">
              <w:t>2 terms</w:t>
            </w:r>
          </w:p>
        </w:tc>
        <w:tc>
          <w:tcPr>
            <w:tcW w:w="2173" w:type="dxa"/>
            <w:shd w:val="clear" w:color="auto" w:fill="auto"/>
            <w:vAlign w:val="center"/>
          </w:tcPr>
          <w:p w14:paraId="171D11D6" w14:textId="77777777" w:rsidR="00D844FA" w:rsidRPr="00B16F8F" w:rsidRDefault="00D844FA" w:rsidP="00E93BE9">
            <w:pPr>
              <w:spacing w:before="60" w:after="60"/>
            </w:pPr>
            <w:r w:rsidRPr="00B16F8F">
              <w:t>2 years</w:t>
            </w:r>
          </w:p>
        </w:tc>
        <w:tc>
          <w:tcPr>
            <w:tcW w:w="2174" w:type="dxa"/>
            <w:shd w:val="clear" w:color="auto" w:fill="auto"/>
            <w:vAlign w:val="center"/>
          </w:tcPr>
          <w:p w14:paraId="5141EF38" w14:textId="77777777" w:rsidR="00D844FA" w:rsidRPr="00B16F8F" w:rsidRDefault="00D844FA" w:rsidP="00E93BE9">
            <w:pPr>
              <w:spacing w:before="60" w:after="60"/>
            </w:pPr>
            <w:r w:rsidRPr="00B16F8F">
              <w:t>3 years</w:t>
            </w:r>
          </w:p>
        </w:tc>
      </w:tr>
      <w:tr w:rsidR="00D844FA" w:rsidRPr="00B16F8F" w14:paraId="6BEB2989" w14:textId="77777777" w:rsidTr="0041419D">
        <w:trPr>
          <w:trHeight w:val="275"/>
        </w:trPr>
        <w:tc>
          <w:tcPr>
            <w:tcW w:w="3114" w:type="dxa"/>
            <w:shd w:val="clear" w:color="auto" w:fill="auto"/>
            <w:vAlign w:val="center"/>
          </w:tcPr>
          <w:p w14:paraId="67368737" w14:textId="77777777" w:rsidR="00D844FA" w:rsidRPr="00B16F8F" w:rsidRDefault="00D844FA" w:rsidP="00E93BE9">
            <w:pPr>
              <w:spacing w:before="60" w:after="60"/>
            </w:pPr>
            <w:r w:rsidRPr="00B16F8F">
              <w:t>Graduate Certificate</w:t>
            </w:r>
          </w:p>
        </w:tc>
        <w:tc>
          <w:tcPr>
            <w:tcW w:w="2173" w:type="dxa"/>
            <w:shd w:val="clear" w:color="auto" w:fill="auto"/>
            <w:vAlign w:val="center"/>
          </w:tcPr>
          <w:p w14:paraId="31EE2E96" w14:textId="77777777" w:rsidR="00D844FA" w:rsidRPr="00B16F8F" w:rsidRDefault="00D844FA" w:rsidP="00E93BE9">
            <w:pPr>
              <w:spacing w:before="60" w:after="60"/>
            </w:pPr>
            <w:r w:rsidRPr="00B16F8F">
              <w:t>1 term</w:t>
            </w:r>
          </w:p>
        </w:tc>
        <w:tc>
          <w:tcPr>
            <w:tcW w:w="2173" w:type="dxa"/>
            <w:shd w:val="clear" w:color="auto" w:fill="auto"/>
            <w:vAlign w:val="center"/>
          </w:tcPr>
          <w:p w14:paraId="197DEFA9" w14:textId="77777777" w:rsidR="00D844FA" w:rsidRPr="00B16F8F" w:rsidRDefault="00D844FA" w:rsidP="00E93BE9">
            <w:pPr>
              <w:spacing w:before="60" w:after="60"/>
            </w:pPr>
            <w:r w:rsidRPr="00B16F8F">
              <w:t>2 years</w:t>
            </w:r>
          </w:p>
        </w:tc>
        <w:tc>
          <w:tcPr>
            <w:tcW w:w="2174" w:type="dxa"/>
            <w:shd w:val="clear" w:color="auto" w:fill="auto"/>
            <w:vAlign w:val="center"/>
          </w:tcPr>
          <w:p w14:paraId="0F5FDE98" w14:textId="77777777" w:rsidR="00D844FA" w:rsidRPr="00B16F8F" w:rsidRDefault="00D844FA" w:rsidP="00E93BE9">
            <w:pPr>
              <w:spacing w:before="60" w:after="60"/>
            </w:pPr>
            <w:r w:rsidRPr="00B16F8F">
              <w:t>3 years</w:t>
            </w:r>
          </w:p>
        </w:tc>
      </w:tr>
      <w:tr w:rsidR="00D844FA" w:rsidRPr="00B16F8F" w14:paraId="3C2AC8D4" w14:textId="77777777" w:rsidTr="0041419D">
        <w:trPr>
          <w:trHeight w:val="279"/>
        </w:trPr>
        <w:tc>
          <w:tcPr>
            <w:tcW w:w="3114" w:type="dxa"/>
            <w:shd w:val="clear" w:color="auto" w:fill="auto"/>
            <w:vAlign w:val="center"/>
          </w:tcPr>
          <w:p w14:paraId="37A54F14" w14:textId="77777777" w:rsidR="00D844FA" w:rsidRPr="00B16F8F" w:rsidRDefault="00D844FA" w:rsidP="00E93BE9">
            <w:pPr>
              <w:spacing w:before="60" w:after="60"/>
            </w:pPr>
            <w:r w:rsidRPr="00B16F8F">
              <w:t>Foundation Degree</w:t>
            </w:r>
          </w:p>
        </w:tc>
        <w:tc>
          <w:tcPr>
            <w:tcW w:w="2173" w:type="dxa"/>
            <w:shd w:val="clear" w:color="auto" w:fill="auto"/>
            <w:vAlign w:val="center"/>
          </w:tcPr>
          <w:p w14:paraId="5BD771BB" w14:textId="77777777" w:rsidR="00D844FA" w:rsidRPr="00B16F8F" w:rsidRDefault="00D844FA" w:rsidP="00E93BE9">
            <w:pPr>
              <w:spacing w:before="60" w:after="60"/>
            </w:pPr>
            <w:r w:rsidRPr="00B16F8F">
              <w:t>2 years</w:t>
            </w:r>
          </w:p>
        </w:tc>
        <w:tc>
          <w:tcPr>
            <w:tcW w:w="2173" w:type="dxa"/>
            <w:shd w:val="clear" w:color="auto" w:fill="auto"/>
            <w:vAlign w:val="center"/>
          </w:tcPr>
          <w:p w14:paraId="7332E700" w14:textId="77777777" w:rsidR="00D844FA" w:rsidRPr="00B16F8F" w:rsidRDefault="00D844FA" w:rsidP="00E93BE9">
            <w:pPr>
              <w:spacing w:before="60" w:after="60"/>
            </w:pPr>
            <w:r w:rsidRPr="00B16F8F">
              <w:t>4 years</w:t>
            </w:r>
          </w:p>
        </w:tc>
        <w:tc>
          <w:tcPr>
            <w:tcW w:w="2174" w:type="dxa"/>
            <w:shd w:val="clear" w:color="auto" w:fill="auto"/>
            <w:vAlign w:val="center"/>
          </w:tcPr>
          <w:p w14:paraId="02D4E390" w14:textId="77777777" w:rsidR="00D844FA" w:rsidRPr="00B16F8F" w:rsidRDefault="00D844FA" w:rsidP="00E93BE9">
            <w:pPr>
              <w:spacing w:before="60" w:after="60"/>
            </w:pPr>
            <w:r w:rsidRPr="00B16F8F">
              <w:t>6 years</w:t>
            </w:r>
          </w:p>
        </w:tc>
      </w:tr>
      <w:tr w:rsidR="00D844FA" w:rsidRPr="00B16F8F" w14:paraId="466221BA" w14:textId="77777777" w:rsidTr="0041419D">
        <w:trPr>
          <w:trHeight w:val="269"/>
        </w:trPr>
        <w:tc>
          <w:tcPr>
            <w:tcW w:w="3114" w:type="dxa"/>
            <w:shd w:val="clear" w:color="auto" w:fill="auto"/>
            <w:vAlign w:val="center"/>
          </w:tcPr>
          <w:p w14:paraId="50674BBA" w14:textId="77777777" w:rsidR="00D844FA" w:rsidRPr="00B16F8F" w:rsidRDefault="00D844FA" w:rsidP="00E93BE9">
            <w:pPr>
              <w:spacing w:before="60" w:after="60"/>
            </w:pPr>
            <w:r w:rsidRPr="00B16F8F">
              <w:t>Diploma of Higher Education</w:t>
            </w:r>
          </w:p>
        </w:tc>
        <w:tc>
          <w:tcPr>
            <w:tcW w:w="2173" w:type="dxa"/>
            <w:shd w:val="clear" w:color="auto" w:fill="auto"/>
            <w:vAlign w:val="center"/>
          </w:tcPr>
          <w:p w14:paraId="25D0FFD4" w14:textId="77777777" w:rsidR="00D844FA" w:rsidRPr="00B16F8F" w:rsidRDefault="00D844FA" w:rsidP="00E93BE9">
            <w:pPr>
              <w:spacing w:before="60" w:after="60"/>
            </w:pPr>
            <w:r w:rsidRPr="00B16F8F">
              <w:t>2 years</w:t>
            </w:r>
          </w:p>
        </w:tc>
        <w:tc>
          <w:tcPr>
            <w:tcW w:w="2173" w:type="dxa"/>
            <w:shd w:val="clear" w:color="auto" w:fill="auto"/>
            <w:vAlign w:val="center"/>
          </w:tcPr>
          <w:p w14:paraId="5DF33903" w14:textId="77777777" w:rsidR="00D844FA" w:rsidRPr="00B16F8F" w:rsidRDefault="00D844FA" w:rsidP="00E93BE9">
            <w:pPr>
              <w:spacing w:before="60" w:after="60"/>
            </w:pPr>
            <w:r w:rsidRPr="00B16F8F">
              <w:t>4 years</w:t>
            </w:r>
          </w:p>
        </w:tc>
        <w:tc>
          <w:tcPr>
            <w:tcW w:w="2174" w:type="dxa"/>
            <w:shd w:val="clear" w:color="auto" w:fill="auto"/>
            <w:vAlign w:val="center"/>
          </w:tcPr>
          <w:p w14:paraId="56DF0F7D" w14:textId="77777777" w:rsidR="00D844FA" w:rsidRPr="00B16F8F" w:rsidRDefault="00D844FA" w:rsidP="00E93BE9">
            <w:pPr>
              <w:spacing w:before="60" w:after="60"/>
            </w:pPr>
            <w:r w:rsidRPr="00B16F8F">
              <w:t>6 years</w:t>
            </w:r>
          </w:p>
        </w:tc>
      </w:tr>
      <w:tr w:rsidR="00D844FA" w:rsidRPr="00B16F8F" w14:paraId="077D7486" w14:textId="77777777" w:rsidTr="0041419D">
        <w:trPr>
          <w:trHeight w:val="273"/>
        </w:trPr>
        <w:tc>
          <w:tcPr>
            <w:tcW w:w="3114" w:type="dxa"/>
            <w:tcBorders>
              <w:bottom w:val="single" w:sz="4" w:space="0" w:color="auto"/>
            </w:tcBorders>
            <w:shd w:val="clear" w:color="auto" w:fill="auto"/>
            <w:vAlign w:val="center"/>
          </w:tcPr>
          <w:p w14:paraId="3DB4A4F4" w14:textId="77777777" w:rsidR="00D844FA" w:rsidRPr="00B16F8F" w:rsidRDefault="00D844FA" w:rsidP="00E93BE9">
            <w:pPr>
              <w:spacing w:before="60" w:after="60"/>
            </w:pPr>
            <w:r w:rsidRPr="00B16F8F">
              <w:t>Certificate of Higher Education</w:t>
            </w:r>
          </w:p>
        </w:tc>
        <w:tc>
          <w:tcPr>
            <w:tcW w:w="2173" w:type="dxa"/>
            <w:shd w:val="clear" w:color="auto" w:fill="auto"/>
            <w:vAlign w:val="center"/>
          </w:tcPr>
          <w:p w14:paraId="5628E9F3" w14:textId="77777777" w:rsidR="00D844FA" w:rsidRPr="00B16F8F" w:rsidRDefault="00D844FA" w:rsidP="00E93BE9">
            <w:pPr>
              <w:spacing w:before="60" w:after="60"/>
            </w:pPr>
            <w:r w:rsidRPr="00B16F8F">
              <w:t>1 year</w:t>
            </w:r>
          </w:p>
        </w:tc>
        <w:tc>
          <w:tcPr>
            <w:tcW w:w="2173" w:type="dxa"/>
            <w:shd w:val="clear" w:color="auto" w:fill="auto"/>
            <w:vAlign w:val="center"/>
          </w:tcPr>
          <w:p w14:paraId="7AA3E9CA" w14:textId="77777777" w:rsidR="00D844FA" w:rsidRPr="00B16F8F" w:rsidRDefault="00D844FA" w:rsidP="00E93BE9">
            <w:pPr>
              <w:spacing w:before="60" w:after="60"/>
            </w:pPr>
            <w:r w:rsidRPr="00B16F8F">
              <w:t>2 years</w:t>
            </w:r>
          </w:p>
        </w:tc>
        <w:tc>
          <w:tcPr>
            <w:tcW w:w="2174" w:type="dxa"/>
            <w:shd w:val="clear" w:color="auto" w:fill="auto"/>
            <w:vAlign w:val="center"/>
          </w:tcPr>
          <w:p w14:paraId="7D4CD467" w14:textId="77777777" w:rsidR="00D844FA" w:rsidRPr="00B16F8F" w:rsidRDefault="00D844FA" w:rsidP="00E93BE9">
            <w:pPr>
              <w:spacing w:before="60" w:after="60"/>
            </w:pPr>
            <w:r w:rsidRPr="00B16F8F">
              <w:t>3 years</w:t>
            </w:r>
          </w:p>
        </w:tc>
      </w:tr>
      <w:tr w:rsidR="00D844FA" w:rsidRPr="00B16F8F" w14:paraId="2A73913C" w14:textId="77777777" w:rsidTr="0041419D">
        <w:trPr>
          <w:trHeight w:val="263"/>
        </w:trPr>
        <w:tc>
          <w:tcPr>
            <w:tcW w:w="3114" w:type="dxa"/>
            <w:tcBorders>
              <w:bottom w:val="single" w:sz="4" w:space="0" w:color="auto"/>
            </w:tcBorders>
            <w:shd w:val="clear" w:color="auto" w:fill="auto"/>
            <w:vAlign w:val="center"/>
          </w:tcPr>
          <w:p w14:paraId="72EBEAF4" w14:textId="77777777" w:rsidR="00D844FA" w:rsidRPr="00B16F8F" w:rsidRDefault="00D844FA" w:rsidP="00E93BE9">
            <w:pPr>
              <w:spacing w:before="60" w:after="60"/>
            </w:pPr>
            <w:r w:rsidRPr="00B16F8F">
              <w:t>Foundation Year</w:t>
            </w:r>
          </w:p>
        </w:tc>
        <w:tc>
          <w:tcPr>
            <w:tcW w:w="2173" w:type="dxa"/>
            <w:shd w:val="clear" w:color="auto" w:fill="auto"/>
            <w:vAlign w:val="center"/>
          </w:tcPr>
          <w:p w14:paraId="5FA18E45" w14:textId="77777777" w:rsidR="00D844FA" w:rsidRPr="00B16F8F" w:rsidRDefault="00D844FA" w:rsidP="00E93BE9">
            <w:pPr>
              <w:spacing w:before="60" w:after="60"/>
            </w:pPr>
            <w:r w:rsidRPr="00B16F8F">
              <w:t>1 year</w:t>
            </w:r>
          </w:p>
        </w:tc>
        <w:tc>
          <w:tcPr>
            <w:tcW w:w="2173" w:type="dxa"/>
            <w:shd w:val="clear" w:color="auto" w:fill="auto"/>
            <w:vAlign w:val="center"/>
          </w:tcPr>
          <w:p w14:paraId="53DBE22E" w14:textId="77777777" w:rsidR="00D844FA" w:rsidRPr="00B16F8F" w:rsidRDefault="00D844FA" w:rsidP="00E93BE9">
            <w:pPr>
              <w:spacing w:before="60" w:after="60"/>
            </w:pPr>
            <w:r w:rsidRPr="00B16F8F">
              <w:t>2 years</w:t>
            </w:r>
          </w:p>
        </w:tc>
        <w:tc>
          <w:tcPr>
            <w:tcW w:w="2174" w:type="dxa"/>
            <w:shd w:val="clear" w:color="auto" w:fill="auto"/>
            <w:vAlign w:val="center"/>
          </w:tcPr>
          <w:p w14:paraId="3580D4E1" w14:textId="77777777" w:rsidR="00D844FA" w:rsidRPr="00B16F8F" w:rsidRDefault="00D844FA" w:rsidP="00E93BE9">
            <w:pPr>
              <w:spacing w:before="60" w:after="60"/>
            </w:pPr>
            <w:r w:rsidRPr="00B16F8F">
              <w:t>3 years</w:t>
            </w:r>
          </w:p>
        </w:tc>
      </w:tr>
    </w:tbl>
    <w:p w14:paraId="6789F4BE" w14:textId="77777777" w:rsidR="009E07EB" w:rsidRPr="0041419D" w:rsidRDefault="009E07EB" w:rsidP="00387E57">
      <w:pPr>
        <w:ind w:left="720"/>
        <w:rPr>
          <w:sz w:val="18"/>
          <w:szCs w:val="18"/>
        </w:rPr>
      </w:pPr>
    </w:p>
    <w:p w14:paraId="6C6B5B6C" w14:textId="3489AE51" w:rsidR="0041419D" w:rsidRPr="0041419D" w:rsidRDefault="0041419D" w:rsidP="00387E57">
      <w:pPr>
        <w:ind w:left="720"/>
        <w:rPr>
          <w:sz w:val="18"/>
          <w:szCs w:val="18"/>
        </w:rPr>
      </w:pPr>
      <w:r w:rsidRPr="0041419D">
        <w:rPr>
          <w:sz w:val="18"/>
          <w:szCs w:val="18"/>
        </w:rPr>
        <w:t xml:space="preserve">* The normal lengths and maximum periods of registration for academic Programmes are set out above and will apply to all Programmes except where </w:t>
      </w:r>
      <w:r w:rsidR="008A0ECA">
        <w:rPr>
          <w:sz w:val="18"/>
          <w:szCs w:val="18"/>
        </w:rPr>
        <w:t>City</w:t>
      </w:r>
      <w:r w:rsidRPr="0041419D">
        <w:rPr>
          <w:sz w:val="18"/>
          <w:szCs w:val="18"/>
        </w:rPr>
        <w:t xml:space="preserve"> is required to vary or limit those periods to comply with legal, statutory and regulatory requirements.</w:t>
      </w:r>
    </w:p>
    <w:p w14:paraId="6D9F1E37" w14:textId="77777777" w:rsidR="0041419D" w:rsidRDefault="0041419D" w:rsidP="0017345D"/>
    <w:p w14:paraId="1B66FC1C" w14:textId="639E4706" w:rsidR="00B16F8F" w:rsidRDefault="00B16F8F" w:rsidP="0017345D">
      <w:r w:rsidRPr="00114C22">
        <w:t xml:space="preserve">A </w:t>
      </w:r>
      <w:r w:rsidR="00826EF8">
        <w:t>Programme</w:t>
      </w:r>
      <w:r w:rsidRPr="00114C22">
        <w:t xml:space="preserve"> of study must be followed continuously and completed within the maximum period of registration.</w:t>
      </w:r>
      <w:r w:rsidR="000C002E">
        <w:t xml:space="preserve">  </w:t>
      </w:r>
      <w:r w:rsidR="000C002E" w:rsidRPr="00114C22">
        <w:t xml:space="preserve">Maximum periods of registration will </w:t>
      </w:r>
      <w:r w:rsidR="000C002E" w:rsidRPr="002C1356">
        <w:t>normally</w:t>
      </w:r>
      <w:r w:rsidR="000C002E" w:rsidRPr="00114C22">
        <w:t xml:space="preserve"> include resits, repeats and any periods of interruption of studies. </w:t>
      </w:r>
      <w:r w:rsidR="000C002E">
        <w:t xml:space="preserve"> </w:t>
      </w:r>
      <w:r w:rsidR="000C002E" w:rsidRPr="00114C22">
        <w:t xml:space="preserve">A student who has reached the end of the maximum registration period without achieving their intended qualification will be </w:t>
      </w:r>
      <w:r w:rsidR="00752D21">
        <w:t>a</w:t>
      </w:r>
      <w:r w:rsidR="00826EF8">
        <w:t>ward</w:t>
      </w:r>
      <w:r w:rsidR="000C002E" w:rsidRPr="00114C22">
        <w:t xml:space="preserve">ed the highest qualification they are entitled </w:t>
      </w:r>
      <w:r w:rsidR="000C002E">
        <w:t xml:space="preserve">to (from </w:t>
      </w:r>
      <w:r w:rsidR="000C002E" w:rsidRPr="00114C22">
        <w:t>their accrued credits</w:t>
      </w:r>
      <w:r w:rsidR="000C002E">
        <w:t>)</w:t>
      </w:r>
      <w:r w:rsidR="00B025BC">
        <w:t xml:space="preserve"> see Section </w:t>
      </w:r>
      <w:r w:rsidR="0041419D">
        <w:t>4.11</w:t>
      </w:r>
      <w:r w:rsidR="00B025BC">
        <w:t xml:space="preserve"> Exit Awards.</w:t>
      </w:r>
    </w:p>
    <w:p w14:paraId="0A0A1EC8" w14:textId="2327CA9B" w:rsidR="0041419D" w:rsidRDefault="0041419D">
      <w:pPr>
        <w:spacing w:after="200" w:line="276" w:lineRule="auto"/>
      </w:pPr>
      <w:r>
        <w:br w:type="page"/>
      </w:r>
    </w:p>
    <w:p w14:paraId="58E277CA" w14:textId="77777777" w:rsidR="00B16F8F" w:rsidRPr="000A247C" w:rsidRDefault="00B16F8F" w:rsidP="00EF7B79">
      <w:pPr>
        <w:pStyle w:val="Heading2"/>
      </w:pPr>
      <w:bookmarkStart w:id="60" w:name="_Toc455052790"/>
      <w:r w:rsidRPr="000A247C">
        <w:lastRenderedPageBreak/>
        <w:t>Interruption of Studies</w:t>
      </w:r>
      <w:bookmarkEnd w:id="60"/>
    </w:p>
    <w:p w14:paraId="031A7460" w14:textId="77777777" w:rsidR="00B16F8F" w:rsidRPr="00B16F8F" w:rsidRDefault="00B16F8F" w:rsidP="0017345D">
      <w:pPr>
        <w:pStyle w:val="ListParagraph"/>
      </w:pPr>
    </w:p>
    <w:p w14:paraId="28EF413F" w14:textId="0D2C01FE" w:rsidR="00B16F8F" w:rsidRPr="00613FDD" w:rsidRDefault="00B16F8F" w:rsidP="00C83885">
      <w:r w:rsidRPr="00613FDD">
        <w:t>A student can apply to take an authorised break in their period of study (</w:t>
      </w:r>
      <w:r w:rsidR="00613FDD">
        <w:t xml:space="preserve">an </w:t>
      </w:r>
      <w:r w:rsidRPr="00613FDD">
        <w:t>‘Interruption of Studies’) of up to one year for on-going medical or personal reasons.  Personal reasons include</w:t>
      </w:r>
      <w:r w:rsidR="001A3354" w:rsidRPr="00613FDD">
        <w:t>,</w:t>
      </w:r>
      <w:r w:rsidRPr="00613FDD">
        <w:t xml:space="preserve"> but are not limited to</w:t>
      </w:r>
      <w:r w:rsidR="001A3354" w:rsidRPr="00613FDD">
        <w:t>,</w:t>
      </w:r>
      <w:r w:rsidRPr="00613FDD">
        <w:t xml:space="preserve"> financial reasons</w:t>
      </w:r>
      <w:r w:rsidR="00686710">
        <w:t>.</w:t>
      </w:r>
    </w:p>
    <w:p w14:paraId="7DA6D478" w14:textId="77777777" w:rsidR="00B16F8F" w:rsidRPr="00B16F8F" w:rsidRDefault="00B16F8F" w:rsidP="0017345D">
      <w:pPr>
        <w:pStyle w:val="ListParagraph"/>
      </w:pPr>
    </w:p>
    <w:p w14:paraId="0431F47C" w14:textId="77777777" w:rsidR="00B16F8F" w:rsidRDefault="00B16F8F" w:rsidP="0017345D">
      <w:r w:rsidRPr="00613FDD">
        <w:t>If a student wishes to apply for an Interruption of Studies, they must make an application to the Dean’s nominee for approval.  The application must include a description of the circumstances, together with any directly relevant evidence.</w:t>
      </w:r>
    </w:p>
    <w:p w14:paraId="5C67C657" w14:textId="77777777" w:rsidR="0050145C" w:rsidRPr="0041419D" w:rsidRDefault="0050145C" w:rsidP="0017345D"/>
    <w:p w14:paraId="1430EA66" w14:textId="6D995F18" w:rsidR="0050145C" w:rsidRPr="0041419D" w:rsidRDefault="0079588C" w:rsidP="0017345D">
      <w:r w:rsidRPr="0041419D">
        <w:t>In exceptional circumstances, where a student’s ability to study has been seriously impacted and the student is unable to apply for an Interruption of Studies, the Fitness to Study Regulation may be invoked.</w:t>
      </w:r>
    </w:p>
    <w:p w14:paraId="0B7CFA50" w14:textId="77777777" w:rsidR="00B16F8F" w:rsidRPr="0041419D" w:rsidRDefault="00B16F8F" w:rsidP="0041419D"/>
    <w:p w14:paraId="0DC220CC" w14:textId="43615AF0" w:rsidR="00613FDD" w:rsidRDefault="00B16F8F" w:rsidP="0017345D">
      <w:r w:rsidRPr="00613FDD">
        <w:t xml:space="preserve">The normal period of interruption that may be granted is one year.  </w:t>
      </w:r>
      <w:r w:rsidR="00613FDD">
        <w:t>At the end of this period, i</w:t>
      </w:r>
      <w:r w:rsidRPr="00613FDD">
        <w:t xml:space="preserve">n exceptional circumstances, a student may apply to extend </w:t>
      </w:r>
      <w:r w:rsidR="00613FDD">
        <w:t>th</w:t>
      </w:r>
      <w:r w:rsidR="00E758E9">
        <w:t xml:space="preserve">e interruption </w:t>
      </w:r>
      <w:r w:rsidR="00613FDD">
        <w:t xml:space="preserve">by </w:t>
      </w:r>
      <w:r w:rsidRPr="00613FDD">
        <w:t xml:space="preserve">a further year.  </w:t>
      </w:r>
    </w:p>
    <w:p w14:paraId="667A8DC6" w14:textId="77777777" w:rsidR="00613FDD" w:rsidRDefault="00613FDD" w:rsidP="0017345D"/>
    <w:p w14:paraId="549B8A8E" w14:textId="5221EE15" w:rsidR="00B16F8F" w:rsidRPr="00613FDD" w:rsidRDefault="00B16F8F" w:rsidP="0017345D">
      <w:r w:rsidRPr="00613FDD">
        <w:t xml:space="preserve">Following a period of interruption, a student should </w:t>
      </w:r>
      <w:r w:rsidRPr="00AA36B8">
        <w:t>normally</w:t>
      </w:r>
      <w:r w:rsidRPr="00613FDD">
        <w:t xml:space="preserve"> start their studies at the beginning of the equivalent term in which the interruption commenced.  </w:t>
      </w:r>
      <w:r w:rsidR="00E758E9">
        <w:t>A</w:t>
      </w:r>
      <w:r w:rsidR="00613FDD">
        <w:t xml:space="preserve"> </w:t>
      </w:r>
      <w:r w:rsidRPr="00613FDD">
        <w:t xml:space="preserve">student may re-commence their study at a different point if this is considered the most appropriate timing for them re-join the </w:t>
      </w:r>
      <w:r w:rsidR="00826EF8">
        <w:t>Programme</w:t>
      </w:r>
      <w:r w:rsidRPr="00613FDD">
        <w:t xml:space="preserve">. This will be </w:t>
      </w:r>
      <w:r w:rsidR="00613FDD">
        <w:t xml:space="preserve">decided </w:t>
      </w:r>
      <w:r w:rsidRPr="00613FDD">
        <w:t>on a case</w:t>
      </w:r>
      <w:r w:rsidR="00E758E9">
        <w:t>-</w:t>
      </w:r>
      <w:r w:rsidRPr="00613FDD">
        <w:t>by</w:t>
      </w:r>
      <w:r w:rsidR="00E758E9">
        <w:t>-</w:t>
      </w:r>
      <w:r w:rsidRPr="00613FDD">
        <w:t xml:space="preserve">case basis and the rationale for the timing </w:t>
      </w:r>
      <w:r w:rsidR="00613FDD">
        <w:t xml:space="preserve">will be </w:t>
      </w:r>
      <w:r w:rsidRPr="00613FDD">
        <w:t xml:space="preserve">documented.  </w:t>
      </w:r>
    </w:p>
    <w:p w14:paraId="6E1F4BF7" w14:textId="77777777" w:rsidR="00B16F8F" w:rsidRPr="00B16F8F" w:rsidRDefault="00B16F8F" w:rsidP="0017345D"/>
    <w:p w14:paraId="41B22F87" w14:textId="54FC331C" w:rsidR="00B16F8F" w:rsidRPr="00613FDD" w:rsidRDefault="00B16F8F" w:rsidP="0017345D">
      <w:r w:rsidRPr="00613FDD">
        <w:t>An interruption of studies of less than one year may be approved in exceptional circumstances.</w:t>
      </w:r>
      <w:r w:rsidR="00E758E9">
        <w:t xml:space="preserve">  Where this is approved, the </w:t>
      </w:r>
      <w:r w:rsidRPr="00613FDD">
        <w:t xml:space="preserve">student’s return to the </w:t>
      </w:r>
      <w:r w:rsidR="00826EF8">
        <w:t>Programme</w:t>
      </w:r>
      <w:r w:rsidRPr="00613FDD">
        <w:t xml:space="preserve"> must be dealt with via the Special Scheme of Studies procedure.  The Special Scheme of Study should take </w:t>
      </w:r>
      <w:r w:rsidR="00613FDD">
        <w:t xml:space="preserve">into </w:t>
      </w:r>
      <w:r w:rsidRPr="00613FDD">
        <w:t xml:space="preserve">account </w:t>
      </w:r>
      <w:r w:rsidR="00613FDD">
        <w:t xml:space="preserve">the </w:t>
      </w:r>
      <w:r w:rsidRPr="00613FDD">
        <w:t xml:space="preserve">elements of the </w:t>
      </w:r>
      <w:r w:rsidR="00826EF8">
        <w:t>Programme</w:t>
      </w:r>
      <w:r w:rsidRPr="00613FDD">
        <w:t xml:space="preserve"> that a student has been absent for.</w:t>
      </w:r>
    </w:p>
    <w:p w14:paraId="6BD61DFD" w14:textId="77777777" w:rsidR="00B16F8F" w:rsidRPr="00B16F8F" w:rsidRDefault="00B16F8F" w:rsidP="0017345D"/>
    <w:p w14:paraId="10496BD9" w14:textId="733E2E67" w:rsidR="00B16F8F" w:rsidRPr="00613FDD" w:rsidRDefault="00B16F8F" w:rsidP="0017345D">
      <w:r w:rsidRPr="00613FDD">
        <w:t xml:space="preserve">Consideration of Interruption of Studies </w:t>
      </w:r>
      <w:r w:rsidR="00613FDD">
        <w:t xml:space="preserve">applications </w:t>
      </w:r>
      <w:r w:rsidRPr="00613FDD">
        <w:t xml:space="preserve">will take account of any overriding professional, statutory and regulatory body (PSRB) or legal requirements and the maximum period of registration for the </w:t>
      </w:r>
      <w:r w:rsidR="00826EF8">
        <w:t>Programme</w:t>
      </w:r>
      <w:r w:rsidRPr="00613FDD">
        <w:t>.</w:t>
      </w:r>
    </w:p>
    <w:p w14:paraId="6BBB1DE6" w14:textId="77777777" w:rsidR="00B16F8F" w:rsidRPr="00B16F8F" w:rsidRDefault="00B16F8F" w:rsidP="0017345D"/>
    <w:p w14:paraId="0476F7FF" w14:textId="6C552997" w:rsidR="00B16F8F" w:rsidRPr="00613FDD" w:rsidRDefault="00B16F8F" w:rsidP="0017345D">
      <w:r w:rsidRPr="00613FDD">
        <w:t xml:space="preserve">Where the teaching for one or more </w:t>
      </w:r>
      <w:r w:rsidR="00826EF8">
        <w:t>Module</w:t>
      </w:r>
      <w:r w:rsidRPr="00613FDD">
        <w:t xml:space="preserve">s has been completed at the point of interruption, a student may apply to complete the assessments for that </w:t>
      </w:r>
      <w:r w:rsidR="00826EF8">
        <w:t>Module</w:t>
      </w:r>
      <w:r w:rsidRPr="00613FDD">
        <w:t xml:space="preserve"> during the period of interruption.  This will normally only be permitted where the nature of </w:t>
      </w:r>
      <w:r w:rsidR="00686710">
        <w:t xml:space="preserve">the </w:t>
      </w:r>
      <w:r w:rsidRPr="00613FDD">
        <w:t xml:space="preserve">student’s circumstances leading to the interruption would not affect their performance in the assessments. </w:t>
      </w:r>
      <w:r w:rsidR="00613FDD">
        <w:t xml:space="preserve"> </w:t>
      </w:r>
      <w:r w:rsidRPr="00613FDD">
        <w:t xml:space="preserve">Where the student </w:t>
      </w:r>
      <w:r w:rsidR="00613FDD">
        <w:t xml:space="preserve">is permitted to sit assessments during the interruption period, they </w:t>
      </w:r>
      <w:r w:rsidRPr="00613FDD">
        <w:t xml:space="preserve">must attempt all the assessments for </w:t>
      </w:r>
      <w:r w:rsidR="00826EF8">
        <w:t>Module</w:t>
      </w:r>
      <w:r w:rsidRPr="00613FDD">
        <w:t>s for which teaching has been completed.</w:t>
      </w:r>
    </w:p>
    <w:p w14:paraId="6314936D" w14:textId="77777777" w:rsidR="00B16F8F" w:rsidRPr="00B16F8F" w:rsidRDefault="00B16F8F" w:rsidP="0017345D"/>
    <w:p w14:paraId="2768B9BB" w14:textId="339BDDDC" w:rsidR="00B16F8F" w:rsidRPr="00613FDD" w:rsidRDefault="00B16F8F" w:rsidP="0017345D">
      <w:r w:rsidRPr="00613FDD">
        <w:t xml:space="preserve">Where a student has resit assessments outstanding at the start of the interruption period, they may apply to attempt those resit assessments during the period of interruption. </w:t>
      </w:r>
      <w:r w:rsidR="00613FDD">
        <w:t xml:space="preserve">Where the student is </w:t>
      </w:r>
      <w:r w:rsidRPr="00613FDD">
        <w:t>permitted</w:t>
      </w:r>
      <w:r w:rsidR="00613FDD">
        <w:t xml:space="preserve"> to sit resits during the interruption period, they </w:t>
      </w:r>
      <w:r w:rsidRPr="00613FDD">
        <w:t>must attempt all resit assessments that are outstanding.</w:t>
      </w:r>
    </w:p>
    <w:p w14:paraId="5301A23C" w14:textId="77777777" w:rsidR="009A4033" w:rsidRDefault="009A4033" w:rsidP="0017345D"/>
    <w:p w14:paraId="4F202D50" w14:textId="0EE0B774" w:rsidR="00B16F8F" w:rsidRPr="009A4033" w:rsidRDefault="009A4033" w:rsidP="0017345D">
      <w:r>
        <w:t>If</w:t>
      </w:r>
      <w:r w:rsidR="000F128A">
        <w:t>, following a student’s Interruption of Study,</w:t>
      </w:r>
      <w:r>
        <w:t xml:space="preserve"> </w:t>
      </w:r>
      <w:r w:rsidR="008A0ECA">
        <w:t>City</w:t>
      </w:r>
      <w:r w:rsidR="00B16F8F" w:rsidRPr="009A4033">
        <w:t xml:space="preserve"> has made change</w:t>
      </w:r>
      <w:r w:rsidR="000F128A">
        <w:t>s</w:t>
      </w:r>
      <w:r w:rsidR="00B16F8F" w:rsidRPr="009A4033">
        <w:t xml:space="preserve"> to </w:t>
      </w:r>
      <w:r w:rsidR="000F128A">
        <w:t xml:space="preserve">that student’s </w:t>
      </w:r>
      <w:r w:rsidR="00826EF8">
        <w:t>Programme</w:t>
      </w:r>
      <w:r>
        <w:t xml:space="preserve"> and/or </w:t>
      </w:r>
      <w:r w:rsidR="00B16F8F" w:rsidRPr="009A4033">
        <w:t xml:space="preserve">the availability of particular </w:t>
      </w:r>
      <w:r w:rsidR="00826EF8">
        <w:t>Module</w:t>
      </w:r>
      <w:r w:rsidR="00B16F8F" w:rsidRPr="009A4033">
        <w:t xml:space="preserve">s, </w:t>
      </w:r>
      <w:r w:rsidR="008A0ECA">
        <w:t>City</w:t>
      </w:r>
      <w:r w:rsidR="00B16F8F" w:rsidRPr="009A4033">
        <w:t xml:space="preserve"> will ensure that students who have interrupted their period of study are fully informed of </w:t>
      </w:r>
      <w:r w:rsidR="000F128A">
        <w:t xml:space="preserve">the changes and </w:t>
      </w:r>
      <w:r w:rsidR="00B16F8F" w:rsidRPr="009A4033">
        <w:t xml:space="preserve">the implications for their studies </w:t>
      </w:r>
      <w:r w:rsidR="000F128A">
        <w:t xml:space="preserve">prior to </w:t>
      </w:r>
      <w:r w:rsidR="00B16F8F" w:rsidRPr="009A4033">
        <w:t xml:space="preserve">their return to the </w:t>
      </w:r>
      <w:r w:rsidR="00826EF8">
        <w:t>Programme</w:t>
      </w:r>
      <w:r w:rsidR="00B16F8F" w:rsidRPr="009A4033">
        <w:t xml:space="preserve">.  Where appropriate, a student’s return to the </w:t>
      </w:r>
      <w:r w:rsidR="00826EF8">
        <w:t>Programme</w:t>
      </w:r>
      <w:r w:rsidR="00B16F8F" w:rsidRPr="009A4033">
        <w:t xml:space="preserve"> will be dealt with via the Special Scheme of Studies procedure to take account of changes to the </w:t>
      </w:r>
      <w:r w:rsidR="00826EF8">
        <w:t>Programme</w:t>
      </w:r>
      <w:r w:rsidR="00B16F8F" w:rsidRPr="009A4033">
        <w:t xml:space="preserve"> during the Interruption of Studies.</w:t>
      </w:r>
    </w:p>
    <w:p w14:paraId="20773B4B" w14:textId="77777777" w:rsidR="00B16F8F" w:rsidRPr="00B16F8F" w:rsidRDefault="00B16F8F" w:rsidP="0017345D"/>
    <w:p w14:paraId="2DB13127" w14:textId="655C24C0" w:rsidR="00B16F8F" w:rsidRPr="00B16F8F" w:rsidRDefault="00B16F8F" w:rsidP="0017345D">
      <w:r w:rsidRPr="00B16F8F">
        <w:t xml:space="preserve">A student who has had a break in his/her </w:t>
      </w:r>
      <w:r w:rsidR="00826EF8">
        <w:t>Programme</w:t>
      </w:r>
      <w:r w:rsidRPr="00B16F8F">
        <w:t xml:space="preserve"> and returns to </w:t>
      </w:r>
      <w:r w:rsidR="008A0ECA">
        <w:t>City</w:t>
      </w:r>
      <w:r w:rsidRPr="00B16F8F">
        <w:t xml:space="preserve"> to complete the </w:t>
      </w:r>
      <w:r w:rsidR="00826EF8">
        <w:t>Programme</w:t>
      </w:r>
      <w:r w:rsidRPr="00B16F8F">
        <w:t xml:space="preserve"> will be governed by the Regulations and any statutory and legal requirements in force at the time of re-entry to </w:t>
      </w:r>
      <w:r w:rsidR="008A0ECA">
        <w:t>City</w:t>
      </w:r>
      <w:r w:rsidRPr="00B16F8F">
        <w:t>.</w:t>
      </w:r>
    </w:p>
    <w:p w14:paraId="0BEE93A1" w14:textId="77777777" w:rsidR="00B16F8F" w:rsidRDefault="00B16F8F" w:rsidP="0017345D"/>
    <w:p w14:paraId="19277621" w14:textId="77777777" w:rsidR="00EF7B79" w:rsidRPr="0041419D" w:rsidRDefault="00EF7B79" w:rsidP="0017345D"/>
    <w:p w14:paraId="30F588AF" w14:textId="769C2E4D" w:rsidR="00791D43" w:rsidRPr="0041419D" w:rsidRDefault="00540F94" w:rsidP="00391FB9">
      <w:pPr>
        <w:pStyle w:val="Heading2"/>
      </w:pPr>
      <w:bookmarkStart w:id="61" w:name="_Toc455052791"/>
      <w:r w:rsidRPr="0041419D">
        <w:t xml:space="preserve">Leaving </w:t>
      </w:r>
      <w:r w:rsidR="00062D39" w:rsidRPr="0041419D">
        <w:t xml:space="preserve">a </w:t>
      </w:r>
      <w:r w:rsidR="00826EF8" w:rsidRPr="0041419D">
        <w:t>Programme</w:t>
      </w:r>
      <w:bookmarkEnd w:id="61"/>
    </w:p>
    <w:p w14:paraId="56897A70" w14:textId="77777777" w:rsidR="00791D43" w:rsidRPr="0041419D" w:rsidRDefault="00791D43" w:rsidP="0017345D"/>
    <w:p w14:paraId="732B04DC" w14:textId="3D593B5F" w:rsidR="00791D43" w:rsidRPr="0041419D" w:rsidRDefault="00540F94" w:rsidP="0017345D">
      <w:r w:rsidRPr="0041419D">
        <w:t xml:space="preserve">If a student decides that they </w:t>
      </w:r>
      <w:r w:rsidR="005C0E50" w:rsidRPr="0041419D">
        <w:t>do not want to complete their</w:t>
      </w:r>
      <w:r w:rsidRPr="0041419D">
        <w:t xml:space="preserve"> </w:t>
      </w:r>
      <w:r w:rsidR="00826EF8" w:rsidRPr="0041419D">
        <w:t>Programme</w:t>
      </w:r>
      <w:r w:rsidR="004E692A" w:rsidRPr="0041419D">
        <w:t>,</w:t>
      </w:r>
      <w:r w:rsidR="00417AC9" w:rsidRPr="0041419D">
        <w:t xml:space="preserve"> </w:t>
      </w:r>
      <w:r w:rsidRPr="0041419D">
        <w:t xml:space="preserve">they </w:t>
      </w:r>
      <w:r w:rsidR="00791D43" w:rsidRPr="0041419D">
        <w:t xml:space="preserve">must advise the </w:t>
      </w:r>
      <w:r w:rsidR="00E303F4" w:rsidRPr="0041419D">
        <w:t>School</w:t>
      </w:r>
      <w:r w:rsidRPr="0041419D">
        <w:t>,</w:t>
      </w:r>
      <w:r w:rsidR="00791D43" w:rsidRPr="0041419D">
        <w:t xml:space="preserve"> in writing</w:t>
      </w:r>
      <w:r w:rsidRPr="0041419D">
        <w:t>, that they wish to withdraw</w:t>
      </w:r>
      <w:r w:rsidR="00791D43" w:rsidRPr="0041419D">
        <w:t xml:space="preserve">. </w:t>
      </w:r>
      <w:r w:rsidR="00E303F4" w:rsidRPr="0041419D">
        <w:t xml:space="preserve"> </w:t>
      </w:r>
      <w:r w:rsidR="00AF4461" w:rsidRPr="0041419D">
        <w:t xml:space="preserve">It is the responsibility of the student to ensure that a request to withdraw is approved by the School.  </w:t>
      </w:r>
      <w:r w:rsidR="00791D43" w:rsidRPr="0041419D">
        <w:t xml:space="preserve">Failure </w:t>
      </w:r>
      <w:r w:rsidR="00A87242" w:rsidRPr="0041419D">
        <w:t xml:space="preserve">to </w:t>
      </w:r>
      <w:r w:rsidR="008F2D3B" w:rsidRPr="0041419D">
        <w:t xml:space="preserve">formally </w:t>
      </w:r>
      <w:r w:rsidR="004E692A" w:rsidRPr="0041419D">
        <w:t xml:space="preserve">withdraw </w:t>
      </w:r>
      <w:r w:rsidR="008F2D3B" w:rsidRPr="0041419D">
        <w:t xml:space="preserve">from the </w:t>
      </w:r>
      <w:r w:rsidR="00826EF8" w:rsidRPr="0041419D">
        <w:t>Programme</w:t>
      </w:r>
      <w:r w:rsidR="008F2D3B" w:rsidRPr="0041419D">
        <w:t xml:space="preserve"> </w:t>
      </w:r>
      <w:r w:rsidR="00BD49E4" w:rsidRPr="0041419D">
        <w:t>will</w:t>
      </w:r>
      <w:r w:rsidR="00791D43" w:rsidRPr="0041419D">
        <w:t xml:space="preserve"> </w:t>
      </w:r>
      <w:r w:rsidR="00997A25" w:rsidRPr="0041419D">
        <w:t xml:space="preserve">mean </w:t>
      </w:r>
      <w:r w:rsidR="004E692A" w:rsidRPr="0041419D">
        <w:t>that later</w:t>
      </w:r>
      <w:r w:rsidR="00997A25" w:rsidRPr="0041419D">
        <w:t xml:space="preserve"> assessments </w:t>
      </w:r>
      <w:r w:rsidR="00E303F4" w:rsidRPr="0041419D">
        <w:t xml:space="preserve">will be </w:t>
      </w:r>
      <w:r w:rsidR="008F2D3B" w:rsidRPr="0041419D">
        <w:t xml:space="preserve">recorded </w:t>
      </w:r>
      <w:r w:rsidRPr="0041419D">
        <w:t xml:space="preserve">as not attempted and therefore </w:t>
      </w:r>
      <w:r w:rsidR="00791D43" w:rsidRPr="0041419D">
        <w:t>failed.</w:t>
      </w:r>
      <w:r w:rsidR="00791D43" w:rsidRPr="0041419D">
        <w:tab/>
      </w:r>
    </w:p>
    <w:p w14:paraId="54665485" w14:textId="77777777" w:rsidR="00785CF1" w:rsidRPr="0041419D" w:rsidRDefault="00785CF1" w:rsidP="0017345D"/>
    <w:p w14:paraId="025FE742" w14:textId="084F9C4B" w:rsidR="00AA47F6" w:rsidRPr="0041419D" w:rsidRDefault="00785CF1" w:rsidP="0017345D">
      <w:r w:rsidRPr="0041419D">
        <w:lastRenderedPageBreak/>
        <w:t xml:space="preserve">Once </w:t>
      </w:r>
      <w:r w:rsidR="002619D3" w:rsidRPr="0041419D">
        <w:t>a</w:t>
      </w:r>
      <w:r w:rsidRPr="0041419D">
        <w:t xml:space="preserve"> student</w:t>
      </w:r>
      <w:r w:rsidR="00AA47F6" w:rsidRPr="0041419D">
        <w:t xml:space="preserve"> has been withdrawn from a </w:t>
      </w:r>
      <w:r w:rsidR="00826EF8" w:rsidRPr="0041419D">
        <w:t>Programme</w:t>
      </w:r>
      <w:r w:rsidR="00AA47F6" w:rsidRPr="0041419D">
        <w:t xml:space="preserve"> </w:t>
      </w:r>
      <w:r w:rsidRPr="0041419D">
        <w:t>they will be considered as a new student for any subsequent re-registration</w:t>
      </w:r>
      <w:r w:rsidR="00AA47F6" w:rsidRPr="0041419D">
        <w:t>,</w:t>
      </w:r>
      <w:r w:rsidRPr="0041419D">
        <w:t xml:space="preserve"> except for where allowance is made for students to top-up to a higher qualification</w:t>
      </w:r>
      <w:r w:rsidR="00906258" w:rsidRPr="0041419D">
        <w:t>, i.e.</w:t>
      </w:r>
      <w:r w:rsidR="004615D9" w:rsidRPr="0041419D">
        <w:t xml:space="preserve"> </w:t>
      </w:r>
      <w:r w:rsidRPr="0041419D">
        <w:t>from</w:t>
      </w:r>
      <w:r w:rsidR="00AA47F6" w:rsidRPr="0041419D">
        <w:t xml:space="preserve"> a:</w:t>
      </w:r>
    </w:p>
    <w:p w14:paraId="60A941AC" w14:textId="77777777" w:rsidR="0041419D" w:rsidRPr="0041419D" w:rsidRDefault="0041419D" w:rsidP="0017345D"/>
    <w:p w14:paraId="6BC2298D" w14:textId="7675EFB8" w:rsidR="00906258" w:rsidRPr="0041419D" w:rsidRDefault="00906258" w:rsidP="00CB2F95">
      <w:pPr>
        <w:pStyle w:val="ListParagraph"/>
        <w:numPr>
          <w:ilvl w:val="0"/>
          <w:numId w:val="44"/>
        </w:numPr>
      </w:pPr>
      <w:r w:rsidRPr="0041419D">
        <w:t>Certificate or Diploma of Higher Education to Undergraduate degree</w:t>
      </w:r>
    </w:p>
    <w:p w14:paraId="128EA226" w14:textId="5A95FF31" w:rsidR="00AA47F6" w:rsidRPr="0041419D" w:rsidRDefault="00AA47F6" w:rsidP="00CB2F95">
      <w:pPr>
        <w:pStyle w:val="ListParagraph"/>
        <w:numPr>
          <w:ilvl w:val="0"/>
          <w:numId w:val="44"/>
        </w:numPr>
      </w:pPr>
      <w:r w:rsidRPr="0041419D">
        <w:t xml:space="preserve">Postgraduate </w:t>
      </w:r>
      <w:r w:rsidR="00785CF1" w:rsidRPr="0041419D">
        <w:t>Certificate to P</w:t>
      </w:r>
      <w:r w:rsidRPr="0041419D">
        <w:t xml:space="preserve">ostgraduate </w:t>
      </w:r>
      <w:r w:rsidR="00785CF1" w:rsidRPr="0041419D">
        <w:t>Diploma</w:t>
      </w:r>
      <w:r w:rsidR="008B5FB8" w:rsidRPr="0041419D">
        <w:t xml:space="preserve"> or </w:t>
      </w:r>
      <w:proofErr w:type="spellStart"/>
      <w:r w:rsidR="008B5FB8" w:rsidRPr="0041419D">
        <w:t>Masters</w:t>
      </w:r>
      <w:proofErr w:type="spellEnd"/>
      <w:r w:rsidR="008B5FB8" w:rsidRPr="0041419D">
        <w:t xml:space="preserve"> degree</w:t>
      </w:r>
    </w:p>
    <w:p w14:paraId="09284C4C" w14:textId="476BD204" w:rsidR="00906258" w:rsidRPr="0041419D" w:rsidRDefault="00906258" w:rsidP="00CB2F95">
      <w:pPr>
        <w:pStyle w:val="ListParagraph"/>
        <w:numPr>
          <w:ilvl w:val="0"/>
          <w:numId w:val="44"/>
        </w:numPr>
      </w:pPr>
      <w:r w:rsidRPr="0041419D">
        <w:t>Postgraduate Di</w:t>
      </w:r>
      <w:r w:rsidR="00785CF1" w:rsidRPr="0041419D">
        <w:t xml:space="preserve">ploma to </w:t>
      </w:r>
      <w:proofErr w:type="spellStart"/>
      <w:r w:rsidR="00A32D2A" w:rsidRPr="0041419D">
        <w:t>Master</w:t>
      </w:r>
      <w:r w:rsidR="00826EF8" w:rsidRPr="0041419D">
        <w:t>s</w:t>
      </w:r>
      <w:proofErr w:type="spellEnd"/>
      <w:r w:rsidR="008B5FB8" w:rsidRPr="0041419D">
        <w:t xml:space="preserve"> degree</w:t>
      </w:r>
    </w:p>
    <w:p w14:paraId="2D0B0CDF" w14:textId="77777777" w:rsidR="00906258" w:rsidRPr="0041419D" w:rsidRDefault="00906258" w:rsidP="0017345D"/>
    <w:p w14:paraId="7CA5FBC9" w14:textId="76953C98" w:rsidR="00AF3B2A" w:rsidRDefault="00785CF1" w:rsidP="0017345D">
      <w:pPr>
        <w:rPr>
          <w:rFonts w:eastAsiaTheme="majorEastAsia"/>
          <w:b/>
          <w:caps/>
          <w:sz w:val="24"/>
          <w:szCs w:val="24"/>
        </w:rPr>
      </w:pPr>
      <w:proofErr w:type="gramStart"/>
      <w:r w:rsidRPr="0041419D">
        <w:t>within</w:t>
      </w:r>
      <w:proofErr w:type="gramEnd"/>
      <w:r w:rsidRPr="0041419D">
        <w:t xml:space="preserve"> the maximum registration period of the qualification</w:t>
      </w:r>
      <w:r w:rsidR="006F1D97" w:rsidRPr="0041419D">
        <w:t xml:space="preserve"> (see Section </w:t>
      </w:r>
      <w:r w:rsidR="00AF4BE9">
        <w:t>4.13</w:t>
      </w:r>
      <w:r w:rsidR="006F1D97" w:rsidRPr="0041419D">
        <w:t>)</w:t>
      </w:r>
      <w:r w:rsidRPr="0041419D">
        <w:t>.</w:t>
      </w:r>
      <w:r w:rsidR="00AF3B2A">
        <w:rPr>
          <w:sz w:val="24"/>
          <w:szCs w:val="24"/>
        </w:rPr>
        <w:br w:type="page"/>
      </w:r>
    </w:p>
    <w:p w14:paraId="101FA882" w14:textId="03D42542" w:rsidR="00C4143F" w:rsidRPr="00DD1FF6" w:rsidRDefault="004F6BD7" w:rsidP="004607FE">
      <w:pPr>
        <w:pStyle w:val="Heading1"/>
      </w:pPr>
      <w:bookmarkStart w:id="62" w:name="_Toc455052792"/>
      <w:r w:rsidRPr="00DD1FF6">
        <w:lastRenderedPageBreak/>
        <w:t xml:space="preserve">Academic </w:t>
      </w:r>
      <w:r w:rsidR="00162EBD" w:rsidRPr="00DD1FF6">
        <w:t xml:space="preserve">Standards, Marking and </w:t>
      </w:r>
      <w:r w:rsidRPr="00DD1FF6">
        <w:t>F</w:t>
      </w:r>
      <w:r w:rsidR="00162EBD" w:rsidRPr="00DD1FF6">
        <w:t>eedback</w:t>
      </w:r>
      <w:bookmarkEnd w:id="62"/>
    </w:p>
    <w:p w14:paraId="29903355" w14:textId="77777777" w:rsidR="00FD4696" w:rsidRDefault="00FD4696" w:rsidP="0017345D"/>
    <w:p w14:paraId="0499D5DF" w14:textId="77777777" w:rsidR="00EF5F0D" w:rsidRDefault="00EF5F0D" w:rsidP="0017345D"/>
    <w:p w14:paraId="606C57F4" w14:textId="524A1A3E" w:rsidR="003D4D1D" w:rsidRPr="00EF5F0D" w:rsidRDefault="003D4D1D" w:rsidP="00EF5F0D">
      <w:pPr>
        <w:pStyle w:val="Heading2"/>
      </w:pPr>
      <w:bookmarkStart w:id="63" w:name="_Toc455052793"/>
      <w:r w:rsidRPr="00EF5F0D">
        <w:rPr>
          <w:rStyle w:val="Heading1Char"/>
          <w:b/>
          <w:bCs/>
          <w:caps/>
          <w:sz w:val="20"/>
          <w:szCs w:val="26"/>
        </w:rPr>
        <w:t>SECURITY OF ASSESSMENT</w:t>
      </w:r>
      <w:bookmarkEnd w:id="63"/>
    </w:p>
    <w:p w14:paraId="75C64654" w14:textId="77777777" w:rsidR="00DF3B09" w:rsidRPr="00C34C7D" w:rsidRDefault="00DF3B09" w:rsidP="0017345D"/>
    <w:p w14:paraId="22C8DEFE" w14:textId="6E3775B8" w:rsidR="003D4D1D" w:rsidRPr="00C34C7D" w:rsidRDefault="00453621" w:rsidP="0017345D">
      <w:r w:rsidRPr="00C34C7D">
        <w:t>All staff are responsible for the security of assessments and assessment materials</w:t>
      </w:r>
      <w:r w:rsidR="007E171B" w:rsidRPr="00C34C7D">
        <w:t>.  In addition, Boards of Studies may identify a person or people with overall responsibility for the</w:t>
      </w:r>
      <w:r w:rsidR="00C34C7D" w:rsidRPr="00C34C7D">
        <w:t xml:space="preserve"> security of assessments.</w:t>
      </w:r>
      <w:r w:rsidRPr="00C34C7D">
        <w:t xml:space="preserve">  </w:t>
      </w:r>
    </w:p>
    <w:p w14:paraId="1CAE75C0" w14:textId="77777777" w:rsidR="00EF5F0D" w:rsidRPr="00C34C7D" w:rsidRDefault="00EF5F0D" w:rsidP="0017345D"/>
    <w:p w14:paraId="7C75A6C1" w14:textId="77777777" w:rsidR="00EF5F0D" w:rsidRPr="00C34C7D" w:rsidRDefault="00EF5F0D" w:rsidP="0017345D"/>
    <w:p w14:paraId="61197857" w14:textId="1BF41F89" w:rsidR="003D4D1D" w:rsidRPr="00EF5F0D" w:rsidRDefault="003D4D1D" w:rsidP="00EF5F0D">
      <w:pPr>
        <w:pStyle w:val="Heading2"/>
      </w:pPr>
      <w:bookmarkStart w:id="64" w:name="_Toc455052794"/>
      <w:r w:rsidRPr="00EF5F0D">
        <w:rPr>
          <w:rStyle w:val="Heading1Char"/>
          <w:b/>
          <w:bCs/>
          <w:caps/>
          <w:sz w:val="20"/>
          <w:szCs w:val="26"/>
        </w:rPr>
        <w:t>SUBMISSION OF STUDENT WORK</w:t>
      </w:r>
      <w:bookmarkEnd w:id="64"/>
    </w:p>
    <w:p w14:paraId="64E69375" w14:textId="77777777" w:rsidR="002A5250" w:rsidRDefault="002A5250" w:rsidP="0017345D"/>
    <w:p w14:paraId="481C8C18" w14:textId="77777777" w:rsidR="002A5250" w:rsidRDefault="00AB59E4" w:rsidP="0017345D">
      <w:r w:rsidRPr="002038C8">
        <w:t>Each assessment</w:t>
      </w:r>
      <w:r w:rsidR="000F5CE4">
        <w:t xml:space="preserve"> submitted </w:t>
      </w:r>
      <w:r w:rsidRPr="002038C8">
        <w:t>must be accompanied by a hard copy or electronic coversheet</w:t>
      </w:r>
      <w:r w:rsidR="00B62999">
        <w:t xml:space="preserve"> where appropriate as detailed in the </w:t>
      </w:r>
      <w:r w:rsidR="00826EF8">
        <w:t>Programme</w:t>
      </w:r>
      <w:r w:rsidR="00B62999">
        <w:t xml:space="preserve"> Handbook</w:t>
      </w:r>
      <w:r w:rsidRPr="002038C8">
        <w:t xml:space="preserve">.  This </w:t>
      </w:r>
      <w:r w:rsidR="00AF64FA">
        <w:t xml:space="preserve">coversheet </w:t>
      </w:r>
      <w:r w:rsidRPr="002038C8">
        <w:t xml:space="preserve">contains information about academic misconduct and enables the student to verify that the work to be assessed is their own.  </w:t>
      </w:r>
    </w:p>
    <w:p w14:paraId="29585CDA" w14:textId="1F8910DD" w:rsidR="002A5250" w:rsidRDefault="00AF64FA" w:rsidP="0017345D">
      <w:r w:rsidRPr="002038C8">
        <w:t>It also inform</w:t>
      </w:r>
      <w:r>
        <w:t>s</w:t>
      </w:r>
      <w:r w:rsidRPr="002038C8">
        <w:t xml:space="preserve"> </w:t>
      </w:r>
      <w:r>
        <w:t xml:space="preserve">the student that </w:t>
      </w:r>
      <w:r w:rsidR="008A0ECA">
        <w:t>City</w:t>
      </w:r>
      <w:r>
        <w:t xml:space="preserve"> reserves the right to </w:t>
      </w:r>
      <w:r w:rsidRPr="002038C8">
        <w:t>use electronic academic misconduct detection mechanisms</w:t>
      </w:r>
      <w:r>
        <w:t xml:space="preserve">. </w:t>
      </w:r>
    </w:p>
    <w:p w14:paraId="127F397F" w14:textId="77777777" w:rsidR="002A5250" w:rsidRDefault="002A5250" w:rsidP="0017345D"/>
    <w:p w14:paraId="35CD7B41" w14:textId="77777777" w:rsidR="002A5250" w:rsidRDefault="00AF64FA" w:rsidP="0017345D">
      <w:r>
        <w:t>W</w:t>
      </w:r>
      <w:r w:rsidRPr="002038C8">
        <w:t xml:space="preserve">hen the student </w:t>
      </w:r>
      <w:r>
        <w:t>submit</w:t>
      </w:r>
      <w:r w:rsidRPr="002038C8">
        <w:t xml:space="preserve">s the coversheet </w:t>
      </w:r>
      <w:r>
        <w:t xml:space="preserve">with their assignment </w:t>
      </w:r>
      <w:r w:rsidRPr="002038C8">
        <w:t xml:space="preserve">they are registering their acceptance </w:t>
      </w:r>
      <w:r>
        <w:t>of their use</w:t>
      </w:r>
      <w:r w:rsidRPr="002038C8">
        <w:t xml:space="preserve">.  </w:t>
      </w:r>
    </w:p>
    <w:p w14:paraId="01779D9F" w14:textId="77777777" w:rsidR="002A5250" w:rsidRDefault="002A5250" w:rsidP="0017345D"/>
    <w:p w14:paraId="6A9541FA" w14:textId="26FE3658" w:rsidR="00AF64FA" w:rsidRPr="002038C8" w:rsidRDefault="00AF64FA" w:rsidP="0017345D">
      <w:r w:rsidRPr="002038C8">
        <w:t xml:space="preserve">Assessments </w:t>
      </w:r>
      <w:r>
        <w:t>will not</w:t>
      </w:r>
      <w:r w:rsidRPr="002038C8">
        <w:t xml:space="preserve"> normally be returned to a student until an appropriate coversheet has been submitted.</w:t>
      </w:r>
    </w:p>
    <w:p w14:paraId="183657ED" w14:textId="77777777" w:rsidR="00824224" w:rsidRDefault="00824224" w:rsidP="0017345D"/>
    <w:p w14:paraId="488B30A6" w14:textId="77777777" w:rsidR="00EF5F0D" w:rsidRPr="002038C8" w:rsidRDefault="00EF5F0D" w:rsidP="0017345D"/>
    <w:p w14:paraId="1C0E0EE2" w14:textId="60ABF6E6" w:rsidR="00FD4696" w:rsidRDefault="00162EBD" w:rsidP="004607FE">
      <w:pPr>
        <w:pStyle w:val="Heading2"/>
      </w:pPr>
      <w:bookmarkStart w:id="65" w:name="_Toc455052795"/>
      <w:r w:rsidRPr="002D27D4">
        <w:t xml:space="preserve">Marking and </w:t>
      </w:r>
      <w:r w:rsidR="00FD4696" w:rsidRPr="002D27D4">
        <w:t>Moderation</w:t>
      </w:r>
      <w:bookmarkEnd w:id="65"/>
    </w:p>
    <w:p w14:paraId="625DC71F" w14:textId="77777777" w:rsidR="00162EBD" w:rsidRPr="009E4831" w:rsidRDefault="00162EBD" w:rsidP="0017345D"/>
    <w:p w14:paraId="42ACD3FE" w14:textId="51E5B027" w:rsidR="00DA5302" w:rsidRPr="00C34C7D" w:rsidRDefault="00DA5302" w:rsidP="0017345D">
      <w:r w:rsidRPr="00C34C7D">
        <w:t xml:space="preserve">Assessment criteria and grade-related criteria </w:t>
      </w:r>
      <w:r w:rsidR="00BD49E4" w:rsidRPr="00C34C7D">
        <w:t xml:space="preserve">will </w:t>
      </w:r>
      <w:r w:rsidRPr="00C34C7D">
        <w:t xml:space="preserve">be provided </w:t>
      </w:r>
      <w:r w:rsidR="007E1A82" w:rsidRPr="00C34C7D">
        <w:t xml:space="preserve">in the </w:t>
      </w:r>
      <w:r w:rsidR="00826EF8" w:rsidRPr="00C34C7D">
        <w:t>Programme</w:t>
      </w:r>
      <w:r w:rsidR="007E1A82" w:rsidRPr="00C34C7D">
        <w:t xml:space="preserve"> Handbook </w:t>
      </w:r>
      <w:r w:rsidRPr="00C34C7D">
        <w:t xml:space="preserve">to help students to understand how their </w:t>
      </w:r>
      <w:r w:rsidR="00CA67A3" w:rsidRPr="00C34C7D">
        <w:t xml:space="preserve">academic </w:t>
      </w:r>
      <w:r w:rsidRPr="00C34C7D">
        <w:t xml:space="preserve">performance will be assessed. </w:t>
      </w:r>
    </w:p>
    <w:p w14:paraId="4E9B44DA" w14:textId="77777777" w:rsidR="00EB38C2" w:rsidRPr="00C34C7D" w:rsidRDefault="00EB38C2" w:rsidP="0017345D"/>
    <w:p w14:paraId="32B18CDA" w14:textId="1282684C" w:rsidR="00EB38C2" w:rsidRPr="00C34C7D" w:rsidRDefault="007E1A82" w:rsidP="0017345D">
      <w:r w:rsidRPr="00C34C7D">
        <w:t>A</w:t>
      </w:r>
      <w:r w:rsidR="00EB38C2" w:rsidRPr="00C34C7D">
        <w:t>ssessments should be marked anonymously</w:t>
      </w:r>
      <w:r w:rsidRPr="00C34C7D">
        <w:t xml:space="preserve"> unless the</w:t>
      </w:r>
      <w:r w:rsidR="00EB38C2" w:rsidRPr="00C34C7D">
        <w:t xml:space="preserve"> nature of the assessment makes anonymous marking impractical</w:t>
      </w:r>
      <w:r w:rsidR="002D27D4" w:rsidRPr="00C34C7D">
        <w:t>.  I</w:t>
      </w:r>
      <w:r w:rsidRPr="00C34C7D">
        <w:t>f anonymous marking is impractical</w:t>
      </w:r>
      <w:r w:rsidR="00EB38C2" w:rsidRPr="00C34C7D">
        <w:t xml:space="preserve">, additional arrangements for moderation </w:t>
      </w:r>
      <w:r w:rsidR="00826EF8" w:rsidRPr="00C34C7D">
        <w:t>will</w:t>
      </w:r>
      <w:r w:rsidRPr="00C34C7D">
        <w:t xml:space="preserve"> be made</w:t>
      </w:r>
      <w:r w:rsidR="00EB38C2" w:rsidRPr="00C34C7D">
        <w:t xml:space="preserve">.  The marking of examination scripts </w:t>
      </w:r>
      <w:r w:rsidRPr="00C34C7D">
        <w:t xml:space="preserve">is </w:t>
      </w:r>
      <w:r w:rsidR="00EB38C2" w:rsidRPr="00C34C7D">
        <w:t xml:space="preserve">anonymous. </w:t>
      </w:r>
    </w:p>
    <w:p w14:paraId="7B4D880B" w14:textId="77777777" w:rsidR="00DA5302" w:rsidRPr="00C34C7D" w:rsidRDefault="00DA5302" w:rsidP="0017345D">
      <w:pPr>
        <w:rPr>
          <w:highlight w:val="yellow"/>
        </w:rPr>
      </w:pPr>
    </w:p>
    <w:p w14:paraId="275EE115" w14:textId="2A12AD18" w:rsidR="006B364E" w:rsidRPr="00C34C7D" w:rsidRDefault="007D14DA" w:rsidP="0017345D">
      <w:r w:rsidRPr="00C34C7D">
        <w:t>M</w:t>
      </w:r>
      <w:r w:rsidR="00720F1C" w:rsidRPr="00C34C7D">
        <w:t>ore than one member of staff must</w:t>
      </w:r>
      <w:r w:rsidR="000D4D5F" w:rsidRPr="00C34C7D">
        <w:t xml:space="preserve"> b</w:t>
      </w:r>
      <w:r w:rsidR="00720F1C" w:rsidRPr="00C34C7D">
        <w:t>e involved in marking and moderation processes</w:t>
      </w:r>
      <w:r w:rsidR="00D85823">
        <w:t>:</w:t>
      </w:r>
    </w:p>
    <w:p w14:paraId="4ED1C190" w14:textId="77777777" w:rsidR="00D8347D" w:rsidRPr="00C34C7D" w:rsidRDefault="00D8347D" w:rsidP="0017345D"/>
    <w:p w14:paraId="028EE14C" w14:textId="7DA0DB7C" w:rsidR="006B364E" w:rsidRPr="00C34C7D" w:rsidRDefault="00720F1C" w:rsidP="00CC6C2A">
      <w:pPr>
        <w:pStyle w:val="ListParagraph"/>
        <w:numPr>
          <w:ilvl w:val="0"/>
          <w:numId w:val="12"/>
        </w:numPr>
      </w:pPr>
      <w:r w:rsidRPr="00C34C7D">
        <w:t xml:space="preserve">All assessments which contribute to </w:t>
      </w:r>
      <w:r w:rsidR="007E1A82" w:rsidRPr="00C34C7D">
        <w:t>an A</w:t>
      </w:r>
      <w:r w:rsidR="00826EF8" w:rsidRPr="00C34C7D">
        <w:t>ward</w:t>
      </w:r>
      <w:r w:rsidRPr="00C34C7D">
        <w:t xml:space="preserve"> must be internally moderated or double marked</w:t>
      </w:r>
      <w:r w:rsidR="007E1A82" w:rsidRPr="00C34C7D">
        <w:t xml:space="preserve"> in accordance with the Assessment and Marking Policy</w:t>
      </w:r>
      <w:r w:rsidR="00BD49E4" w:rsidRPr="00C34C7D">
        <w:t>,</w:t>
      </w:r>
      <w:r w:rsidRPr="00C34C7D">
        <w:t xml:space="preserve"> and an appropriately sized sample subject</w:t>
      </w:r>
      <w:r w:rsidR="0066014F" w:rsidRPr="00C34C7D">
        <w:t>ed</w:t>
      </w:r>
      <w:r w:rsidRPr="00C34C7D">
        <w:t xml:space="preserve"> to </w:t>
      </w:r>
      <w:r w:rsidR="007E17A9" w:rsidRPr="00C34C7D">
        <w:t>moderation</w:t>
      </w:r>
      <w:r w:rsidRPr="00C34C7D">
        <w:t>.</w:t>
      </w:r>
      <w:r w:rsidR="007D14DA" w:rsidRPr="00C34C7D">
        <w:t xml:space="preserve"> </w:t>
      </w:r>
    </w:p>
    <w:p w14:paraId="704FA0E0" w14:textId="6BD117C0" w:rsidR="006B364E" w:rsidRPr="00C34C7D" w:rsidRDefault="006B364E" w:rsidP="00CC6C2A">
      <w:pPr>
        <w:pStyle w:val="ListParagraph"/>
        <w:numPr>
          <w:ilvl w:val="0"/>
          <w:numId w:val="12"/>
        </w:numPr>
      </w:pPr>
      <w:r w:rsidRPr="00C34C7D">
        <w:t>All dissertations or equivalent assessment tasks must be second marked or moderated</w:t>
      </w:r>
      <w:r w:rsidR="007E1A82" w:rsidRPr="00C34C7D">
        <w:t xml:space="preserve"> by an Internal Examiner</w:t>
      </w:r>
    </w:p>
    <w:p w14:paraId="436D78C4" w14:textId="18ADF4BE" w:rsidR="00565F02" w:rsidRPr="00C34C7D" w:rsidRDefault="00565F02" w:rsidP="00CC6C2A">
      <w:pPr>
        <w:pStyle w:val="ListParagraph"/>
        <w:numPr>
          <w:ilvl w:val="0"/>
          <w:numId w:val="12"/>
        </w:numPr>
        <w:rPr>
          <w:color w:val="0070C0"/>
        </w:rPr>
      </w:pPr>
      <w:r w:rsidRPr="00C34C7D">
        <w:t xml:space="preserve">Internal </w:t>
      </w:r>
      <w:r w:rsidR="007E1A82" w:rsidRPr="00C34C7D">
        <w:t xml:space="preserve">marking and moderation </w:t>
      </w:r>
      <w:r w:rsidRPr="00C34C7D">
        <w:t xml:space="preserve">arrangements are in addition to </w:t>
      </w:r>
      <w:r w:rsidR="008E00C8" w:rsidRPr="00C34C7D">
        <w:t xml:space="preserve">the </w:t>
      </w:r>
      <w:r w:rsidRPr="00C34C7D">
        <w:t xml:space="preserve">scrutiny </w:t>
      </w:r>
      <w:r w:rsidR="008E00C8" w:rsidRPr="00C34C7D">
        <w:t xml:space="preserve">undertaken </w:t>
      </w:r>
      <w:r w:rsidRPr="00C34C7D">
        <w:t>by the External Examiner</w:t>
      </w:r>
      <w:r w:rsidR="00C34C7D">
        <w:t xml:space="preserve"> (see Section 5.6</w:t>
      </w:r>
      <w:r w:rsidR="008E00C8" w:rsidRPr="00C34C7D">
        <w:t>)</w:t>
      </w:r>
    </w:p>
    <w:p w14:paraId="319BDCAC" w14:textId="77777777" w:rsidR="00565F02" w:rsidRPr="00C34C7D" w:rsidRDefault="00565F02" w:rsidP="0017345D">
      <w:pPr>
        <w:pStyle w:val="ListParagraph"/>
      </w:pPr>
    </w:p>
    <w:p w14:paraId="71F90943" w14:textId="4840988C" w:rsidR="00336B12" w:rsidRPr="00C34C7D" w:rsidRDefault="00336B12" w:rsidP="0017345D">
      <w:r w:rsidRPr="00C34C7D">
        <w:t>Where assessments are double or second marked the markers must try to agree a final mark</w:t>
      </w:r>
      <w:r w:rsidR="006524DF" w:rsidRPr="00C34C7D">
        <w:t xml:space="preserve">; if </w:t>
      </w:r>
      <w:r w:rsidRPr="00C34C7D">
        <w:t xml:space="preserve">the internal markers cannot agree, the </w:t>
      </w:r>
      <w:r w:rsidR="00C024B1" w:rsidRPr="00C34C7D">
        <w:t xml:space="preserve">School </w:t>
      </w:r>
      <w:r w:rsidRPr="00C34C7D">
        <w:t xml:space="preserve">should make every effort to resolve the matter internally. In exceptional circumstances, the External Examiner can be asked to arbitrate. </w:t>
      </w:r>
    </w:p>
    <w:p w14:paraId="79E54161" w14:textId="77777777" w:rsidR="00162EBD" w:rsidRPr="00C34C7D" w:rsidRDefault="00162EBD" w:rsidP="0017345D"/>
    <w:p w14:paraId="06D65C47" w14:textId="63D45094" w:rsidR="006524DF" w:rsidRPr="00C34C7D" w:rsidRDefault="006524DF" w:rsidP="0017345D">
      <w:r w:rsidRPr="00C34C7D">
        <w:t xml:space="preserve">A record of individual and agreed marks will be kept in accordance with </w:t>
      </w:r>
      <w:r w:rsidR="00E11139">
        <w:t>Appendix 4</w:t>
      </w:r>
      <w:r w:rsidRPr="00C34C7D">
        <w:t xml:space="preserve"> Retention of Student Marks a</w:t>
      </w:r>
      <w:r w:rsidR="00C34C7D">
        <w:t>nd Work</w:t>
      </w:r>
      <w:r w:rsidRPr="00C34C7D">
        <w:t xml:space="preserve">.  </w:t>
      </w:r>
    </w:p>
    <w:p w14:paraId="2F6F38E0" w14:textId="77777777" w:rsidR="006524DF" w:rsidRPr="00C34C7D" w:rsidRDefault="006524DF" w:rsidP="0017345D"/>
    <w:p w14:paraId="5C98B88D" w14:textId="2FCEB323" w:rsidR="00EB38C2" w:rsidRPr="00C34C7D" w:rsidRDefault="008A0ECA" w:rsidP="0017345D">
      <w:pPr>
        <w:rPr>
          <w:b/>
        </w:rPr>
      </w:pPr>
      <w:r>
        <w:t>City</w:t>
      </w:r>
      <w:r w:rsidR="00EB38C2" w:rsidRPr="00C34C7D">
        <w:t xml:space="preserve"> publishes its full requirements for the marking of student work in its </w:t>
      </w:r>
      <w:hyperlink r:id="rId27" w:history="1">
        <w:r w:rsidR="00EB38C2" w:rsidRPr="008603CD">
          <w:rPr>
            <w:rStyle w:val="Hyperlink"/>
          </w:rPr>
          <w:t>Assessment and Feedback Policy</w:t>
        </w:r>
      </w:hyperlink>
      <w:r w:rsidR="008603CD">
        <w:t>.</w:t>
      </w:r>
    </w:p>
    <w:p w14:paraId="7DF1B162" w14:textId="77777777" w:rsidR="00FA61B2" w:rsidRDefault="00FA61B2" w:rsidP="0017345D"/>
    <w:p w14:paraId="311A4278" w14:textId="77777777" w:rsidR="00644F22" w:rsidRPr="00C34C7D" w:rsidRDefault="00644F22" w:rsidP="0017345D"/>
    <w:p w14:paraId="6B0A11C2" w14:textId="20641FFB" w:rsidR="00462515" w:rsidRPr="00B858E6" w:rsidRDefault="00462515" w:rsidP="004607FE">
      <w:pPr>
        <w:pStyle w:val="Heading2"/>
      </w:pPr>
      <w:bookmarkStart w:id="66" w:name="_Toc455052796"/>
      <w:r w:rsidRPr="00B858E6">
        <w:t>Feedback on assessed work</w:t>
      </w:r>
      <w:bookmarkEnd w:id="66"/>
    </w:p>
    <w:p w14:paraId="7C58327D" w14:textId="77777777" w:rsidR="00462515" w:rsidRPr="00B858E6" w:rsidRDefault="00462515" w:rsidP="0017345D"/>
    <w:p w14:paraId="5E95DEB8" w14:textId="0DDC2B38" w:rsidR="00462515" w:rsidRPr="00B858E6" w:rsidRDefault="00462515" w:rsidP="0017345D">
      <w:r w:rsidRPr="00B858E6">
        <w:t xml:space="preserve">Feedback </w:t>
      </w:r>
      <w:r w:rsidR="00B858E6" w:rsidRPr="00B858E6">
        <w:t xml:space="preserve">is </w:t>
      </w:r>
      <w:r w:rsidRPr="00B858E6">
        <w:t xml:space="preserve">provided to students on all assessed work, including examinations, in line with </w:t>
      </w:r>
      <w:r w:rsidR="006419A5" w:rsidRPr="00B858E6">
        <w:t xml:space="preserve">guidelines and </w:t>
      </w:r>
      <w:r w:rsidRPr="00B858E6">
        <w:t>timescales</w:t>
      </w:r>
      <w:r w:rsidR="00132BEC" w:rsidRPr="00B858E6">
        <w:t xml:space="preserve"> published in the Assessment and Feedback Policy</w:t>
      </w:r>
      <w:r w:rsidRPr="00B858E6">
        <w:t>.</w:t>
      </w:r>
      <w:r w:rsidR="00FE7F42" w:rsidRPr="00B858E6">
        <w:t xml:space="preserve"> </w:t>
      </w:r>
    </w:p>
    <w:p w14:paraId="60EEFF85" w14:textId="77777777" w:rsidR="000B4EE2" w:rsidRDefault="000B4EE2" w:rsidP="0017345D"/>
    <w:p w14:paraId="443A3C0B" w14:textId="3274446F" w:rsidR="00644F22" w:rsidRDefault="00644F22">
      <w:pPr>
        <w:spacing w:after="200" w:line="276" w:lineRule="auto"/>
      </w:pPr>
      <w:r>
        <w:br w:type="page"/>
      </w:r>
    </w:p>
    <w:p w14:paraId="03E29014" w14:textId="349A1B4D" w:rsidR="00FD4696" w:rsidRPr="009E4831" w:rsidRDefault="0049396D" w:rsidP="004607FE">
      <w:pPr>
        <w:pStyle w:val="Heading2"/>
      </w:pPr>
      <w:bookmarkStart w:id="67" w:name="_Toc455052797"/>
      <w:r w:rsidRPr="009E4831">
        <w:lastRenderedPageBreak/>
        <w:t>Internal E</w:t>
      </w:r>
      <w:r w:rsidR="00FD4696" w:rsidRPr="009E4831">
        <w:t>xaminers</w:t>
      </w:r>
      <w:bookmarkEnd w:id="67"/>
    </w:p>
    <w:p w14:paraId="25BDF6E8" w14:textId="77777777" w:rsidR="00D82874" w:rsidRPr="009E4831" w:rsidRDefault="00D82874" w:rsidP="0017345D"/>
    <w:p w14:paraId="03B5D922" w14:textId="49FA6526" w:rsidR="0049396D" w:rsidRPr="008660BB" w:rsidRDefault="00107A4E" w:rsidP="0017345D">
      <w:r w:rsidRPr="008660BB">
        <w:t>Each</w:t>
      </w:r>
      <w:r w:rsidR="0049396D" w:rsidRPr="008660BB">
        <w:t xml:space="preserve"> </w:t>
      </w:r>
      <w:r w:rsidR="00826EF8">
        <w:t>Module</w:t>
      </w:r>
      <w:r w:rsidR="0049396D" w:rsidRPr="008660BB">
        <w:t xml:space="preserve"> has one or more Internal Examiner. </w:t>
      </w:r>
      <w:r w:rsidR="00681F73">
        <w:t xml:space="preserve">One of the Internal Examiners </w:t>
      </w:r>
      <w:r w:rsidR="0049396D" w:rsidRPr="008660BB">
        <w:t xml:space="preserve">will normally be the </w:t>
      </w:r>
      <w:r w:rsidR="00826EF8">
        <w:t>Module</w:t>
      </w:r>
      <w:r w:rsidR="0049396D" w:rsidRPr="008660BB">
        <w:t xml:space="preserve"> Leader, but may additionally include other staff who have taught on the </w:t>
      </w:r>
      <w:r w:rsidR="00826EF8">
        <w:t>Module</w:t>
      </w:r>
      <w:r w:rsidR="0049396D" w:rsidRPr="008660BB">
        <w:t xml:space="preserve">. Internal Examiners are appointed by the appropriate Board of Studies. </w:t>
      </w:r>
    </w:p>
    <w:p w14:paraId="72579F53" w14:textId="77777777" w:rsidR="0049396D" w:rsidRPr="008603CD" w:rsidRDefault="0049396D" w:rsidP="0017345D"/>
    <w:p w14:paraId="26883947" w14:textId="39CAB39B" w:rsidR="0049396D" w:rsidRPr="008603CD" w:rsidRDefault="008660BB" w:rsidP="0017345D">
      <w:r w:rsidRPr="008603CD">
        <w:t xml:space="preserve">An </w:t>
      </w:r>
      <w:r w:rsidR="0049396D" w:rsidRPr="008603CD">
        <w:t xml:space="preserve">Internal Examiner </w:t>
      </w:r>
      <w:r w:rsidRPr="008603CD">
        <w:t>is r</w:t>
      </w:r>
      <w:r w:rsidR="0049396D" w:rsidRPr="008603CD">
        <w:t>esponsible for:</w:t>
      </w:r>
    </w:p>
    <w:p w14:paraId="44547B6D" w14:textId="32A713BA" w:rsidR="0049396D" w:rsidRPr="008603CD" w:rsidRDefault="00132BEC" w:rsidP="008603CD">
      <w:pPr>
        <w:pStyle w:val="ListParagraph"/>
        <w:numPr>
          <w:ilvl w:val="0"/>
          <w:numId w:val="14"/>
        </w:numPr>
        <w:spacing w:before="120"/>
        <w:ind w:hanging="436"/>
        <w:contextualSpacing w:val="0"/>
      </w:pPr>
      <w:r w:rsidRPr="008603CD">
        <w:t>Overseeing t</w:t>
      </w:r>
      <w:r w:rsidR="0049396D" w:rsidRPr="008603CD">
        <w:t>he preparation of all draft assessment items (examination papers, assessment briefs) for approval by the</w:t>
      </w:r>
      <w:r w:rsidR="00D77622" w:rsidRPr="008603CD">
        <w:t xml:space="preserve"> </w:t>
      </w:r>
      <w:r w:rsidR="0049396D" w:rsidRPr="008603CD">
        <w:t>Dean of School/Princip</w:t>
      </w:r>
      <w:r w:rsidR="00467F78" w:rsidRPr="008603CD">
        <w:t>al</w:t>
      </w:r>
      <w:r w:rsidR="0049396D" w:rsidRPr="008603CD">
        <w:t xml:space="preserve"> of the Validated Institution</w:t>
      </w:r>
      <w:r w:rsidR="003052EF" w:rsidRPr="008603CD">
        <w:t>’s nominee (usually the Head of Department)</w:t>
      </w:r>
      <w:r w:rsidR="0049396D" w:rsidRPr="008603CD">
        <w:t>.</w:t>
      </w:r>
    </w:p>
    <w:p w14:paraId="780FE82D" w14:textId="4EF5C519" w:rsidR="0049396D" w:rsidRPr="008603CD" w:rsidRDefault="008660BB" w:rsidP="008603CD">
      <w:pPr>
        <w:pStyle w:val="ListParagraph"/>
        <w:numPr>
          <w:ilvl w:val="0"/>
          <w:numId w:val="14"/>
        </w:numPr>
        <w:spacing w:before="120"/>
        <w:ind w:hanging="436"/>
        <w:contextualSpacing w:val="0"/>
      </w:pPr>
      <w:r w:rsidRPr="008603CD">
        <w:t xml:space="preserve">Arranging for liaison with </w:t>
      </w:r>
      <w:r w:rsidR="0049396D" w:rsidRPr="008603CD">
        <w:t>the External Examiner in order to secure approval of assessment items</w:t>
      </w:r>
      <w:r w:rsidR="00BB529D" w:rsidRPr="008603CD">
        <w:t xml:space="preserve"> including all that </w:t>
      </w:r>
      <w:r w:rsidR="0049396D" w:rsidRPr="008603CD">
        <w:t xml:space="preserve">contribute to the final </w:t>
      </w:r>
      <w:r w:rsidR="00826EF8" w:rsidRPr="008603CD">
        <w:t>Award</w:t>
      </w:r>
      <w:r w:rsidR="0049396D" w:rsidRPr="008603CD">
        <w:t xml:space="preserve">. </w:t>
      </w:r>
    </w:p>
    <w:p w14:paraId="154AEF8D" w14:textId="7E1E5269" w:rsidR="0049396D" w:rsidRPr="008603CD" w:rsidRDefault="00A45D1B" w:rsidP="008603CD">
      <w:pPr>
        <w:pStyle w:val="ListParagraph"/>
        <w:numPr>
          <w:ilvl w:val="0"/>
          <w:numId w:val="14"/>
        </w:numPr>
        <w:spacing w:before="120"/>
        <w:ind w:hanging="436"/>
        <w:contextualSpacing w:val="0"/>
      </w:pPr>
      <w:r w:rsidRPr="008603CD">
        <w:t>Ensuring</w:t>
      </w:r>
      <w:r w:rsidR="0049396D" w:rsidRPr="008603CD">
        <w:t xml:space="preserve"> assessment guidelines</w:t>
      </w:r>
      <w:r w:rsidRPr="008603CD">
        <w:t>, assessment criteria</w:t>
      </w:r>
      <w:r w:rsidR="0049396D" w:rsidRPr="008603CD">
        <w:t xml:space="preserve"> and marking criteria are available for all assessments</w:t>
      </w:r>
      <w:r w:rsidR="003052EF" w:rsidRPr="008603CD">
        <w:t xml:space="preserve"> within their </w:t>
      </w:r>
      <w:r w:rsidR="00826EF8" w:rsidRPr="008603CD">
        <w:t>Module</w:t>
      </w:r>
      <w:r w:rsidR="00DB341D">
        <w:t>.</w:t>
      </w:r>
    </w:p>
    <w:p w14:paraId="76D4A898" w14:textId="3C34B2A7" w:rsidR="0049396D" w:rsidRPr="008603CD" w:rsidRDefault="00132BEC" w:rsidP="008603CD">
      <w:pPr>
        <w:pStyle w:val="ListParagraph"/>
        <w:numPr>
          <w:ilvl w:val="0"/>
          <w:numId w:val="14"/>
        </w:numPr>
        <w:spacing w:before="120"/>
        <w:ind w:hanging="436"/>
        <w:contextualSpacing w:val="0"/>
      </w:pPr>
      <w:r w:rsidRPr="008603CD">
        <w:t>Arranging for assessments to be conducted</w:t>
      </w:r>
      <w:r w:rsidR="00F9649D" w:rsidRPr="008603CD">
        <w:t xml:space="preserve"> </w:t>
      </w:r>
      <w:r w:rsidR="00BF4AB3" w:rsidRPr="008603CD">
        <w:t>(</w:t>
      </w:r>
      <w:r w:rsidR="00F9649D" w:rsidRPr="008603CD">
        <w:t>in conjunction with professional services staff as appropriate</w:t>
      </w:r>
      <w:r w:rsidR="00BF4AB3" w:rsidRPr="008603CD">
        <w:t>)</w:t>
      </w:r>
      <w:r w:rsidRPr="008603CD">
        <w:t>.</w:t>
      </w:r>
    </w:p>
    <w:p w14:paraId="5754CE25" w14:textId="2A14EB40" w:rsidR="0049396D" w:rsidRPr="008603CD" w:rsidRDefault="00A45D1B" w:rsidP="008603CD">
      <w:pPr>
        <w:pStyle w:val="ListParagraph"/>
        <w:numPr>
          <w:ilvl w:val="0"/>
          <w:numId w:val="14"/>
        </w:numPr>
        <w:spacing w:before="120"/>
        <w:ind w:hanging="436"/>
        <w:contextualSpacing w:val="0"/>
      </w:pPr>
      <w:r w:rsidRPr="008603CD">
        <w:t>M</w:t>
      </w:r>
      <w:r w:rsidR="0049396D" w:rsidRPr="008603CD">
        <w:t xml:space="preserve">arking assessments and providing feedback to students in line with </w:t>
      </w:r>
      <w:r w:rsidR="00256066" w:rsidRPr="008603CD">
        <w:t>Senate</w:t>
      </w:r>
      <w:r w:rsidR="0049396D" w:rsidRPr="008603CD">
        <w:t xml:space="preserve"> policy.  </w:t>
      </w:r>
    </w:p>
    <w:p w14:paraId="6B755641" w14:textId="77777777" w:rsidR="0049396D" w:rsidRPr="008603CD" w:rsidRDefault="0049396D" w:rsidP="008603CD">
      <w:pPr>
        <w:pStyle w:val="ListParagraph"/>
        <w:numPr>
          <w:ilvl w:val="0"/>
          <w:numId w:val="14"/>
        </w:numPr>
        <w:spacing w:before="120"/>
        <w:ind w:hanging="436"/>
        <w:contextualSpacing w:val="0"/>
      </w:pPr>
      <w:r w:rsidRPr="008603CD">
        <w:t>Ensur</w:t>
      </w:r>
      <w:r w:rsidR="00060CA5" w:rsidRPr="008603CD">
        <w:t>ing</w:t>
      </w:r>
      <w:r w:rsidRPr="008603CD">
        <w:t xml:space="preserve"> the security of any assessment questions and submissions within their possession.</w:t>
      </w:r>
    </w:p>
    <w:p w14:paraId="0F7ADC46" w14:textId="3001F448" w:rsidR="0049396D" w:rsidRPr="008603CD" w:rsidRDefault="0049396D" w:rsidP="008603CD">
      <w:pPr>
        <w:pStyle w:val="ListParagraph"/>
        <w:numPr>
          <w:ilvl w:val="0"/>
          <w:numId w:val="14"/>
        </w:numPr>
        <w:spacing w:before="120"/>
        <w:ind w:hanging="436"/>
        <w:contextualSpacing w:val="0"/>
      </w:pPr>
      <w:r w:rsidRPr="008603CD">
        <w:t>Attend</w:t>
      </w:r>
      <w:r w:rsidR="00060CA5" w:rsidRPr="008603CD">
        <w:t>ing</w:t>
      </w:r>
      <w:r w:rsidRPr="008603CD">
        <w:t xml:space="preserve"> meetings of the Assessment Board as members with voting rights.</w:t>
      </w:r>
      <w:r w:rsidR="008660BB" w:rsidRPr="008603CD">
        <w:t xml:space="preserve">  Where there is more than one Internal Examiner for a </w:t>
      </w:r>
      <w:r w:rsidR="00826EF8" w:rsidRPr="008603CD">
        <w:t>Module</w:t>
      </w:r>
      <w:r w:rsidR="008660BB" w:rsidRPr="008603CD">
        <w:t xml:space="preserve">, it is expected that one representative </w:t>
      </w:r>
      <w:r w:rsidR="00256066" w:rsidRPr="008603CD">
        <w:t>agreed</w:t>
      </w:r>
      <w:r w:rsidR="008660BB" w:rsidRPr="008603CD">
        <w:t xml:space="preserve"> by the Board of Studies will attend the Board on behalf of that </w:t>
      </w:r>
      <w:r w:rsidR="00826EF8" w:rsidRPr="008603CD">
        <w:t>Module</w:t>
      </w:r>
      <w:r w:rsidR="008660BB" w:rsidRPr="008603CD">
        <w:t>.</w:t>
      </w:r>
    </w:p>
    <w:p w14:paraId="77612931" w14:textId="77777777" w:rsidR="0049396D" w:rsidRPr="008603CD" w:rsidRDefault="0049396D" w:rsidP="0017345D"/>
    <w:p w14:paraId="65762CBE" w14:textId="1B8732A5" w:rsidR="00A45D1B" w:rsidRPr="00EE16F0" w:rsidRDefault="00A45D1B" w:rsidP="0017345D">
      <w:r w:rsidRPr="00EE16F0">
        <w:t>The Internal Examiner</w:t>
      </w:r>
      <w:r w:rsidR="00EE16F0">
        <w:t>(s)</w:t>
      </w:r>
      <w:r w:rsidRPr="00EE16F0">
        <w:t xml:space="preserve"> must be available during assessments that require student attendance</w:t>
      </w:r>
      <w:r w:rsidR="00AF6571" w:rsidRPr="00EE16F0">
        <w:t>.</w:t>
      </w:r>
    </w:p>
    <w:p w14:paraId="019F5D41" w14:textId="2AB872EF" w:rsidR="00C02357" w:rsidRDefault="00C02357" w:rsidP="0017345D"/>
    <w:p w14:paraId="675CE56B" w14:textId="77777777" w:rsidR="00D861BA" w:rsidRDefault="00D861BA" w:rsidP="0017345D"/>
    <w:p w14:paraId="59C92D20" w14:textId="5D305C6E" w:rsidR="00FD4696" w:rsidRPr="009E4831" w:rsidRDefault="00AA4397" w:rsidP="004607FE">
      <w:pPr>
        <w:pStyle w:val="Heading2"/>
      </w:pPr>
      <w:bookmarkStart w:id="68" w:name="_Toc455052798"/>
      <w:r w:rsidRPr="009E4831">
        <w:t>External Examiners</w:t>
      </w:r>
      <w:bookmarkEnd w:id="68"/>
    </w:p>
    <w:p w14:paraId="47341F3E" w14:textId="77777777" w:rsidR="0074074C" w:rsidRDefault="0074074C" w:rsidP="0017345D"/>
    <w:p w14:paraId="359F578E" w14:textId="2AA616F7" w:rsidR="0074074C" w:rsidRPr="00001920" w:rsidRDefault="0074074C" w:rsidP="008603CD">
      <w:pPr>
        <w:pStyle w:val="Heading3"/>
        <w:ind w:left="709" w:hanging="709"/>
        <w:rPr>
          <w:color w:val="0070C0"/>
        </w:rPr>
      </w:pPr>
      <w:bookmarkStart w:id="69" w:name="_Toc455052799"/>
      <w:r w:rsidRPr="00001920">
        <w:t>External Examiner appointments</w:t>
      </w:r>
      <w:bookmarkEnd w:id="69"/>
    </w:p>
    <w:p w14:paraId="3CEEA7BF" w14:textId="77777777" w:rsidR="0074074C" w:rsidRPr="0074074C" w:rsidRDefault="0074074C" w:rsidP="0017345D"/>
    <w:p w14:paraId="2A69FA43" w14:textId="5E360AF1" w:rsidR="00163335" w:rsidRPr="009E4831" w:rsidRDefault="00211F25" w:rsidP="00D861BA">
      <w:pPr>
        <w:ind w:left="720"/>
        <w:rPr>
          <w:color w:val="0070C0"/>
        </w:rPr>
      </w:pPr>
      <w:r w:rsidRPr="00163335">
        <w:t xml:space="preserve">To ensure academic standards and externality in </w:t>
      </w:r>
      <w:r w:rsidR="00462DAA" w:rsidRPr="00163335">
        <w:t>the assessment</w:t>
      </w:r>
      <w:r w:rsidRPr="00163335">
        <w:t xml:space="preserve"> process, each </w:t>
      </w:r>
      <w:r w:rsidR="00826EF8">
        <w:t>Programme</w:t>
      </w:r>
      <w:r w:rsidRPr="00163335">
        <w:t xml:space="preserve"> will have at least one External Examiner who takes an overview </w:t>
      </w:r>
      <w:r w:rsidR="001A7CB3">
        <w:t xml:space="preserve">of the assessment process </w:t>
      </w:r>
      <w:r w:rsidRPr="00163335">
        <w:t xml:space="preserve">of the </w:t>
      </w:r>
      <w:r w:rsidR="00826EF8">
        <w:t>Programme</w:t>
      </w:r>
      <w:r w:rsidRPr="00163335">
        <w:t xml:space="preserve">. </w:t>
      </w:r>
      <w:r w:rsidR="00163335" w:rsidRPr="00163335">
        <w:t xml:space="preserve"> There may be additional External Examiners appointed </w:t>
      </w:r>
      <w:r w:rsidR="00163335">
        <w:t xml:space="preserve">for large </w:t>
      </w:r>
      <w:r w:rsidR="00826EF8">
        <w:t>Programme</w:t>
      </w:r>
      <w:r w:rsidR="00163335">
        <w:t xml:space="preserve">s, or </w:t>
      </w:r>
      <w:r w:rsidR="00163335" w:rsidRPr="00163335">
        <w:t xml:space="preserve">to cover particular academic areas within a </w:t>
      </w:r>
      <w:r w:rsidR="00826EF8">
        <w:t>Programme</w:t>
      </w:r>
      <w:r w:rsidR="00163335">
        <w:t>,</w:t>
      </w:r>
      <w:r w:rsidR="00163335" w:rsidRPr="00163335">
        <w:t xml:space="preserve"> as determined by the appropriate Board of Studies</w:t>
      </w:r>
      <w:r w:rsidR="00163335" w:rsidRPr="001F1CE0">
        <w:t>.</w:t>
      </w:r>
      <w:r w:rsidR="001F1CE0" w:rsidRPr="001F1CE0">
        <w:t xml:space="preserve">  </w:t>
      </w:r>
      <w:r w:rsidR="00163335" w:rsidRPr="001F1CE0">
        <w:t xml:space="preserve">An External Examiner may also be appointed to cover a number of related </w:t>
      </w:r>
      <w:r w:rsidR="00826EF8">
        <w:t>Programme</w:t>
      </w:r>
      <w:r w:rsidR="00163335" w:rsidRPr="001F1CE0">
        <w:t xml:space="preserve">s. </w:t>
      </w:r>
    </w:p>
    <w:p w14:paraId="0897EF30" w14:textId="77777777" w:rsidR="00211F25" w:rsidRPr="009E4831" w:rsidRDefault="00211F25" w:rsidP="00D861BA">
      <w:pPr>
        <w:ind w:left="720"/>
      </w:pPr>
    </w:p>
    <w:p w14:paraId="47BFBAE9" w14:textId="4CBA153D" w:rsidR="002F593E" w:rsidRPr="001F1CE0" w:rsidRDefault="00211F25" w:rsidP="00D861BA">
      <w:pPr>
        <w:ind w:left="720"/>
      </w:pPr>
      <w:r w:rsidRPr="001F1CE0">
        <w:t xml:space="preserve">Nominations for External Examiners are considered by Boards of Studies </w:t>
      </w:r>
      <w:r w:rsidR="00EF5AF0">
        <w:t xml:space="preserve">and approved by the Deputy </w:t>
      </w:r>
      <w:r w:rsidR="0063102A">
        <w:t xml:space="preserve">President and Provost </w:t>
      </w:r>
      <w:r w:rsidR="00362F65">
        <w:t>(</w:t>
      </w:r>
      <w:r w:rsidRPr="001F1CE0">
        <w:t xml:space="preserve">or </w:t>
      </w:r>
      <w:r w:rsidR="00462DAA" w:rsidRPr="001F1CE0">
        <w:t xml:space="preserve">their </w:t>
      </w:r>
      <w:r w:rsidRPr="001F1CE0">
        <w:t>nominee</w:t>
      </w:r>
      <w:r w:rsidR="00C02357">
        <w:t>)</w:t>
      </w:r>
      <w:r w:rsidR="003C32B4" w:rsidRPr="001F1CE0">
        <w:t xml:space="preserve"> on behalf of Senate</w:t>
      </w:r>
      <w:r w:rsidRPr="001F1CE0">
        <w:t xml:space="preserve">. </w:t>
      </w:r>
      <w:r w:rsidR="00773041" w:rsidRPr="001F1CE0">
        <w:t xml:space="preserve"> </w:t>
      </w:r>
      <w:r w:rsidRPr="001F1CE0">
        <w:t xml:space="preserve">Appointments are made according to criteria and conditions that </w:t>
      </w:r>
      <w:r w:rsidR="00AF6571" w:rsidRPr="001F1CE0">
        <w:t>ensure the</w:t>
      </w:r>
      <w:r w:rsidR="002F593E" w:rsidRPr="001F1CE0">
        <w:t xml:space="preserve"> seniority and expertise </w:t>
      </w:r>
      <w:r w:rsidR="00AF6571" w:rsidRPr="001F1CE0">
        <w:t xml:space="preserve">of External Examiners </w:t>
      </w:r>
      <w:r w:rsidR="002F593E" w:rsidRPr="001F1CE0">
        <w:t xml:space="preserve">to carry out the full range of duties. </w:t>
      </w:r>
      <w:r w:rsidR="00565F02">
        <w:t xml:space="preserve"> </w:t>
      </w:r>
      <w:r w:rsidR="002F593E" w:rsidRPr="001F1CE0">
        <w:t xml:space="preserve">Criteria </w:t>
      </w:r>
      <w:r w:rsidR="003052EF">
        <w:t xml:space="preserve">and conditions </w:t>
      </w:r>
      <w:r w:rsidRPr="001F1CE0">
        <w:t xml:space="preserve">are set out in the </w:t>
      </w:r>
      <w:hyperlink r:id="rId28" w:history="1">
        <w:r w:rsidR="00362F65" w:rsidRPr="008603CD">
          <w:rPr>
            <w:rStyle w:val="Hyperlink"/>
          </w:rPr>
          <w:t>Appointment of External Examiners P</w:t>
        </w:r>
        <w:r w:rsidRPr="008603CD">
          <w:rPr>
            <w:rStyle w:val="Hyperlink"/>
          </w:rPr>
          <w:t>olicy</w:t>
        </w:r>
      </w:hyperlink>
      <w:r w:rsidR="008603CD">
        <w:t>.</w:t>
      </w:r>
      <w:r w:rsidR="00F05C5B" w:rsidRPr="001F1CE0">
        <w:t xml:space="preserve"> </w:t>
      </w:r>
    </w:p>
    <w:p w14:paraId="21725882" w14:textId="77777777" w:rsidR="002F593E" w:rsidRPr="009E4831" w:rsidRDefault="002F593E" w:rsidP="00D861BA">
      <w:pPr>
        <w:ind w:left="720"/>
      </w:pPr>
    </w:p>
    <w:p w14:paraId="32CA2447" w14:textId="46272D53" w:rsidR="002F593E" w:rsidRPr="001F1CE0" w:rsidRDefault="002F593E" w:rsidP="00D861BA">
      <w:pPr>
        <w:ind w:left="720"/>
      </w:pPr>
      <w:r w:rsidRPr="001F1CE0">
        <w:t xml:space="preserve">External Examiners are appointed for a period </w:t>
      </w:r>
      <w:r w:rsidR="00462DAA" w:rsidRPr="001F1CE0">
        <w:t>of up to</w:t>
      </w:r>
      <w:r w:rsidRPr="001F1CE0">
        <w:t xml:space="preserve"> </w:t>
      </w:r>
      <w:r w:rsidR="004251D1">
        <w:t xml:space="preserve">a maximum of </w:t>
      </w:r>
      <w:r w:rsidRPr="001F1CE0">
        <w:t>four years</w:t>
      </w:r>
      <w:r w:rsidR="00DA6ADC">
        <w:t>. E</w:t>
      </w:r>
      <w:r w:rsidRPr="001F1CE0">
        <w:t>xceptionally, this can be extended by one further year.</w:t>
      </w:r>
    </w:p>
    <w:p w14:paraId="0FDE7E87" w14:textId="77777777" w:rsidR="00E32580" w:rsidRPr="009E4831" w:rsidRDefault="00E32580" w:rsidP="00D861BA">
      <w:pPr>
        <w:ind w:left="720"/>
      </w:pPr>
    </w:p>
    <w:p w14:paraId="65A8C680" w14:textId="5E243424" w:rsidR="00D84CC4" w:rsidRPr="0074074C" w:rsidRDefault="002F593E" w:rsidP="00D861BA">
      <w:pPr>
        <w:ind w:left="720"/>
      </w:pPr>
      <w:r w:rsidRPr="0074074C">
        <w:t xml:space="preserve">Appointments can be </w:t>
      </w:r>
      <w:r w:rsidR="00D84CC4" w:rsidRPr="0074074C">
        <w:t>terminated</w:t>
      </w:r>
      <w:r w:rsidR="008603CD">
        <w:t xml:space="preserve"> prematurely by the </w:t>
      </w:r>
      <w:r w:rsidR="00EF5AF0">
        <w:t xml:space="preserve">Deputy </w:t>
      </w:r>
      <w:r w:rsidR="0063102A">
        <w:t xml:space="preserve">President and Provost </w:t>
      </w:r>
      <w:r w:rsidR="00144830">
        <w:t>(</w:t>
      </w:r>
      <w:r w:rsidR="002D4A03">
        <w:t>or their nominee</w:t>
      </w:r>
      <w:r w:rsidR="00144830">
        <w:t>)</w:t>
      </w:r>
      <w:r w:rsidR="002D4A03">
        <w:t xml:space="preserve"> on behalf of Senate, </w:t>
      </w:r>
      <w:r w:rsidR="00912AB3">
        <w:t>or the External Examiner</w:t>
      </w:r>
      <w:r w:rsidR="002D4A03">
        <w:t>,</w:t>
      </w:r>
      <w:r w:rsidR="00912AB3">
        <w:t xml:space="preserve"> </w:t>
      </w:r>
      <w:r w:rsidRPr="0074074C">
        <w:t>in line with the approved criteria and process</w:t>
      </w:r>
      <w:r w:rsidR="009B6BF3">
        <w:t xml:space="preserve"> published in </w:t>
      </w:r>
      <w:r w:rsidR="008A0ECA">
        <w:t>City</w:t>
      </w:r>
      <w:r w:rsidR="009B6BF3">
        <w:t>’s Quality Manual</w:t>
      </w:r>
      <w:r w:rsidRPr="0074074C">
        <w:t xml:space="preserve">. </w:t>
      </w:r>
    </w:p>
    <w:p w14:paraId="04306372" w14:textId="77777777" w:rsidR="00EA1A0C" w:rsidRDefault="00EA1A0C" w:rsidP="0017345D"/>
    <w:p w14:paraId="0A50575C" w14:textId="0536D8BC" w:rsidR="0074074C" w:rsidRPr="002E3421" w:rsidRDefault="0074074C" w:rsidP="008603CD">
      <w:pPr>
        <w:pStyle w:val="Heading3"/>
        <w:ind w:left="709" w:hanging="709"/>
      </w:pPr>
      <w:bookmarkStart w:id="70" w:name="_Toc455052800"/>
      <w:r w:rsidRPr="002E3421">
        <w:t>External Examiner duties</w:t>
      </w:r>
      <w:bookmarkEnd w:id="70"/>
    </w:p>
    <w:p w14:paraId="24255CA5" w14:textId="77777777" w:rsidR="002E3421" w:rsidRDefault="002E3421" w:rsidP="0017345D"/>
    <w:p w14:paraId="43C3CCD8" w14:textId="1425E597" w:rsidR="0074074C" w:rsidRDefault="0074074C" w:rsidP="00BC2119">
      <w:pPr>
        <w:ind w:left="720"/>
      </w:pPr>
      <w:r w:rsidRPr="0074074C">
        <w:t xml:space="preserve">External Examiners are members of the Assessment Board with voting rights for the </w:t>
      </w:r>
      <w:r w:rsidR="00826EF8">
        <w:t>Programme</w:t>
      </w:r>
      <w:r w:rsidRPr="0074074C">
        <w:t xml:space="preserve">(s) that they oversee. </w:t>
      </w:r>
    </w:p>
    <w:p w14:paraId="02D399BE" w14:textId="77777777" w:rsidR="00BC2119" w:rsidRPr="0074074C" w:rsidRDefault="00BC2119" w:rsidP="00BC2119">
      <w:pPr>
        <w:ind w:left="720"/>
      </w:pPr>
    </w:p>
    <w:p w14:paraId="5ECEC00F" w14:textId="77777777" w:rsidR="00D84CC4" w:rsidRPr="0074074C" w:rsidRDefault="00D84CC4" w:rsidP="00BC2119">
      <w:pPr>
        <w:ind w:left="720"/>
      </w:pPr>
      <w:r w:rsidRPr="0074074C">
        <w:t xml:space="preserve">External Examiners </w:t>
      </w:r>
      <w:r w:rsidR="00AF6571" w:rsidRPr="0074074C">
        <w:t xml:space="preserve">provide </w:t>
      </w:r>
      <w:r w:rsidR="002619D3" w:rsidRPr="0074074C">
        <w:t>essential</w:t>
      </w:r>
      <w:r w:rsidR="00AF6571" w:rsidRPr="0074074C">
        <w:t xml:space="preserve"> independence in the assessment process and </w:t>
      </w:r>
      <w:r w:rsidRPr="0074074C">
        <w:t>have the following responsibilities</w:t>
      </w:r>
      <w:r w:rsidR="00B21DE9" w:rsidRPr="0074074C">
        <w:t xml:space="preserve"> to</w:t>
      </w:r>
      <w:r w:rsidRPr="0074074C">
        <w:t>:</w:t>
      </w:r>
      <w:r w:rsidR="00AF6571" w:rsidRPr="0074074C">
        <w:t xml:space="preserve"> </w:t>
      </w:r>
    </w:p>
    <w:p w14:paraId="3CAADADD" w14:textId="77777777" w:rsidR="00E32580" w:rsidRPr="008603CD" w:rsidRDefault="00E32580" w:rsidP="00BC2119">
      <w:pPr>
        <w:ind w:left="720"/>
      </w:pPr>
    </w:p>
    <w:p w14:paraId="019B1AD8" w14:textId="1F42DBD6" w:rsidR="00D84CC4" w:rsidRPr="008603CD" w:rsidRDefault="000B05F8" w:rsidP="00CC6C2A">
      <w:pPr>
        <w:pStyle w:val="ListParagraph"/>
        <w:numPr>
          <w:ilvl w:val="0"/>
          <w:numId w:val="15"/>
        </w:numPr>
        <w:tabs>
          <w:tab w:val="clear" w:pos="720"/>
        </w:tabs>
        <w:ind w:left="1276" w:hanging="556"/>
      </w:pPr>
      <w:r>
        <w:lastRenderedPageBreak/>
        <w:t>R</w:t>
      </w:r>
      <w:r w:rsidR="004251D1" w:rsidRPr="008603CD">
        <w:t xml:space="preserve">eview, </w:t>
      </w:r>
      <w:r w:rsidR="00BA2A2B" w:rsidRPr="008603CD">
        <w:t>a</w:t>
      </w:r>
      <w:r w:rsidR="00D84CC4" w:rsidRPr="008603CD">
        <w:t>pprove or</w:t>
      </w:r>
      <w:r w:rsidR="00A776F6" w:rsidRPr="008603CD">
        <w:t xml:space="preserve"> otherwise</w:t>
      </w:r>
      <w:r w:rsidR="00D84CC4" w:rsidRPr="008603CD">
        <w:t xml:space="preserve"> and comment on the assessments compiled by the Internal Examiners, including all assessment tasks that contribute to the final </w:t>
      </w:r>
      <w:r w:rsidR="00826EF8" w:rsidRPr="008603CD">
        <w:t>Award</w:t>
      </w:r>
      <w:r w:rsidR="00D84CC4" w:rsidRPr="008603CD">
        <w:t xml:space="preserve">. </w:t>
      </w:r>
      <w:r w:rsidR="00A36B18" w:rsidRPr="008603CD">
        <w:t xml:space="preserve"> </w:t>
      </w:r>
      <w:r w:rsidR="00D84CC4" w:rsidRPr="008603CD">
        <w:t>External Examiners have a right to see all assessment material if they wish.</w:t>
      </w:r>
    </w:p>
    <w:p w14:paraId="366179AE" w14:textId="77777777" w:rsidR="00D84CC4" w:rsidRPr="008603CD" w:rsidRDefault="00D84CC4" w:rsidP="00BC2119">
      <w:pPr>
        <w:ind w:left="1276" w:hanging="556"/>
      </w:pPr>
    </w:p>
    <w:p w14:paraId="5485DE4E" w14:textId="6F1C5379" w:rsidR="00D84CC4" w:rsidRPr="00326BFB" w:rsidRDefault="000B05F8" w:rsidP="00CC6C2A">
      <w:pPr>
        <w:pStyle w:val="ListParagraph"/>
        <w:numPr>
          <w:ilvl w:val="0"/>
          <w:numId w:val="15"/>
        </w:numPr>
        <w:tabs>
          <w:tab w:val="clear" w:pos="720"/>
        </w:tabs>
        <w:ind w:left="1276" w:hanging="556"/>
      </w:pPr>
      <w:r>
        <w:t>R</w:t>
      </w:r>
      <w:r w:rsidR="00D84CC4" w:rsidRPr="00326BFB">
        <w:t xml:space="preserve">eview appropriately sized samples </w:t>
      </w:r>
      <w:r w:rsidR="00B21DE9" w:rsidRPr="00326BFB">
        <w:t>of assessed work. T</w:t>
      </w:r>
      <w:r w:rsidR="00D84CC4" w:rsidRPr="00326BFB">
        <w:t xml:space="preserve">he scope </w:t>
      </w:r>
      <w:r w:rsidR="004251D1">
        <w:t xml:space="preserve">of the External Examiner’s minimum assessment requirements </w:t>
      </w:r>
      <w:r w:rsidR="00826EF8">
        <w:t>will</w:t>
      </w:r>
      <w:r w:rsidR="004251D1">
        <w:t xml:space="preserve"> </w:t>
      </w:r>
      <w:r w:rsidR="00D84CC4" w:rsidRPr="00326BFB">
        <w:t xml:space="preserve">be agreed </w:t>
      </w:r>
      <w:r w:rsidR="004251D1">
        <w:t>at an early stage in each academic</w:t>
      </w:r>
      <w:r w:rsidR="008603CD">
        <w:t xml:space="preserve"> year and/or assessment period.</w:t>
      </w:r>
      <w:r w:rsidR="00D84CC4" w:rsidRPr="00326BFB">
        <w:t xml:space="preserve"> </w:t>
      </w:r>
    </w:p>
    <w:p w14:paraId="2EAE3054" w14:textId="77777777" w:rsidR="00D84CC4" w:rsidRPr="009E4831" w:rsidRDefault="00D84CC4" w:rsidP="00BC2119">
      <w:pPr>
        <w:ind w:left="1276" w:hanging="556"/>
      </w:pPr>
    </w:p>
    <w:p w14:paraId="6B80BFC2" w14:textId="42F070D4" w:rsidR="00D84CC4" w:rsidRPr="00326BFB" w:rsidRDefault="000B05F8" w:rsidP="00CC6C2A">
      <w:pPr>
        <w:pStyle w:val="ListParagraph"/>
        <w:numPr>
          <w:ilvl w:val="0"/>
          <w:numId w:val="15"/>
        </w:numPr>
        <w:tabs>
          <w:tab w:val="clear" w:pos="720"/>
        </w:tabs>
        <w:ind w:left="1276" w:hanging="556"/>
      </w:pPr>
      <w:r>
        <w:t>A</w:t>
      </w:r>
      <w:r w:rsidR="00D84CC4" w:rsidRPr="00326BFB">
        <w:t xml:space="preserve">ttend meetings of the Assessment Board(s) </w:t>
      </w:r>
      <w:r w:rsidR="001D1507" w:rsidRPr="00326BFB">
        <w:t xml:space="preserve">for the </w:t>
      </w:r>
      <w:r w:rsidR="00826EF8">
        <w:t>Programme</w:t>
      </w:r>
      <w:r w:rsidR="001D1507" w:rsidRPr="00326BFB">
        <w:t xml:space="preserve"> </w:t>
      </w:r>
      <w:r w:rsidR="004251D1">
        <w:t xml:space="preserve">as a voting member </w:t>
      </w:r>
      <w:r w:rsidR="00D84CC4" w:rsidRPr="00326BFB">
        <w:t xml:space="preserve">where </w:t>
      </w:r>
      <w:r w:rsidR="00826EF8">
        <w:t>Award</w:t>
      </w:r>
      <w:r w:rsidR="00D84CC4" w:rsidRPr="00326BFB">
        <w:t xml:space="preserve"> or progression is being considered</w:t>
      </w:r>
      <w:r w:rsidR="002F55DE" w:rsidRPr="00326BFB">
        <w:t xml:space="preserve"> and to participate in decision-making. </w:t>
      </w:r>
      <w:r w:rsidR="00D84CC4" w:rsidRPr="00326BFB">
        <w:t xml:space="preserve"> Examiners may also</w:t>
      </w:r>
      <w:r w:rsidR="00D77846">
        <w:t xml:space="preserve"> attend other Assessment Boards</w:t>
      </w:r>
      <w:r w:rsidR="00D84CC4" w:rsidRPr="00326BFB">
        <w:t xml:space="preserve"> if they wish</w:t>
      </w:r>
      <w:r w:rsidR="004251D1">
        <w:t xml:space="preserve"> </w:t>
      </w:r>
      <w:r w:rsidR="00BB2651">
        <w:t>but would not have voting rights at those Boards</w:t>
      </w:r>
      <w:r w:rsidR="00D84CC4" w:rsidRPr="00326BFB">
        <w:t>.</w:t>
      </w:r>
    </w:p>
    <w:p w14:paraId="45496CFD" w14:textId="77777777" w:rsidR="00D84CC4" w:rsidRPr="00865EA6" w:rsidRDefault="00D84CC4" w:rsidP="00BC2119">
      <w:pPr>
        <w:ind w:left="1276" w:hanging="556"/>
      </w:pPr>
    </w:p>
    <w:p w14:paraId="2CE6F4F6" w14:textId="152F6054" w:rsidR="00D84CC4" w:rsidRPr="00326BFB" w:rsidRDefault="000B05F8" w:rsidP="00CC6C2A">
      <w:pPr>
        <w:pStyle w:val="ListParagraph"/>
        <w:numPr>
          <w:ilvl w:val="0"/>
          <w:numId w:val="15"/>
        </w:numPr>
        <w:tabs>
          <w:tab w:val="clear" w:pos="720"/>
        </w:tabs>
        <w:ind w:left="1276" w:hanging="556"/>
      </w:pPr>
      <w:r>
        <w:t>A</w:t>
      </w:r>
      <w:r w:rsidR="00D84CC4" w:rsidRPr="00326BFB">
        <w:t xml:space="preserve">pprove </w:t>
      </w:r>
      <w:r w:rsidR="00BB2651">
        <w:t xml:space="preserve">the </w:t>
      </w:r>
      <w:r w:rsidR="00E83F0B">
        <w:t xml:space="preserve">decisions </w:t>
      </w:r>
      <w:r w:rsidR="00D84CC4" w:rsidRPr="00326BFB">
        <w:t xml:space="preserve">of the Assessment Board(s); or, if they are unwilling to approve any one or more of them, make independent representation to </w:t>
      </w:r>
      <w:r w:rsidR="00B21DE9" w:rsidRPr="00326BFB">
        <w:t xml:space="preserve">the </w:t>
      </w:r>
      <w:r w:rsidR="0063102A">
        <w:t>President</w:t>
      </w:r>
      <w:r w:rsidR="00D84CC4" w:rsidRPr="00326BFB">
        <w:t xml:space="preserve"> via Student and Academic Services.</w:t>
      </w:r>
    </w:p>
    <w:p w14:paraId="33504D0C" w14:textId="77777777" w:rsidR="00D84CC4" w:rsidRPr="009E4831" w:rsidRDefault="00D84CC4" w:rsidP="00BC2119">
      <w:pPr>
        <w:ind w:left="1276" w:hanging="556"/>
      </w:pPr>
    </w:p>
    <w:p w14:paraId="5844F38D" w14:textId="03C97815" w:rsidR="00912AB3" w:rsidRPr="00326BFB" w:rsidRDefault="000B05F8" w:rsidP="00CC6C2A">
      <w:pPr>
        <w:pStyle w:val="ListParagraph"/>
        <w:numPr>
          <w:ilvl w:val="0"/>
          <w:numId w:val="15"/>
        </w:numPr>
        <w:tabs>
          <w:tab w:val="clear" w:pos="720"/>
        </w:tabs>
        <w:ind w:left="1276" w:hanging="556"/>
      </w:pPr>
      <w:r>
        <w:t>R</w:t>
      </w:r>
      <w:r w:rsidR="00D84CC4" w:rsidRPr="00326BFB">
        <w:t xml:space="preserve">eport </w:t>
      </w:r>
      <w:r w:rsidR="00BB2651">
        <w:t xml:space="preserve">to </w:t>
      </w:r>
      <w:r w:rsidR="008A0ECA">
        <w:t>City</w:t>
      </w:r>
      <w:r w:rsidR="00BB2651">
        <w:t xml:space="preserve"> </w:t>
      </w:r>
      <w:r w:rsidR="00D84CC4" w:rsidRPr="00326BFB">
        <w:t xml:space="preserve">on </w:t>
      </w:r>
    </w:p>
    <w:p w14:paraId="2AA88A5F" w14:textId="1FE9E610" w:rsidR="002F55DE" w:rsidRPr="00326BFB" w:rsidRDefault="00D84CC4" w:rsidP="00CC6C2A">
      <w:pPr>
        <w:pStyle w:val="ListParagraph"/>
        <w:numPr>
          <w:ilvl w:val="0"/>
          <w:numId w:val="16"/>
        </w:numPr>
        <w:ind w:left="1832" w:hanging="556"/>
      </w:pPr>
      <w:r w:rsidRPr="00326BFB">
        <w:t xml:space="preserve">the standard of the </w:t>
      </w:r>
      <w:r w:rsidR="00826EF8">
        <w:t>Award</w:t>
      </w:r>
      <w:r w:rsidR="002F55DE" w:rsidRPr="00326BFB">
        <w:t>(s)</w:t>
      </w:r>
      <w:r w:rsidRPr="00326BFB">
        <w:t>, the standard of student performance</w:t>
      </w:r>
      <w:r w:rsidR="002F55DE" w:rsidRPr="00326BFB">
        <w:t xml:space="preserve"> and the comparability of these with </w:t>
      </w:r>
      <w:r w:rsidR="00826EF8">
        <w:t>Award</w:t>
      </w:r>
      <w:r w:rsidR="002F55DE" w:rsidRPr="00326BFB">
        <w:t>s made at other institutions</w:t>
      </w:r>
      <w:r w:rsidR="00D77846">
        <w:t>, and</w:t>
      </w:r>
    </w:p>
    <w:p w14:paraId="48C56150" w14:textId="6B2BB513" w:rsidR="00912AB3" w:rsidRDefault="002F55DE" w:rsidP="00CC6C2A">
      <w:pPr>
        <w:pStyle w:val="ListParagraph"/>
        <w:numPr>
          <w:ilvl w:val="0"/>
          <w:numId w:val="16"/>
        </w:numPr>
        <w:ind w:left="1832" w:hanging="556"/>
      </w:pPr>
      <w:r w:rsidRPr="00326BFB">
        <w:t xml:space="preserve">academic standards on </w:t>
      </w:r>
      <w:r w:rsidR="00826EF8">
        <w:t>Programme</w:t>
      </w:r>
      <w:r w:rsidRPr="00326BFB">
        <w:t xml:space="preserve">s, </w:t>
      </w:r>
      <w:r w:rsidR="00D84CC4" w:rsidRPr="00326BFB">
        <w:t xml:space="preserve">the robustness of the marking and the soundness and fairness of processes for the assessment and determination of </w:t>
      </w:r>
      <w:r w:rsidR="00826EF8">
        <w:t>Award</w:t>
      </w:r>
      <w:r w:rsidR="00D84CC4" w:rsidRPr="00326BFB">
        <w:t>s</w:t>
      </w:r>
      <w:r w:rsidR="00D77846">
        <w:t>,</w:t>
      </w:r>
      <w:r w:rsidR="00D84CC4" w:rsidRPr="00326BFB">
        <w:t xml:space="preserve"> </w:t>
      </w:r>
    </w:p>
    <w:p w14:paraId="57583550" w14:textId="78D6C353" w:rsidR="00462515" w:rsidRPr="00326BFB" w:rsidRDefault="00BC2119" w:rsidP="00D77846">
      <w:pPr>
        <w:ind w:left="1276"/>
      </w:pPr>
      <w:proofErr w:type="gramStart"/>
      <w:r>
        <w:t>t</w:t>
      </w:r>
      <w:r w:rsidR="00D84CC4" w:rsidRPr="00326BFB">
        <w:t>hrough</w:t>
      </w:r>
      <w:proofErr w:type="gramEnd"/>
      <w:r w:rsidR="00E32580" w:rsidRPr="00326BFB">
        <w:t xml:space="preserve"> </w:t>
      </w:r>
      <w:r w:rsidR="00D84CC4" w:rsidRPr="00326BFB">
        <w:t>initial comments to be considered a</w:t>
      </w:r>
      <w:r w:rsidR="00E32580" w:rsidRPr="00326BFB">
        <w:t xml:space="preserve">t meetings of Assessment Boards </w:t>
      </w:r>
      <w:r w:rsidR="00D84CC4" w:rsidRPr="00326BFB">
        <w:t>a</w:t>
      </w:r>
      <w:r w:rsidR="004E681C" w:rsidRPr="00326BFB">
        <w:t xml:space="preserve">nd a </w:t>
      </w:r>
      <w:r w:rsidR="00D84CC4" w:rsidRPr="00326BFB">
        <w:t>written report</w:t>
      </w:r>
      <w:r w:rsidR="00462515" w:rsidRPr="00326BFB">
        <w:t>, submitted annually</w:t>
      </w:r>
      <w:r w:rsidR="00E32580" w:rsidRPr="00326BFB">
        <w:t>.</w:t>
      </w:r>
    </w:p>
    <w:p w14:paraId="6E02173A" w14:textId="77777777" w:rsidR="00462515" w:rsidRPr="008603CD" w:rsidRDefault="00462515" w:rsidP="00BC2119">
      <w:pPr>
        <w:pStyle w:val="ListParagraph"/>
        <w:ind w:left="1276" w:hanging="556"/>
      </w:pPr>
    </w:p>
    <w:p w14:paraId="6141EBC1" w14:textId="06CE7BC3" w:rsidR="00462515" w:rsidRPr="008603CD" w:rsidRDefault="000B05F8" w:rsidP="00CC6C2A">
      <w:pPr>
        <w:pStyle w:val="ListParagraph"/>
        <w:numPr>
          <w:ilvl w:val="0"/>
          <w:numId w:val="17"/>
        </w:numPr>
        <w:ind w:left="1276" w:hanging="556"/>
        <w:rPr>
          <w:color w:val="0070C0"/>
        </w:rPr>
      </w:pPr>
      <w:r>
        <w:t>P</w:t>
      </w:r>
      <w:r w:rsidR="00462515" w:rsidRPr="008603CD">
        <w:t xml:space="preserve">erform such other special duties that might be requested </w:t>
      </w:r>
      <w:r w:rsidR="00BB2651" w:rsidRPr="008603CD">
        <w:t xml:space="preserve">by </w:t>
      </w:r>
      <w:r w:rsidR="008A0ECA">
        <w:t>City</w:t>
      </w:r>
      <w:r w:rsidR="00BB2651" w:rsidRPr="008603CD">
        <w:t xml:space="preserve"> and </w:t>
      </w:r>
      <w:r w:rsidR="00462515" w:rsidRPr="008603CD">
        <w:t>agreed</w:t>
      </w:r>
      <w:r w:rsidR="00BB2651" w:rsidRPr="008603CD">
        <w:t xml:space="preserve"> with the External Examiner</w:t>
      </w:r>
      <w:r w:rsidR="00462515" w:rsidRPr="008603CD">
        <w:rPr>
          <w:color w:val="0070C0"/>
        </w:rPr>
        <w:t xml:space="preserve">. </w:t>
      </w:r>
      <w:r w:rsidR="00462515" w:rsidRPr="008603CD">
        <w:t>This might include</w:t>
      </w:r>
      <w:r w:rsidR="00371A2F" w:rsidRPr="008603CD">
        <w:t>, by</w:t>
      </w:r>
      <w:r w:rsidR="00462515" w:rsidRPr="008603CD">
        <w:t xml:space="preserve"> arrangement, attendance at any oral and practical assessment or interview in addition to those at which their attendance is agreed.</w:t>
      </w:r>
    </w:p>
    <w:p w14:paraId="38FE234E" w14:textId="77777777" w:rsidR="00462515" w:rsidRPr="008603CD" w:rsidRDefault="00462515" w:rsidP="00BC2119">
      <w:pPr>
        <w:pStyle w:val="ListParagraph"/>
        <w:ind w:left="1440"/>
      </w:pPr>
    </w:p>
    <w:p w14:paraId="2EF0B1B2" w14:textId="6ECCDF8B" w:rsidR="00D114D3" w:rsidRDefault="00462515" w:rsidP="00BC2119">
      <w:pPr>
        <w:ind w:left="720"/>
        <w:rPr>
          <w:rFonts w:eastAsiaTheme="majorEastAsia"/>
          <w:b/>
          <w:bCs/>
          <w:caps/>
          <w:szCs w:val="26"/>
        </w:rPr>
      </w:pPr>
      <w:r w:rsidRPr="00912AB3">
        <w:t>External Examiners have t</w:t>
      </w:r>
      <w:r w:rsidR="00D84CC4" w:rsidRPr="00912AB3">
        <w:t>he right to submit</w:t>
      </w:r>
      <w:r w:rsidR="00FE7F42" w:rsidRPr="00912AB3">
        <w:t xml:space="preserve"> written</w:t>
      </w:r>
      <w:r w:rsidR="00D84CC4" w:rsidRPr="00912AB3">
        <w:t xml:space="preserve"> comments on any aspects o</w:t>
      </w:r>
      <w:r w:rsidR="00BC2119">
        <w:t xml:space="preserve">f the assessment(s) to the </w:t>
      </w:r>
      <w:r w:rsidR="0063102A">
        <w:t>President</w:t>
      </w:r>
      <w:r w:rsidR="00D84CC4" w:rsidRPr="00912AB3">
        <w:t>.</w:t>
      </w:r>
    </w:p>
    <w:p w14:paraId="1F2EA2A4" w14:textId="77777777" w:rsidR="00183AF2" w:rsidRDefault="00183AF2" w:rsidP="00BC2119">
      <w:pPr>
        <w:ind w:left="720"/>
        <w:rPr>
          <w:rFonts w:eastAsiaTheme="majorEastAsia" w:cs="Arial"/>
          <w:szCs w:val="26"/>
        </w:rPr>
      </w:pPr>
      <w:r>
        <w:br w:type="page"/>
      </w:r>
    </w:p>
    <w:p w14:paraId="03EA5978" w14:textId="6B688743" w:rsidR="0073308D" w:rsidRDefault="0073308D" w:rsidP="004607FE">
      <w:pPr>
        <w:pStyle w:val="Heading2"/>
      </w:pPr>
      <w:bookmarkStart w:id="71" w:name="_Toc455052801"/>
      <w:r w:rsidRPr="003950ED">
        <w:lastRenderedPageBreak/>
        <w:t>ACADeMIC MISCONDUCT</w:t>
      </w:r>
      <w:bookmarkEnd w:id="71"/>
    </w:p>
    <w:p w14:paraId="50770711" w14:textId="77777777" w:rsidR="0073308D" w:rsidRDefault="0073308D" w:rsidP="0017345D"/>
    <w:p w14:paraId="0156F30B" w14:textId="2CCC956F" w:rsidR="0073308D" w:rsidRDefault="0073308D" w:rsidP="0017345D">
      <w:r w:rsidRPr="00154F3A">
        <w:t xml:space="preserve">Academic </w:t>
      </w:r>
      <w:r w:rsidR="00BB2651">
        <w:t>M</w:t>
      </w:r>
      <w:r w:rsidRPr="00154F3A">
        <w:t xml:space="preserve">isconduct is any action that produces an improper advantage for the student in relation to </w:t>
      </w:r>
      <w:r>
        <w:t xml:space="preserve">their </w:t>
      </w:r>
      <w:r w:rsidRPr="00154F3A">
        <w:t>assessment</w:t>
      </w:r>
      <w:r>
        <w:t xml:space="preserve">(s) </w:t>
      </w:r>
      <w:r w:rsidRPr="00154F3A">
        <w:t>or deliberately and unnecessarily disadvantages other students</w:t>
      </w:r>
      <w:r>
        <w:t xml:space="preserve">.  </w:t>
      </w:r>
      <w:r w:rsidRPr="00154F3A">
        <w:t>It can be committe</w:t>
      </w:r>
      <w:r>
        <w:t xml:space="preserve">d intentionally or accidentally.  </w:t>
      </w:r>
      <w:r w:rsidR="008A0ECA">
        <w:t>City</w:t>
      </w:r>
      <w:r>
        <w:t xml:space="preserve"> actively pursues all cases of suspected misconduct.</w:t>
      </w:r>
    </w:p>
    <w:p w14:paraId="7FB694A1" w14:textId="77777777" w:rsidR="0073308D" w:rsidRDefault="0073308D" w:rsidP="0017345D"/>
    <w:p w14:paraId="1A70E811" w14:textId="77777777" w:rsidR="0073308D" w:rsidRPr="00FB0708" w:rsidRDefault="0073308D" w:rsidP="0017345D">
      <w:r w:rsidRPr="00FB0708">
        <w:t>The assessment of the type and severity of individual cases will be determined by academic judgement and these may be designated as:</w:t>
      </w:r>
    </w:p>
    <w:p w14:paraId="788391B0" w14:textId="77777777" w:rsidR="0073308D" w:rsidRPr="00FB0708" w:rsidRDefault="0073308D" w:rsidP="0017345D"/>
    <w:p w14:paraId="6A791202" w14:textId="77777777" w:rsidR="0073308D" w:rsidRPr="00FB0708" w:rsidRDefault="0073308D" w:rsidP="00CB2F95">
      <w:pPr>
        <w:pStyle w:val="ListParagraph"/>
        <w:numPr>
          <w:ilvl w:val="0"/>
          <w:numId w:val="26"/>
        </w:numPr>
        <w:ind w:left="851"/>
      </w:pPr>
      <w:r w:rsidRPr="00FB0708">
        <w:t>poor academic practice</w:t>
      </w:r>
    </w:p>
    <w:p w14:paraId="41B4C758" w14:textId="77777777" w:rsidR="0073308D" w:rsidRPr="00FB0708" w:rsidRDefault="0073308D" w:rsidP="00CB2F95">
      <w:pPr>
        <w:pStyle w:val="ListParagraph"/>
        <w:numPr>
          <w:ilvl w:val="0"/>
          <w:numId w:val="26"/>
        </w:numPr>
        <w:ind w:left="851"/>
      </w:pPr>
      <w:r w:rsidRPr="00FB0708">
        <w:t>academic misconduct</w:t>
      </w:r>
    </w:p>
    <w:p w14:paraId="4F505508" w14:textId="77777777" w:rsidR="0073308D" w:rsidRPr="00FB0708" w:rsidRDefault="0073308D" w:rsidP="00CB2F95">
      <w:pPr>
        <w:pStyle w:val="ListParagraph"/>
        <w:numPr>
          <w:ilvl w:val="0"/>
          <w:numId w:val="26"/>
        </w:numPr>
        <w:ind w:left="851"/>
      </w:pPr>
      <w:r w:rsidRPr="00FB0708">
        <w:t>severe academic misconduct</w:t>
      </w:r>
    </w:p>
    <w:p w14:paraId="57DAFA7B" w14:textId="77777777" w:rsidR="0073308D" w:rsidRPr="00FB0708" w:rsidRDefault="0073308D" w:rsidP="0017345D"/>
    <w:p w14:paraId="06C83414" w14:textId="4CA25107" w:rsidR="0073308D" w:rsidRPr="00C73B32" w:rsidRDefault="0073308D" w:rsidP="0017345D">
      <w:proofErr w:type="gramStart"/>
      <w:r>
        <w:t>as</w:t>
      </w:r>
      <w:proofErr w:type="gramEnd"/>
      <w:r>
        <w:t xml:space="preserve"> outlined in the </w:t>
      </w:r>
      <w:r w:rsidR="00B0106B">
        <w:t>Academic Misconduct Policy and Guidance.</w:t>
      </w:r>
      <w:r>
        <w:t xml:space="preserve">  </w:t>
      </w:r>
    </w:p>
    <w:p w14:paraId="3E4BEB40" w14:textId="77777777" w:rsidR="00C37193" w:rsidRDefault="00C37193" w:rsidP="008C3EC0">
      <w:pPr>
        <w:pStyle w:val="Heading3"/>
        <w:numPr>
          <w:ilvl w:val="0"/>
          <w:numId w:val="0"/>
        </w:numPr>
        <w:ind w:left="851"/>
      </w:pPr>
    </w:p>
    <w:p w14:paraId="55E7455C" w14:textId="77777777" w:rsidR="0073308D" w:rsidRDefault="0073308D" w:rsidP="00FB0708">
      <w:pPr>
        <w:pStyle w:val="Heading3"/>
        <w:ind w:left="709" w:hanging="709"/>
      </w:pPr>
      <w:bookmarkStart w:id="72" w:name="_Toc455052802"/>
      <w:r>
        <w:t>Identification of poor academic practice and academic misconduct</w:t>
      </w:r>
      <w:bookmarkEnd w:id="72"/>
    </w:p>
    <w:p w14:paraId="047D83D8" w14:textId="77777777" w:rsidR="00126CCB" w:rsidRDefault="00126CCB" w:rsidP="0017345D"/>
    <w:p w14:paraId="1A1C6949" w14:textId="344C6307" w:rsidR="00126CCB" w:rsidRDefault="008A0ECA" w:rsidP="00507DDE">
      <w:pPr>
        <w:ind w:left="720"/>
      </w:pPr>
      <w:r>
        <w:t>City</w:t>
      </w:r>
      <w:r w:rsidR="00126CCB" w:rsidRPr="00F26713">
        <w:t xml:space="preserve"> reserves the right to use technology to detect and/or follow up cases of suspected academic misconduct</w:t>
      </w:r>
      <w:r w:rsidR="00126CCB">
        <w:t>.  This may be used:</w:t>
      </w:r>
    </w:p>
    <w:p w14:paraId="2F1E37C6" w14:textId="77777777" w:rsidR="008E2F21" w:rsidRPr="00FB0708" w:rsidRDefault="008E2F21" w:rsidP="00507DDE">
      <w:pPr>
        <w:ind w:left="720"/>
      </w:pPr>
    </w:p>
    <w:p w14:paraId="4EFFCDB7" w14:textId="231819C7" w:rsidR="00126CCB" w:rsidRPr="00FB0708" w:rsidRDefault="00126CCB" w:rsidP="00CB2F95">
      <w:pPr>
        <w:pStyle w:val="ListParagraph"/>
        <w:numPr>
          <w:ilvl w:val="0"/>
          <w:numId w:val="41"/>
        </w:numPr>
        <w:ind w:left="1440"/>
      </w:pPr>
      <w:r w:rsidRPr="00FB0708">
        <w:t xml:space="preserve">for a whole </w:t>
      </w:r>
      <w:r w:rsidR="00826EF8" w:rsidRPr="00FB0708">
        <w:t>Module</w:t>
      </w:r>
      <w:r w:rsidRPr="00FB0708">
        <w:t xml:space="preserve"> cohort, normally at the submission of work stage, where </w:t>
      </w:r>
      <w:r w:rsidR="00826EF8" w:rsidRPr="00FB0708">
        <w:t>Programme</w:t>
      </w:r>
      <w:r w:rsidRPr="00FB0708">
        <w:t xml:space="preserve">s use technology for this purpose   </w:t>
      </w:r>
    </w:p>
    <w:p w14:paraId="4683C829" w14:textId="77777777" w:rsidR="00126CCB" w:rsidRPr="00FB0708" w:rsidRDefault="00126CCB" w:rsidP="00CB2F95">
      <w:pPr>
        <w:pStyle w:val="ListParagraph"/>
        <w:numPr>
          <w:ilvl w:val="0"/>
          <w:numId w:val="41"/>
        </w:numPr>
        <w:ind w:left="1440"/>
      </w:pPr>
      <w:proofErr w:type="gramStart"/>
      <w:r w:rsidRPr="00FB0708">
        <w:t>as</w:t>
      </w:r>
      <w:proofErr w:type="gramEnd"/>
      <w:r w:rsidRPr="00FB0708">
        <w:t xml:space="preserve"> part of a Preliminary Investigation for specific individuals or groups of students where academic misconduct is suspected.</w:t>
      </w:r>
    </w:p>
    <w:p w14:paraId="245CC0ED" w14:textId="77777777" w:rsidR="0073308D" w:rsidRPr="00FB0708" w:rsidRDefault="0073308D" w:rsidP="00507DDE">
      <w:pPr>
        <w:ind w:left="720"/>
      </w:pPr>
    </w:p>
    <w:p w14:paraId="1DD71942" w14:textId="3A6EA402" w:rsidR="00B871E6" w:rsidRDefault="0073308D" w:rsidP="00507DDE">
      <w:pPr>
        <w:ind w:left="720"/>
        <w:rPr>
          <w:i/>
        </w:rPr>
      </w:pPr>
      <w:r w:rsidRPr="00154F3A">
        <w:t xml:space="preserve">A member of staff who suspects academic misconduct has been committed </w:t>
      </w:r>
      <w:r>
        <w:t xml:space="preserve">should first follow the </w:t>
      </w:r>
      <w:r w:rsidRPr="00FB0708">
        <w:t>Preliminary Investigation procedure</w:t>
      </w:r>
      <w:r w:rsidR="00126CCB" w:rsidRPr="00FB0708">
        <w:t xml:space="preserve"> set out below</w:t>
      </w:r>
      <w:r w:rsidRPr="00FB0708">
        <w:t xml:space="preserve"> (</w:t>
      </w:r>
      <w:r w:rsidR="00D77846">
        <w:t xml:space="preserve">see </w:t>
      </w:r>
      <w:r w:rsidRPr="00FB0708">
        <w:t xml:space="preserve">Section </w:t>
      </w:r>
      <w:r w:rsidR="00FB0708" w:rsidRPr="00FB0708">
        <w:t>5.7.2</w:t>
      </w:r>
      <w:r w:rsidRPr="00FB0708">
        <w:t>).</w:t>
      </w:r>
      <w:r w:rsidR="00C37193">
        <w:rPr>
          <w:i/>
        </w:rPr>
        <w:t xml:space="preserve">  </w:t>
      </w:r>
    </w:p>
    <w:p w14:paraId="2FAD08F6" w14:textId="77777777" w:rsidR="00B871E6" w:rsidRDefault="00B871E6" w:rsidP="00507DDE">
      <w:pPr>
        <w:ind w:left="720"/>
      </w:pPr>
    </w:p>
    <w:p w14:paraId="15620A29" w14:textId="1D310D3F" w:rsidR="0073308D" w:rsidRPr="00FB0708" w:rsidRDefault="00C37193" w:rsidP="00507DDE">
      <w:pPr>
        <w:ind w:left="720"/>
        <w:rPr>
          <w:color w:val="4F81BD" w:themeColor="accent1"/>
        </w:rPr>
      </w:pPr>
      <w:r w:rsidRPr="00FB0708">
        <w:t xml:space="preserve">The student </w:t>
      </w:r>
      <w:r w:rsidR="0076500C" w:rsidRPr="00FB0708">
        <w:t xml:space="preserve">will not be considered as being guilty of </w:t>
      </w:r>
      <w:r w:rsidR="001E39FE" w:rsidRPr="00FB0708">
        <w:t xml:space="preserve">poor academic practice and/or </w:t>
      </w:r>
      <w:r w:rsidR="0076500C" w:rsidRPr="00FB0708">
        <w:t xml:space="preserve">academic misconduct until the matter has been investigated and the outcome determined in accordance with </w:t>
      </w:r>
      <w:r w:rsidR="008E2F21" w:rsidRPr="00FB0708">
        <w:t xml:space="preserve">this </w:t>
      </w:r>
      <w:r w:rsidR="005651BC" w:rsidRPr="00FB0708">
        <w:t>Regulation</w:t>
      </w:r>
      <w:r w:rsidR="008E2F21" w:rsidRPr="00FB0708">
        <w:t xml:space="preserve"> and the </w:t>
      </w:r>
      <w:r w:rsidR="008E2F21" w:rsidRPr="00B0106B">
        <w:t>Academic Misconduct</w:t>
      </w:r>
      <w:r w:rsidR="005651BC" w:rsidRPr="00B0106B">
        <w:t xml:space="preserve"> </w:t>
      </w:r>
      <w:r w:rsidR="0076500C" w:rsidRPr="00B0106B">
        <w:t xml:space="preserve">Policy and </w:t>
      </w:r>
      <w:r w:rsidR="0076500C" w:rsidRPr="007B0338">
        <w:t>Guidance (</w:t>
      </w:r>
      <w:r w:rsidR="007B0338" w:rsidRPr="007B0338">
        <w:t xml:space="preserve">see </w:t>
      </w:r>
      <w:hyperlink r:id="rId29" w:history="1">
        <w:r w:rsidR="007B0338" w:rsidRPr="007B0338">
          <w:rPr>
            <w:rStyle w:val="Hyperlink"/>
          </w:rPr>
          <w:t>Assessment policies</w:t>
        </w:r>
      </w:hyperlink>
      <w:r w:rsidR="0076500C" w:rsidRPr="007B0338">
        <w:t>)</w:t>
      </w:r>
      <w:r w:rsidR="005651BC" w:rsidRPr="007B0338">
        <w:t>.</w:t>
      </w:r>
      <w:r w:rsidR="0076500C" w:rsidRPr="00FB0708">
        <w:t xml:space="preserve">  </w:t>
      </w:r>
    </w:p>
    <w:p w14:paraId="451F56C8" w14:textId="77777777" w:rsidR="0073308D" w:rsidRPr="00FB0708" w:rsidRDefault="0073308D" w:rsidP="00507DDE">
      <w:pPr>
        <w:ind w:left="720"/>
      </w:pPr>
    </w:p>
    <w:p w14:paraId="5E511C2F" w14:textId="4CED8B59" w:rsidR="0073308D" w:rsidRPr="00FB0708" w:rsidRDefault="0073308D" w:rsidP="00507DDE">
      <w:pPr>
        <w:ind w:left="720"/>
      </w:pPr>
      <w:r w:rsidRPr="00FB0708">
        <w:t>Where academic misconduct is suspected or discovered during an invigilated examination, the invigilator in charge will take such immediate action as they consider necessary and will then follow the documented procedures set out in Regulation 11 Conduct of Examinations.</w:t>
      </w:r>
    </w:p>
    <w:p w14:paraId="33216293" w14:textId="77777777" w:rsidR="00E34135" w:rsidRDefault="00E34135" w:rsidP="0017345D"/>
    <w:p w14:paraId="090DA650" w14:textId="77777777" w:rsidR="00507DDE" w:rsidRDefault="00507DDE" w:rsidP="0017345D"/>
    <w:p w14:paraId="3951CA88" w14:textId="1FE6558A" w:rsidR="0073308D" w:rsidRDefault="0073308D" w:rsidP="00FB0708">
      <w:pPr>
        <w:pStyle w:val="Heading3"/>
        <w:ind w:left="709" w:hanging="709"/>
      </w:pPr>
      <w:bookmarkStart w:id="73" w:name="_Toc455052803"/>
      <w:r>
        <w:t>Preliminary Investigation</w:t>
      </w:r>
      <w:bookmarkEnd w:id="73"/>
    </w:p>
    <w:p w14:paraId="11D3A5B7" w14:textId="77777777" w:rsidR="0073308D" w:rsidRPr="00A4678F" w:rsidRDefault="0073308D" w:rsidP="0017345D"/>
    <w:p w14:paraId="50327699" w14:textId="626C5A82" w:rsidR="00126CCB" w:rsidRPr="00A4678F" w:rsidRDefault="00126CCB" w:rsidP="00507DDE">
      <w:pPr>
        <w:ind w:left="720"/>
        <w:rPr>
          <w:rFonts w:cs="Arial"/>
          <w:szCs w:val="20"/>
        </w:rPr>
      </w:pPr>
      <w:r w:rsidRPr="00A4678F">
        <w:t>The staff member suspecting the misconduct will ascertain the initial concerns, gather evidence and notify their Head of Department (or nominee) that a preliminary investigation</w:t>
      </w:r>
      <w:r w:rsidR="00183DF7" w:rsidRPr="00A4678F">
        <w:t xml:space="preserve"> will be conducted</w:t>
      </w:r>
      <w:r w:rsidRPr="00A4678F">
        <w:t xml:space="preserve">. </w:t>
      </w:r>
    </w:p>
    <w:p w14:paraId="21CCBF05" w14:textId="77777777" w:rsidR="00764AB7" w:rsidRDefault="00764AB7" w:rsidP="00507DDE">
      <w:pPr>
        <w:ind w:left="720"/>
      </w:pPr>
    </w:p>
    <w:p w14:paraId="17630E82" w14:textId="5A5E0EC0" w:rsidR="0097786C" w:rsidRDefault="00AA5F3E" w:rsidP="00507DDE">
      <w:pPr>
        <w:ind w:left="720"/>
      </w:pPr>
      <w:r w:rsidRPr="001D4DCB">
        <w:t>During the preliminary investigation, the student will be informed of the allegation made against them and invited to discuss the allegations suspected of committing poor academic practice or academic misconduct.</w:t>
      </w:r>
    </w:p>
    <w:p w14:paraId="6568BCA1" w14:textId="77777777" w:rsidR="00C959E9" w:rsidRPr="00FB0708" w:rsidRDefault="00C959E9" w:rsidP="0017345D"/>
    <w:p w14:paraId="4A2843FC" w14:textId="6705EBD2" w:rsidR="0073308D" w:rsidRPr="00FB0708" w:rsidRDefault="0073308D" w:rsidP="0017345D">
      <w:pPr>
        <w:pStyle w:val="ListParagraph"/>
      </w:pPr>
      <w:r w:rsidRPr="00FB0708">
        <w:t>The purpose of the preliminary investigation is to:</w:t>
      </w:r>
    </w:p>
    <w:p w14:paraId="05C4ECE6" w14:textId="50592DF9" w:rsidR="0073308D" w:rsidRPr="00FB0708" w:rsidRDefault="0073308D" w:rsidP="00834CE3">
      <w:pPr>
        <w:pStyle w:val="ListParagraph"/>
        <w:numPr>
          <w:ilvl w:val="0"/>
          <w:numId w:val="69"/>
        </w:numPr>
      </w:pPr>
      <w:r w:rsidRPr="00FB0708">
        <w:t xml:space="preserve">establish the facts of the allegation of academic misconduct and the evidence to support it </w:t>
      </w:r>
    </w:p>
    <w:p w14:paraId="7AA73F12" w14:textId="0845876C" w:rsidR="00D45B7C" w:rsidRPr="00FB0708" w:rsidRDefault="00A7199D" w:rsidP="00834CE3">
      <w:pPr>
        <w:pStyle w:val="ListParagraph"/>
        <w:numPr>
          <w:ilvl w:val="0"/>
          <w:numId w:val="69"/>
        </w:numPr>
      </w:pPr>
      <w:r w:rsidRPr="00FB0708">
        <w:t>d</w:t>
      </w:r>
      <w:r w:rsidR="00D45B7C" w:rsidRPr="00FB0708">
        <w:t>etermine whether there is a case to answer</w:t>
      </w:r>
    </w:p>
    <w:p w14:paraId="6EC0D891" w14:textId="4F824356" w:rsidR="0073308D" w:rsidRPr="00FB0708" w:rsidRDefault="0073308D" w:rsidP="00834CE3">
      <w:pPr>
        <w:pStyle w:val="ListParagraph"/>
        <w:numPr>
          <w:ilvl w:val="0"/>
          <w:numId w:val="69"/>
        </w:numPr>
      </w:pPr>
      <w:r w:rsidRPr="00FB0708">
        <w:t>determine whether the case relates to poor academic practice or academic misconduct</w:t>
      </w:r>
    </w:p>
    <w:p w14:paraId="77412889" w14:textId="38BEA87B" w:rsidR="0073308D" w:rsidRPr="00FB0708" w:rsidRDefault="008312A2" w:rsidP="00834CE3">
      <w:pPr>
        <w:pStyle w:val="ListParagraph"/>
        <w:numPr>
          <w:ilvl w:val="0"/>
          <w:numId w:val="69"/>
        </w:numPr>
      </w:pPr>
      <w:proofErr w:type="gramStart"/>
      <w:r w:rsidRPr="00FB0708">
        <w:t>resolve</w:t>
      </w:r>
      <w:proofErr w:type="gramEnd"/>
      <w:r w:rsidRPr="00FB0708">
        <w:t xml:space="preserve"> the matter, </w:t>
      </w:r>
      <w:r w:rsidR="0073308D" w:rsidRPr="00FB0708">
        <w:t xml:space="preserve">determine the action to be taken or refer the case to an Academic Misconduct Panel where appropriate (see section </w:t>
      </w:r>
      <w:r w:rsidR="00A1411F">
        <w:t>5.7.3</w:t>
      </w:r>
      <w:r w:rsidR="0073308D" w:rsidRPr="00FB0708">
        <w:t>)</w:t>
      </w:r>
      <w:r w:rsidR="00C33C47" w:rsidRPr="00FB0708">
        <w:t>.</w:t>
      </w:r>
    </w:p>
    <w:p w14:paraId="52DE8973" w14:textId="77777777" w:rsidR="00C37193" w:rsidRPr="00FB0708" w:rsidRDefault="00C37193" w:rsidP="0017345D"/>
    <w:p w14:paraId="62C57E95" w14:textId="77777777" w:rsidR="00FE1C1D" w:rsidRPr="00FB0708" w:rsidRDefault="0073308D" w:rsidP="0017345D">
      <w:pPr>
        <w:pStyle w:val="ListParagraph"/>
      </w:pPr>
      <w:r w:rsidRPr="00FB0708">
        <w:t>The preliminary investigation is a matter of academic judgement and should be completed either by</w:t>
      </w:r>
      <w:r w:rsidR="00FE1C1D" w:rsidRPr="00FB0708">
        <w:t xml:space="preserve"> a member of academic staff with either:</w:t>
      </w:r>
    </w:p>
    <w:p w14:paraId="63268C45" w14:textId="2B18FB61" w:rsidR="00FE1C1D" w:rsidRPr="00FB0708" w:rsidRDefault="001D4DCB" w:rsidP="00834CE3">
      <w:pPr>
        <w:pStyle w:val="ListParagraph"/>
        <w:numPr>
          <w:ilvl w:val="0"/>
          <w:numId w:val="58"/>
        </w:numPr>
      </w:pPr>
      <w:r w:rsidRPr="00FB0708">
        <w:t xml:space="preserve">one </w:t>
      </w:r>
      <w:r w:rsidR="00FE1C1D" w:rsidRPr="00FB0708">
        <w:t xml:space="preserve">or more additional </w:t>
      </w:r>
      <w:r w:rsidRPr="00FB0708">
        <w:t>member</w:t>
      </w:r>
      <w:r w:rsidR="00FE1C1D" w:rsidRPr="00FB0708">
        <w:t>(s)</w:t>
      </w:r>
      <w:r w:rsidRPr="00FB0708">
        <w:t xml:space="preserve"> </w:t>
      </w:r>
      <w:r w:rsidR="0073308D" w:rsidRPr="00FB0708">
        <w:t>of academic staff</w:t>
      </w:r>
      <w:r w:rsidR="00C002E7" w:rsidRPr="00FB0708">
        <w:t>,</w:t>
      </w:r>
      <w:r w:rsidR="0073308D" w:rsidRPr="00FB0708">
        <w:t xml:space="preserve"> or </w:t>
      </w:r>
    </w:p>
    <w:p w14:paraId="03826792" w14:textId="58E02C86" w:rsidR="0073308D" w:rsidRPr="00FB0708" w:rsidRDefault="0073308D" w:rsidP="00834CE3">
      <w:pPr>
        <w:pStyle w:val="ListParagraph"/>
        <w:numPr>
          <w:ilvl w:val="0"/>
          <w:numId w:val="58"/>
        </w:numPr>
      </w:pPr>
      <w:proofErr w:type="gramStart"/>
      <w:r w:rsidRPr="00FB0708">
        <w:t>as</w:t>
      </w:r>
      <w:proofErr w:type="gramEnd"/>
      <w:r w:rsidRPr="00FB0708">
        <w:t xml:space="preserve"> a joint review with a member of professional staff (</w:t>
      </w:r>
      <w:r w:rsidR="001D4DCB" w:rsidRPr="00FB0708">
        <w:t xml:space="preserve">to support the investigation </w:t>
      </w:r>
      <w:r w:rsidRPr="00FB0708">
        <w:t xml:space="preserve">for regulatory advice and conducting and managing investigations). </w:t>
      </w:r>
    </w:p>
    <w:p w14:paraId="3CCC0FC6" w14:textId="77777777" w:rsidR="0073308D" w:rsidRPr="00FB0708" w:rsidRDefault="0073308D" w:rsidP="0017345D">
      <w:pPr>
        <w:pStyle w:val="ListParagraph"/>
      </w:pPr>
    </w:p>
    <w:p w14:paraId="7B86008F" w14:textId="129335F9" w:rsidR="0073308D" w:rsidRPr="00FB0708" w:rsidRDefault="0073308D" w:rsidP="0017345D">
      <w:pPr>
        <w:pStyle w:val="ListParagraph"/>
      </w:pPr>
      <w:r w:rsidRPr="00FB0708">
        <w:t xml:space="preserve">The </w:t>
      </w:r>
      <w:r w:rsidR="00961F79" w:rsidRPr="00FB0708">
        <w:t xml:space="preserve">process for investigating the </w:t>
      </w:r>
      <w:r w:rsidRPr="00FB0708">
        <w:t xml:space="preserve">evidence for the suspected academic misconduct </w:t>
      </w:r>
      <w:r w:rsidR="00961F79" w:rsidRPr="00FB0708">
        <w:t xml:space="preserve">is published in the </w:t>
      </w:r>
      <w:r w:rsidRPr="00FB0708">
        <w:t>Assessment and Feedback Policy and Guidance.</w:t>
      </w:r>
    </w:p>
    <w:p w14:paraId="310F5EA4" w14:textId="7E45E48E" w:rsidR="0074131E" w:rsidRPr="00FB0708" w:rsidRDefault="00C20868" w:rsidP="0017345D">
      <w:pPr>
        <w:pStyle w:val="ListParagraph"/>
      </w:pPr>
      <w:r w:rsidRPr="00FB0708">
        <w:t xml:space="preserve">   </w:t>
      </w:r>
    </w:p>
    <w:p w14:paraId="60CFFCD6" w14:textId="6CC149D2" w:rsidR="0073308D" w:rsidRPr="00FB0708" w:rsidRDefault="0073308D" w:rsidP="0017345D">
      <w:pPr>
        <w:pStyle w:val="ListParagraph"/>
      </w:pPr>
      <w:r w:rsidRPr="00FB0708">
        <w:t xml:space="preserve">The </w:t>
      </w:r>
      <w:r w:rsidR="006F44FE" w:rsidRPr="00FB0708">
        <w:t>P</w:t>
      </w:r>
      <w:r w:rsidRPr="00FB0708">
        <w:t xml:space="preserve">reliminary </w:t>
      </w:r>
      <w:r w:rsidR="006F44FE" w:rsidRPr="00FB0708">
        <w:t>I</w:t>
      </w:r>
      <w:r w:rsidRPr="00FB0708">
        <w:t xml:space="preserve">nvestigation will seek to resolve the case as follows: </w:t>
      </w:r>
    </w:p>
    <w:p w14:paraId="26237DCD" w14:textId="77777777" w:rsidR="0073308D" w:rsidRPr="00FB0708" w:rsidRDefault="0073308D" w:rsidP="0017345D">
      <w:pPr>
        <w:pStyle w:val="ListParagraph"/>
      </w:pPr>
    </w:p>
    <w:p w14:paraId="4D70C72E" w14:textId="7CB8D564" w:rsidR="0073308D" w:rsidRPr="00657F01" w:rsidRDefault="0073308D" w:rsidP="00657F01">
      <w:pPr>
        <w:pStyle w:val="ListParagraph"/>
        <w:numPr>
          <w:ilvl w:val="2"/>
          <w:numId w:val="15"/>
        </w:numPr>
        <w:tabs>
          <w:tab w:val="clear" w:pos="1440"/>
          <w:tab w:val="num" w:pos="993"/>
        </w:tabs>
        <w:ind w:hanging="589"/>
        <w:rPr>
          <w:b/>
          <w:i/>
        </w:rPr>
      </w:pPr>
      <w:r w:rsidRPr="00657F01">
        <w:rPr>
          <w:b/>
          <w:i/>
        </w:rPr>
        <w:t>Poor Academic Practice</w:t>
      </w:r>
    </w:p>
    <w:p w14:paraId="7A96129D" w14:textId="77777777" w:rsidR="0073308D" w:rsidRPr="00FB0708" w:rsidRDefault="0073308D" w:rsidP="0017345D"/>
    <w:p w14:paraId="6A55083E" w14:textId="579BE58A" w:rsidR="0073308D" w:rsidRPr="00FB0708" w:rsidRDefault="0073308D" w:rsidP="0017345D">
      <w:pPr>
        <w:pStyle w:val="ListParagraph"/>
      </w:pPr>
      <w:r w:rsidRPr="00FB0708">
        <w:t xml:space="preserve">Where </w:t>
      </w:r>
      <w:r w:rsidR="006F44FE" w:rsidRPr="00FB0708">
        <w:t xml:space="preserve">staff have found from the evidence gathered that </w:t>
      </w:r>
      <w:r w:rsidRPr="00FB0708">
        <w:t xml:space="preserve">poor academic practice has been identified, the student </w:t>
      </w:r>
      <w:r w:rsidR="00183DF7" w:rsidRPr="00FB0708">
        <w:t xml:space="preserve">will </w:t>
      </w:r>
      <w:r w:rsidRPr="00FB0708">
        <w:t xml:space="preserve">be invited to attend an informal meeting </w:t>
      </w:r>
      <w:r w:rsidR="00BC4AC3" w:rsidRPr="00FB0708">
        <w:t xml:space="preserve">as an opportunity to resolve the </w:t>
      </w:r>
      <w:r w:rsidRPr="00FB0708">
        <w:t>matter</w:t>
      </w:r>
      <w:r w:rsidR="00BC4AC3" w:rsidRPr="00FB0708">
        <w:t xml:space="preserve"> as soon as possible within a mutually convenient timeframe. </w:t>
      </w:r>
    </w:p>
    <w:p w14:paraId="50DDDA98" w14:textId="77777777" w:rsidR="002C212C" w:rsidRPr="00FB0708" w:rsidRDefault="002C212C" w:rsidP="0017345D">
      <w:pPr>
        <w:pStyle w:val="ListParagraph"/>
      </w:pPr>
    </w:p>
    <w:p w14:paraId="6A17DFDE" w14:textId="0A1A8E20" w:rsidR="002C212C" w:rsidRPr="00FB0708" w:rsidRDefault="002C212C" w:rsidP="0017345D">
      <w:pPr>
        <w:pStyle w:val="ListParagraph"/>
      </w:pPr>
      <w:r w:rsidRPr="00FB0708">
        <w:t xml:space="preserve">The student may be accompanied to the informal meeting by </w:t>
      </w:r>
      <w:r w:rsidR="005D3257" w:rsidRPr="00FB0708">
        <w:t xml:space="preserve">one </w:t>
      </w:r>
      <w:r w:rsidRPr="00FB0708">
        <w:t xml:space="preserve">member of </w:t>
      </w:r>
      <w:r w:rsidR="008A0ECA">
        <w:t>City’s c</w:t>
      </w:r>
      <w:r w:rsidRPr="00FB0708">
        <w:t xml:space="preserve">ommunity on the understanding that the purpose of the meeting is to support the student to understand the allegation and the importance of good academic practice. </w:t>
      </w:r>
    </w:p>
    <w:p w14:paraId="5B2A326D" w14:textId="77777777" w:rsidR="0073308D" w:rsidRPr="00FB0708" w:rsidRDefault="0073308D" w:rsidP="0017345D">
      <w:pPr>
        <w:pStyle w:val="ListParagraph"/>
      </w:pPr>
    </w:p>
    <w:p w14:paraId="7CDD5BC2" w14:textId="77777777" w:rsidR="0073308D" w:rsidRPr="00FB0708" w:rsidRDefault="0073308D" w:rsidP="0017345D">
      <w:pPr>
        <w:pStyle w:val="ListParagraph"/>
      </w:pPr>
      <w:r w:rsidRPr="00FB0708">
        <w:t>If the matter is the student’s first instance of poor academic practice:</w:t>
      </w:r>
    </w:p>
    <w:p w14:paraId="53160B59" w14:textId="77777777" w:rsidR="0073308D" w:rsidRPr="00FB0708" w:rsidRDefault="0073308D" w:rsidP="00834CE3">
      <w:pPr>
        <w:pStyle w:val="ListParagraph"/>
        <w:numPr>
          <w:ilvl w:val="1"/>
          <w:numId w:val="79"/>
        </w:numPr>
      </w:pPr>
      <w:r w:rsidRPr="00FB0708">
        <w:t>the work can be marked accordingly in line with the assessment criteria (as outlined in the Assessment and Feedback Policy and Guidance)</w:t>
      </w:r>
    </w:p>
    <w:p w14:paraId="0FBE4880" w14:textId="4FB0F463" w:rsidR="0073308D" w:rsidRPr="00FB0708" w:rsidRDefault="0073308D" w:rsidP="00834CE3">
      <w:pPr>
        <w:pStyle w:val="ListParagraph"/>
        <w:numPr>
          <w:ilvl w:val="1"/>
          <w:numId w:val="79"/>
        </w:numPr>
      </w:pPr>
      <w:r w:rsidRPr="00FB0708">
        <w:t xml:space="preserve">support </w:t>
      </w:r>
      <w:r w:rsidR="00183DF7" w:rsidRPr="00FB0708">
        <w:t xml:space="preserve">will </w:t>
      </w:r>
      <w:r w:rsidRPr="00FB0708">
        <w:t>be provided to promote the student’s understanding and development of good academic practice</w:t>
      </w:r>
    </w:p>
    <w:p w14:paraId="11F010F2" w14:textId="77777777" w:rsidR="0073308D" w:rsidRPr="00FB0708" w:rsidRDefault="0073308D" w:rsidP="00834CE3">
      <w:pPr>
        <w:pStyle w:val="ListParagraph"/>
        <w:numPr>
          <w:ilvl w:val="1"/>
          <w:numId w:val="79"/>
        </w:numPr>
      </w:pPr>
      <w:r w:rsidRPr="00FB0708">
        <w:t>the student will receive a written warning that further breaches would be referred to an Academic Misconduct Panel and/or a more serious penalty applied</w:t>
      </w:r>
    </w:p>
    <w:p w14:paraId="41C6E177" w14:textId="77777777" w:rsidR="0073308D" w:rsidRPr="00FB0708" w:rsidRDefault="0073308D" w:rsidP="0017345D"/>
    <w:p w14:paraId="05C46C00" w14:textId="5C4A30C6" w:rsidR="0073308D" w:rsidRPr="00FB0708" w:rsidRDefault="0073308D" w:rsidP="0017345D">
      <w:pPr>
        <w:pStyle w:val="ListParagraph"/>
      </w:pPr>
      <w:r w:rsidRPr="00FB0708">
        <w:t xml:space="preserve">For subsequent instances of poor academic practice, i.e. where the student has committed more than one instance of the same offence and has received a warning or guidance following the initial offence, the matter </w:t>
      </w:r>
      <w:r w:rsidR="006F44FE" w:rsidRPr="00FB0708">
        <w:t>will</w:t>
      </w:r>
      <w:r w:rsidRPr="00FB0708">
        <w:t xml:space="preserve"> be referred to an Academic Misconduct Panel.</w:t>
      </w:r>
    </w:p>
    <w:p w14:paraId="11A45BD4" w14:textId="4311A79E" w:rsidR="00507DDE" w:rsidRPr="00FB0708" w:rsidRDefault="00507DDE">
      <w:pPr>
        <w:spacing w:after="200" w:line="276" w:lineRule="auto"/>
      </w:pPr>
    </w:p>
    <w:p w14:paraId="6DFE471D" w14:textId="05F5654F" w:rsidR="0073308D" w:rsidRPr="00657F01" w:rsidRDefault="0073308D" w:rsidP="00657F01">
      <w:pPr>
        <w:pStyle w:val="ListParagraph"/>
        <w:numPr>
          <w:ilvl w:val="2"/>
          <w:numId w:val="15"/>
        </w:numPr>
        <w:tabs>
          <w:tab w:val="clear" w:pos="1440"/>
          <w:tab w:val="num" w:pos="993"/>
        </w:tabs>
        <w:ind w:hanging="589"/>
        <w:rPr>
          <w:b/>
          <w:i/>
        </w:rPr>
      </w:pPr>
      <w:r w:rsidRPr="00657F01">
        <w:rPr>
          <w:b/>
          <w:i/>
        </w:rPr>
        <w:t xml:space="preserve">Academic Misconduct </w:t>
      </w:r>
    </w:p>
    <w:p w14:paraId="4EFB17C0" w14:textId="77777777" w:rsidR="0073308D" w:rsidRPr="00FB0708" w:rsidRDefault="0073308D" w:rsidP="0017345D">
      <w:pPr>
        <w:pStyle w:val="ListParagraph"/>
      </w:pPr>
    </w:p>
    <w:p w14:paraId="23DC13D8" w14:textId="77777777" w:rsidR="00AB1566" w:rsidRPr="00FB0708" w:rsidRDefault="00AB1566" w:rsidP="0017345D">
      <w:pPr>
        <w:pStyle w:val="ListParagraph"/>
      </w:pPr>
      <w:r w:rsidRPr="00FB0708">
        <w:t xml:space="preserve">Where </w:t>
      </w:r>
      <w:r w:rsidR="0073308D" w:rsidRPr="00FB0708">
        <w:t xml:space="preserve">Academic Misconduct </w:t>
      </w:r>
      <w:r w:rsidRPr="00FB0708">
        <w:t>is suspected:</w:t>
      </w:r>
    </w:p>
    <w:p w14:paraId="630AA8B8" w14:textId="77777777" w:rsidR="006F44FE" w:rsidRPr="00FB0708" w:rsidRDefault="006F44FE" w:rsidP="0017345D">
      <w:pPr>
        <w:pStyle w:val="ListParagraph"/>
      </w:pPr>
    </w:p>
    <w:p w14:paraId="3169D6A2" w14:textId="5E9D182D" w:rsidR="0073308D" w:rsidRPr="00FB0708" w:rsidRDefault="006F44FE" w:rsidP="00834CE3">
      <w:pPr>
        <w:pStyle w:val="ListParagraph"/>
        <w:numPr>
          <w:ilvl w:val="1"/>
          <w:numId w:val="80"/>
        </w:numPr>
      </w:pPr>
      <w:r w:rsidRPr="00FB0708">
        <w:t xml:space="preserve">if </w:t>
      </w:r>
      <w:r w:rsidR="0073308D" w:rsidRPr="00FB0708">
        <w:t xml:space="preserve">the student disputes the allegation </w:t>
      </w:r>
      <w:r w:rsidR="00A1411F">
        <w:t xml:space="preserve">the case </w:t>
      </w:r>
      <w:r w:rsidR="0073308D" w:rsidRPr="00FB0708">
        <w:t>will be referred to an Academic Misconduct Panel</w:t>
      </w:r>
    </w:p>
    <w:p w14:paraId="445BDFBD" w14:textId="535E2A09" w:rsidR="0073308D" w:rsidRPr="00D46ED7" w:rsidRDefault="0073308D" w:rsidP="00834CE3">
      <w:pPr>
        <w:pStyle w:val="ListParagraph"/>
        <w:numPr>
          <w:ilvl w:val="1"/>
          <w:numId w:val="80"/>
        </w:numPr>
      </w:pPr>
      <w:r w:rsidRPr="00D46ED7">
        <w:t>if the student accepts the</w:t>
      </w:r>
      <w:r w:rsidR="004F4F65" w:rsidRPr="00D46ED7">
        <w:t xml:space="preserve">y are guilty of Academic Misconduct </w:t>
      </w:r>
      <w:r w:rsidRPr="00D46ED7">
        <w:t>and the case relates to</w:t>
      </w:r>
      <w:r w:rsidR="00582DEB" w:rsidRPr="00D46ED7">
        <w:t>:</w:t>
      </w:r>
    </w:p>
    <w:p w14:paraId="13A33C2A" w14:textId="7BC41A4E" w:rsidR="0073308D" w:rsidRPr="00D46ED7" w:rsidRDefault="0073308D" w:rsidP="00834CE3">
      <w:pPr>
        <w:pStyle w:val="ListParagraph"/>
        <w:numPr>
          <w:ilvl w:val="2"/>
          <w:numId w:val="83"/>
        </w:numPr>
      </w:pPr>
      <w:proofErr w:type="gramStart"/>
      <w:r w:rsidRPr="00D46ED7">
        <w:t>a</w:t>
      </w:r>
      <w:proofErr w:type="gramEnd"/>
      <w:r w:rsidRPr="00D46ED7">
        <w:t xml:space="preserve"> minor first instance of academic misconduct</w:t>
      </w:r>
      <w:r w:rsidR="00582DEB" w:rsidRPr="00D46ED7">
        <w:t>,</w:t>
      </w:r>
      <w:r w:rsidRPr="00D46ED7">
        <w:t xml:space="preserve"> it may be dealt with at the preliminary investigation stage </w:t>
      </w:r>
      <w:r w:rsidR="00657F01" w:rsidRPr="00D46ED7">
        <w:t>in accordance with Sanction</w:t>
      </w:r>
      <w:r w:rsidRPr="00D46ED7">
        <w:t xml:space="preserve"> 1 </w:t>
      </w:r>
      <w:r w:rsidR="00657F01" w:rsidRPr="00D46ED7">
        <w:t xml:space="preserve">in </w:t>
      </w:r>
      <w:r w:rsidR="00E11139">
        <w:t>Appendix 3</w:t>
      </w:r>
      <w:r w:rsidRPr="00D46ED7">
        <w:t xml:space="preserve"> and a written warning issued to the student.  </w:t>
      </w:r>
      <w:r w:rsidR="002F4442" w:rsidRPr="00D46ED7">
        <w:t xml:space="preserve">A </w:t>
      </w:r>
      <w:r w:rsidR="00BD624F" w:rsidRPr="00D46ED7">
        <w:t xml:space="preserve">record of the outcome will be retained and the </w:t>
      </w:r>
      <w:r w:rsidR="002F4442" w:rsidRPr="00D46ED7">
        <w:t xml:space="preserve">recommendation </w:t>
      </w:r>
      <w:r w:rsidR="00BD624F" w:rsidRPr="00D46ED7">
        <w:t xml:space="preserve">to apply this Sanction </w:t>
      </w:r>
      <w:r w:rsidR="002F4442" w:rsidRPr="00D46ED7">
        <w:t>will be made to the Assessment Board.</w:t>
      </w:r>
    </w:p>
    <w:p w14:paraId="7847DD50" w14:textId="007418CD" w:rsidR="0073308D" w:rsidRPr="00FB0708" w:rsidRDefault="0073308D" w:rsidP="00834CE3">
      <w:pPr>
        <w:pStyle w:val="ListParagraph"/>
        <w:numPr>
          <w:ilvl w:val="2"/>
          <w:numId w:val="83"/>
        </w:numPr>
      </w:pPr>
      <w:proofErr w:type="gramStart"/>
      <w:r w:rsidRPr="00FB0708">
        <w:t>a</w:t>
      </w:r>
      <w:proofErr w:type="gramEnd"/>
      <w:r w:rsidRPr="00FB0708">
        <w:t xml:space="preserve"> student’s second instance </w:t>
      </w:r>
      <w:r w:rsidR="00A7199D" w:rsidRPr="00FB0708">
        <w:t xml:space="preserve">of </w:t>
      </w:r>
      <w:r w:rsidR="004F4F65" w:rsidRPr="00FB0708">
        <w:t>Academic M</w:t>
      </w:r>
      <w:r w:rsidRPr="00FB0708">
        <w:t>isconduct</w:t>
      </w:r>
      <w:r w:rsidR="00E150A1" w:rsidRPr="00FB0708">
        <w:t xml:space="preserve">, it </w:t>
      </w:r>
      <w:r w:rsidRPr="00FB0708">
        <w:t xml:space="preserve">will be referred to an Academic Misconduct Panel.  </w:t>
      </w:r>
    </w:p>
    <w:p w14:paraId="5362CD58" w14:textId="35ED2E69" w:rsidR="0073308D" w:rsidRPr="00FB0708" w:rsidRDefault="009B3F72" w:rsidP="00834CE3">
      <w:pPr>
        <w:pStyle w:val="ListParagraph"/>
        <w:numPr>
          <w:ilvl w:val="1"/>
          <w:numId w:val="81"/>
        </w:numPr>
      </w:pPr>
      <w:proofErr w:type="gramStart"/>
      <w:r w:rsidRPr="00FB0708">
        <w:t>all</w:t>
      </w:r>
      <w:proofErr w:type="gramEnd"/>
      <w:r w:rsidRPr="00FB0708">
        <w:t xml:space="preserve"> c</w:t>
      </w:r>
      <w:r w:rsidR="0073308D" w:rsidRPr="00FB0708">
        <w:t>ases of severe Academic Misconduct will be referred to an Academic Misconduct Panel.</w:t>
      </w:r>
    </w:p>
    <w:p w14:paraId="106C9026" w14:textId="77777777" w:rsidR="0073308D" w:rsidRPr="00FB0708" w:rsidRDefault="0073308D" w:rsidP="0017345D"/>
    <w:p w14:paraId="2FE2B9DA" w14:textId="719959D8" w:rsidR="0073308D" w:rsidRPr="00FB0708" w:rsidRDefault="0073308D" w:rsidP="00507DDE">
      <w:pPr>
        <w:ind w:left="720"/>
      </w:pPr>
      <w:r w:rsidRPr="00FB0708">
        <w:t xml:space="preserve">If no agreement </w:t>
      </w:r>
      <w:r w:rsidR="004F4F65" w:rsidRPr="00FB0708">
        <w:t xml:space="preserve">on the outcome of the Preliminary Investigation </w:t>
      </w:r>
      <w:r w:rsidRPr="00FB0708">
        <w:t xml:space="preserve">can be reached </w:t>
      </w:r>
      <w:r w:rsidR="007A0BAA" w:rsidRPr="00FB0708">
        <w:t>by the staff completing it</w:t>
      </w:r>
      <w:r w:rsidRPr="00FB0708">
        <w:t xml:space="preserve">, </w:t>
      </w:r>
      <w:r w:rsidR="004F4F65" w:rsidRPr="00FB0708">
        <w:t xml:space="preserve">the case </w:t>
      </w:r>
      <w:r w:rsidR="007C37C3" w:rsidRPr="00FB0708">
        <w:t>will be referred to a Panel.</w:t>
      </w:r>
    </w:p>
    <w:p w14:paraId="76C2225F" w14:textId="77777777" w:rsidR="0073308D" w:rsidRPr="00FB0708" w:rsidRDefault="0073308D" w:rsidP="00507DDE">
      <w:pPr>
        <w:ind w:left="720"/>
      </w:pPr>
    </w:p>
    <w:p w14:paraId="10AD97FE" w14:textId="56ED8C3C" w:rsidR="0073308D" w:rsidRPr="00FB0708" w:rsidRDefault="0073308D" w:rsidP="00507DDE">
      <w:pPr>
        <w:ind w:left="720"/>
      </w:pPr>
      <w:r w:rsidRPr="00FB0708">
        <w:t xml:space="preserve">The student will be informed </w:t>
      </w:r>
      <w:r w:rsidR="004F4F65" w:rsidRPr="00FB0708">
        <w:t xml:space="preserve">within </w:t>
      </w:r>
      <w:r w:rsidR="00E150A1" w:rsidRPr="00FB0708">
        <w:t>10</w:t>
      </w:r>
      <w:r w:rsidR="004F4F65" w:rsidRPr="00FB0708">
        <w:t xml:space="preserve"> working days </w:t>
      </w:r>
      <w:r w:rsidRPr="00FB0708">
        <w:t xml:space="preserve">when the investigation is escalated from the </w:t>
      </w:r>
      <w:r w:rsidR="004F4F65" w:rsidRPr="00FB0708">
        <w:t>P</w:t>
      </w:r>
      <w:r w:rsidRPr="00FB0708">
        <w:t xml:space="preserve">reliminary </w:t>
      </w:r>
      <w:r w:rsidR="004F4F65" w:rsidRPr="00FB0708">
        <w:t>I</w:t>
      </w:r>
      <w:r w:rsidRPr="00FB0708">
        <w:t>nvestigation to an Academic Misconduct Panel to enable them to prepare for the hearing.</w:t>
      </w:r>
    </w:p>
    <w:p w14:paraId="6EAC99F4" w14:textId="77777777" w:rsidR="0073308D" w:rsidRPr="00FB0708" w:rsidRDefault="0073308D" w:rsidP="00507DDE">
      <w:pPr>
        <w:ind w:left="720"/>
      </w:pPr>
    </w:p>
    <w:p w14:paraId="6E9B05B2" w14:textId="0AC445A5" w:rsidR="0073308D" w:rsidRPr="00FB0708" w:rsidRDefault="0073308D" w:rsidP="007C37C3">
      <w:pPr>
        <w:ind w:left="720"/>
      </w:pPr>
      <w:r w:rsidRPr="00FB0708">
        <w:t>Preliminary investigations, including those relating to poor academic practice, will be documented and noted on the student’s record</w:t>
      </w:r>
      <w:r w:rsidR="00973A23" w:rsidRPr="00FB0708">
        <w:t xml:space="preserve"> for the duration of the </w:t>
      </w:r>
      <w:r w:rsidR="00826EF8" w:rsidRPr="00FB0708">
        <w:t>Programme</w:t>
      </w:r>
      <w:r w:rsidRPr="00FB0708">
        <w:t>.</w:t>
      </w:r>
      <w:r w:rsidRPr="00FB0708">
        <w:rPr>
          <w:rStyle w:val="FootnoteReference"/>
          <w:rFonts w:cs="Arial"/>
          <w:b/>
          <w:i/>
          <w:szCs w:val="20"/>
        </w:rPr>
        <w:t xml:space="preserve"> </w:t>
      </w:r>
    </w:p>
    <w:p w14:paraId="4C3678C5" w14:textId="77777777" w:rsidR="0073308D" w:rsidRPr="00FB0708" w:rsidRDefault="0073308D" w:rsidP="00507DDE">
      <w:pPr>
        <w:ind w:left="720"/>
      </w:pPr>
    </w:p>
    <w:p w14:paraId="60C40830" w14:textId="5C39DC67" w:rsidR="0073308D" w:rsidRPr="00FB0708" w:rsidRDefault="0073308D" w:rsidP="00507DDE">
      <w:pPr>
        <w:ind w:left="720"/>
      </w:pPr>
      <w:r w:rsidRPr="00FB0708">
        <w:t xml:space="preserve">If the offence has been committed by a student in relation to a </w:t>
      </w:r>
      <w:r w:rsidR="00BE4ADF" w:rsidRPr="00FB0708">
        <w:t>m</w:t>
      </w:r>
      <w:r w:rsidR="00826EF8" w:rsidRPr="00FB0708">
        <w:t>odule</w:t>
      </w:r>
      <w:r w:rsidRPr="00FB0708">
        <w:t xml:space="preserve"> which is shared with another </w:t>
      </w:r>
      <w:r w:rsidR="00826EF8" w:rsidRPr="00FB0708">
        <w:t>Programme</w:t>
      </w:r>
      <w:r w:rsidRPr="00FB0708">
        <w:t xml:space="preserve">, the </w:t>
      </w:r>
      <w:r w:rsidR="00396DB2" w:rsidRPr="00FB0708">
        <w:t>Preliminary I</w:t>
      </w:r>
      <w:r w:rsidRPr="00FB0708">
        <w:t>nvestigation should:</w:t>
      </w:r>
    </w:p>
    <w:p w14:paraId="385226E1" w14:textId="77777777" w:rsidR="002147D5" w:rsidRPr="00FB0708" w:rsidRDefault="002147D5" w:rsidP="00507DDE">
      <w:pPr>
        <w:ind w:left="720"/>
      </w:pPr>
    </w:p>
    <w:p w14:paraId="5B7B057C" w14:textId="2D571F90" w:rsidR="0073308D" w:rsidRPr="00FB0708" w:rsidRDefault="0073308D" w:rsidP="00CB2F95">
      <w:pPr>
        <w:pStyle w:val="ListParagraph"/>
        <w:numPr>
          <w:ilvl w:val="0"/>
          <w:numId w:val="34"/>
        </w:numPr>
        <w:ind w:left="1440"/>
      </w:pPr>
      <w:r w:rsidRPr="00FB0708">
        <w:t xml:space="preserve">be undertaken in the School which owns the </w:t>
      </w:r>
      <w:r w:rsidR="00BE4ADF" w:rsidRPr="00FB0708">
        <w:t>m</w:t>
      </w:r>
      <w:r w:rsidR="00826EF8" w:rsidRPr="00FB0708">
        <w:t>odule</w:t>
      </w:r>
    </w:p>
    <w:p w14:paraId="198E3D0B" w14:textId="3D9FA0A6" w:rsidR="0073308D" w:rsidRPr="00FB0708" w:rsidRDefault="0073308D" w:rsidP="00CB2F95">
      <w:pPr>
        <w:pStyle w:val="ListParagraph"/>
        <w:numPr>
          <w:ilvl w:val="0"/>
          <w:numId w:val="34"/>
        </w:numPr>
        <w:ind w:left="1440"/>
      </w:pPr>
      <w:r w:rsidRPr="00FB0708">
        <w:t xml:space="preserve">involve staff representation from the student’s School (the School where the student is registered) if this is different from the School that owns the </w:t>
      </w:r>
      <w:r w:rsidR="00826EF8" w:rsidRPr="00FB0708">
        <w:t>Module</w:t>
      </w:r>
    </w:p>
    <w:p w14:paraId="00C87E0E" w14:textId="77777777" w:rsidR="0073308D" w:rsidRPr="00FB0708" w:rsidRDefault="0073308D" w:rsidP="00CB2F95">
      <w:pPr>
        <w:pStyle w:val="ListParagraph"/>
        <w:numPr>
          <w:ilvl w:val="0"/>
          <w:numId w:val="34"/>
        </w:numPr>
        <w:ind w:left="1440"/>
      </w:pPr>
      <w:proofErr w:type="gramStart"/>
      <w:r w:rsidRPr="00FB0708">
        <w:lastRenderedPageBreak/>
        <w:t>report</w:t>
      </w:r>
      <w:proofErr w:type="gramEnd"/>
      <w:r w:rsidRPr="00FB0708">
        <w:t xml:space="preserve"> the outcome of the investigation to the student’s School for note on the student’s record.</w:t>
      </w:r>
    </w:p>
    <w:p w14:paraId="26989543" w14:textId="77777777" w:rsidR="0073308D" w:rsidRPr="00FB0708" w:rsidRDefault="0073308D" w:rsidP="0017345D">
      <w:pPr>
        <w:pStyle w:val="ListParagraph"/>
      </w:pPr>
    </w:p>
    <w:p w14:paraId="46A2EB54" w14:textId="77777777" w:rsidR="0073308D" w:rsidRPr="00FB0708" w:rsidRDefault="0073308D" w:rsidP="0017345D"/>
    <w:p w14:paraId="732ADF80" w14:textId="77777777" w:rsidR="0073308D" w:rsidRPr="00261FC7" w:rsidRDefault="0073308D" w:rsidP="00FB0708">
      <w:pPr>
        <w:pStyle w:val="Heading3"/>
        <w:ind w:left="709" w:hanging="709"/>
      </w:pPr>
      <w:bookmarkStart w:id="74" w:name="_Toc455052804"/>
      <w:r>
        <w:t>Academic Misconduct Panels</w:t>
      </w:r>
      <w:bookmarkEnd w:id="74"/>
    </w:p>
    <w:p w14:paraId="4ECD1BE6" w14:textId="77777777" w:rsidR="0073308D" w:rsidRPr="00994A32" w:rsidRDefault="0073308D" w:rsidP="0017345D"/>
    <w:p w14:paraId="31EFFABE" w14:textId="6E7AA94D" w:rsidR="0073308D" w:rsidRPr="00FB0708" w:rsidRDefault="0073308D" w:rsidP="007C37C3">
      <w:pPr>
        <w:ind w:left="720"/>
      </w:pPr>
      <w:r>
        <w:t>If a case of academic misconduct has not been resolved during the preliminary investigation a</w:t>
      </w:r>
      <w:r w:rsidR="00B350BE">
        <w:t>n Academic Misconduct</w:t>
      </w:r>
      <w:r>
        <w:t xml:space="preserve"> </w:t>
      </w:r>
      <w:r w:rsidRPr="001B79AD">
        <w:t>Panel appointed by the Board of Studies for considering cases of academic misconduct will be established. The Panel will include three members of a</w:t>
      </w:r>
      <w:r>
        <w:t xml:space="preserve">cademic staff within the School </w:t>
      </w:r>
      <w:r w:rsidRPr="00FB0708">
        <w:t>and will be conducted as set out in the Assessment and Feedback Policy.</w:t>
      </w:r>
      <w:r w:rsidR="00B350BE" w:rsidRPr="00FB0708">
        <w:t xml:space="preserve">  </w:t>
      </w:r>
    </w:p>
    <w:p w14:paraId="72BDE1E9" w14:textId="77777777" w:rsidR="005A765F" w:rsidRPr="00FB0708" w:rsidRDefault="005A765F" w:rsidP="007C37C3">
      <w:pPr>
        <w:ind w:left="720"/>
      </w:pPr>
    </w:p>
    <w:p w14:paraId="0B2DBA4C" w14:textId="40E0AD16" w:rsidR="005A765F" w:rsidRDefault="005A765F" w:rsidP="007C37C3">
      <w:pPr>
        <w:ind w:left="720"/>
      </w:pPr>
      <w:r w:rsidRPr="00A85C35">
        <w:t xml:space="preserve">If the offence has been committed by a student in relation to a </w:t>
      </w:r>
      <w:r>
        <w:t>module</w:t>
      </w:r>
      <w:r w:rsidRPr="00A85C35">
        <w:t xml:space="preserve"> which is shared with another </w:t>
      </w:r>
      <w:r>
        <w:t>Programme</w:t>
      </w:r>
      <w:r w:rsidRPr="00A85C35">
        <w:t xml:space="preserve">, the </w:t>
      </w:r>
      <w:r>
        <w:t xml:space="preserve">Academic Misconduct Panel </w:t>
      </w:r>
      <w:r w:rsidRPr="00A85C35">
        <w:t>should:</w:t>
      </w:r>
    </w:p>
    <w:p w14:paraId="562B7A63" w14:textId="77777777" w:rsidR="005A765F" w:rsidRPr="00A85C35" w:rsidRDefault="005A765F" w:rsidP="00CB2F95">
      <w:pPr>
        <w:pStyle w:val="ListParagraph"/>
        <w:numPr>
          <w:ilvl w:val="0"/>
          <w:numId w:val="34"/>
        </w:numPr>
        <w:ind w:left="1440"/>
      </w:pPr>
      <w:r w:rsidRPr="00A85C35">
        <w:t xml:space="preserve">be undertaken in the </w:t>
      </w:r>
      <w:r>
        <w:t>School which owns the module</w:t>
      </w:r>
    </w:p>
    <w:p w14:paraId="5D03064C" w14:textId="77777777" w:rsidR="005A765F" w:rsidRDefault="005A765F" w:rsidP="00CB2F95">
      <w:pPr>
        <w:pStyle w:val="ListParagraph"/>
        <w:numPr>
          <w:ilvl w:val="0"/>
          <w:numId w:val="34"/>
        </w:numPr>
        <w:ind w:left="1440"/>
      </w:pPr>
      <w:r w:rsidRPr="00A85C35">
        <w:t xml:space="preserve">involve staff representation from the student’s School </w:t>
      </w:r>
      <w:r>
        <w:t xml:space="preserve">(the School where the student is registered) </w:t>
      </w:r>
      <w:r w:rsidRPr="00A85C35">
        <w:t xml:space="preserve">if this is different from the School </w:t>
      </w:r>
      <w:r>
        <w:t>that owns th</w:t>
      </w:r>
      <w:r w:rsidRPr="00A85C35">
        <w:t xml:space="preserve">e </w:t>
      </w:r>
      <w:r>
        <w:t>Module</w:t>
      </w:r>
    </w:p>
    <w:p w14:paraId="581585BF" w14:textId="77777777" w:rsidR="005A765F" w:rsidRPr="00A85C35" w:rsidRDefault="005A765F" w:rsidP="00CB2F95">
      <w:pPr>
        <w:pStyle w:val="ListParagraph"/>
        <w:numPr>
          <w:ilvl w:val="0"/>
          <w:numId w:val="34"/>
        </w:numPr>
        <w:ind w:left="1440"/>
      </w:pPr>
      <w:proofErr w:type="gramStart"/>
      <w:r>
        <w:t>report</w:t>
      </w:r>
      <w:proofErr w:type="gramEnd"/>
      <w:r>
        <w:t xml:space="preserve"> the outcome of the investigation to the student’s School for note on the student’s record</w:t>
      </w:r>
      <w:r w:rsidRPr="00A85C35">
        <w:t>.</w:t>
      </w:r>
    </w:p>
    <w:p w14:paraId="5E731FC4" w14:textId="77777777" w:rsidR="0073308D" w:rsidRDefault="0073308D" w:rsidP="0017345D"/>
    <w:p w14:paraId="01968CC1" w14:textId="2D84C1C7" w:rsidR="0073308D" w:rsidRDefault="0073308D" w:rsidP="00C47A76">
      <w:pPr>
        <w:ind w:left="720"/>
      </w:pPr>
      <w:r>
        <w:t xml:space="preserve">The Panel will be given access to records of any previous cases of academic misconduct (including poor academic practice) committed by the student prior to the hearing (including those in previous years or in </w:t>
      </w:r>
      <w:r w:rsidR="00826EF8">
        <w:t>Module</w:t>
      </w:r>
      <w:r>
        <w:t>s owned by another School).</w:t>
      </w:r>
    </w:p>
    <w:p w14:paraId="07A286D5" w14:textId="77777777" w:rsidR="0073308D" w:rsidRPr="00FB0708" w:rsidRDefault="0073308D" w:rsidP="00C47A76">
      <w:pPr>
        <w:ind w:left="720"/>
      </w:pPr>
    </w:p>
    <w:p w14:paraId="011B4E22" w14:textId="5FC5DFC9" w:rsidR="0073308D" w:rsidRPr="00FB0708" w:rsidRDefault="00944115" w:rsidP="00C47A76">
      <w:pPr>
        <w:ind w:left="720"/>
      </w:pPr>
      <w:r w:rsidRPr="00FB0708">
        <w:t xml:space="preserve">The date of the hearing will be set for a mutually convenient date where possible.  </w:t>
      </w:r>
      <w:r w:rsidR="0073308D" w:rsidRPr="00FB0708">
        <w:t>The student will be invited to attend the hearing and may choose to be accompanied</w:t>
      </w:r>
      <w:r w:rsidR="002F1A2A" w:rsidRPr="00FB0708">
        <w:t xml:space="preserve"> by one other person</w:t>
      </w:r>
      <w:r w:rsidR="0073308D" w:rsidRPr="00FB0708">
        <w:t xml:space="preserve">.  </w:t>
      </w:r>
      <w:r w:rsidR="002F1A2A" w:rsidRPr="00FB0708">
        <w:t xml:space="preserve">If the student chooses to be accompanied, they must provide information about the person’s relationship to them and the reason for the person’s attendance in advance of the hearing. </w:t>
      </w:r>
      <w:r w:rsidR="005D2613" w:rsidRPr="00FB0708">
        <w:t>The hearing is an opportunity for the student to discuss the suspected misconduct and, i</w:t>
      </w:r>
      <w:r w:rsidR="0073308D" w:rsidRPr="00FB0708">
        <w:t xml:space="preserve">f accompanied, the student is </w:t>
      </w:r>
      <w:r w:rsidR="00A25D6C" w:rsidRPr="00FB0708">
        <w:t xml:space="preserve">normally </w:t>
      </w:r>
      <w:r w:rsidR="0073308D" w:rsidRPr="00FB0708">
        <w:t>expected to speak on their own behalf</w:t>
      </w:r>
      <w:r w:rsidR="005D2613" w:rsidRPr="00FB0708">
        <w:t xml:space="preserve"> unless the Panel agree</w:t>
      </w:r>
      <w:r w:rsidR="00C47A76" w:rsidRPr="00FB0708">
        <w:t>s</w:t>
      </w:r>
      <w:r w:rsidR="005D2613" w:rsidRPr="00FB0708">
        <w:t xml:space="preserve"> that their companion may represent them</w:t>
      </w:r>
      <w:r w:rsidR="0073308D" w:rsidRPr="00FB0708">
        <w:t xml:space="preserve">.  The student may present their case to the Panel in writing if they wish.  The student may also respond to </w:t>
      </w:r>
      <w:r w:rsidR="0073308D" w:rsidRPr="00FB0708">
        <w:rPr>
          <w:iCs/>
        </w:rPr>
        <w:t>any</w:t>
      </w:r>
      <w:r w:rsidR="0073308D" w:rsidRPr="00FB0708">
        <w:t xml:space="preserve"> evidence used by the Panel.  </w:t>
      </w:r>
    </w:p>
    <w:p w14:paraId="0F912889" w14:textId="77777777" w:rsidR="0073308D" w:rsidRPr="00FB0708" w:rsidRDefault="0073308D" w:rsidP="00C47A76">
      <w:pPr>
        <w:ind w:left="720"/>
      </w:pPr>
    </w:p>
    <w:p w14:paraId="4ECCD81D" w14:textId="404131A0" w:rsidR="0073308D" w:rsidRPr="00FB0708" w:rsidRDefault="0073308D" w:rsidP="00C47A76">
      <w:pPr>
        <w:ind w:left="720"/>
      </w:pPr>
      <w:r w:rsidRPr="00FB0708">
        <w:t>If a student does not subsequently attend the meeting, and has not given adequate reasons for this in advance, the Panel may continue in the student’s absence.</w:t>
      </w:r>
    </w:p>
    <w:p w14:paraId="238BB10B" w14:textId="77777777" w:rsidR="0073308D" w:rsidRPr="00FB0708" w:rsidRDefault="0073308D" w:rsidP="00C47A76">
      <w:pPr>
        <w:ind w:left="720"/>
      </w:pPr>
    </w:p>
    <w:p w14:paraId="4113CB09" w14:textId="1E00B1ED" w:rsidR="0073308D" w:rsidRPr="00FB0708" w:rsidRDefault="0073308D" w:rsidP="00C47A76">
      <w:pPr>
        <w:ind w:left="720"/>
      </w:pPr>
      <w:r w:rsidRPr="00FB0708">
        <w:t xml:space="preserve">The Panel will investigate each case and decide whether or not academic misconduct has taken place.  </w:t>
      </w:r>
    </w:p>
    <w:p w14:paraId="2F610285" w14:textId="77777777" w:rsidR="0073308D" w:rsidRPr="00FB0708" w:rsidRDefault="0073308D" w:rsidP="00C47A76">
      <w:pPr>
        <w:ind w:left="720"/>
      </w:pPr>
    </w:p>
    <w:p w14:paraId="37AA7186" w14:textId="61CE6051" w:rsidR="0073308D" w:rsidRPr="00FB0708" w:rsidRDefault="0073308D" w:rsidP="00C47A76">
      <w:pPr>
        <w:ind w:left="720"/>
        <w:rPr>
          <w:rFonts w:cs="Arial"/>
          <w:szCs w:val="20"/>
        </w:rPr>
      </w:pPr>
      <w:r w:rsidRPr="00FB0708">
        <w:t>The Panel will determine its findings in relation to the evidence they have seen and heard on the balance of probabilities, i.e. the Panel will be satisfied that an event occurred if they consider that, on the evidence available, the occurrence of the event was more likely than not.</w:t>
      </w:r>
    </w:p>
    <w:p w14:paraId="20D1E6EA" w14:textId="77777777" w:rsidR="0073308D" w:rsidRPr="00FB0708" w:rsidRDefault="0073308D" w:rsidP="00C47A76">
      <w:pPr>
        <w:ind w:left="720"/>
      </w:pPr>
    </w:p>
    <w:p w14:paraId="2F94728E" w14:textId="6A00F033" w:rsidR="0073308D" w:rsidRPr="00FB0708" w:rsidRDefault="0073308D" w:rsidP="00C47A76">
      <w:pPr>
        <w:ind w:left="720"/>
      </w:pPr>
      <w:r w:rsidRPr="00FB0708">
        <w:t>If the Panel finds that academic misconduct has not taken place</w:t>
      </w:r>
      <w:r w:rsidR="00313140" w:rsidRPr="00FB0708">
        <w:t>,</w:t>
      </w:r>
      <w:r w:rsidRPr="00FB0708">
        <w:t xml:space="preserve"> no further action is taken and the student’s record</w:t>
      </w:r>
      <w:r w:rsidR="002F1A2A" w:rsidRPr="00FB0708">
        <w:t xml:space="preserve"> is updated</w:t>
      </w:r>
      <w:r w:rsidR="00B350BE" w:rsidRPr="00FB0708">
        <w:t xml:space="preserve"> to remove reference to the allegation</w:t>
      </w:r>
      <w:r w:rsidRPr="00FB0708">
        <w:t xml:space="preserve">.  The notes of the Panel are retained.  The marking process is resumed in the normal way and the results are considered by the Assessment Board.  If a student has committed poor academic practice this should be taken into account during the marking process </w:t>
      </w:r>
      <w:r w:rsidR="00FB0708">
        <w:t xml:space="preserve">as </w:t>
      </w:r>
      <w:r w:rsidR="00FB0708" w:rsidRPr="00657F01">
        <w:t>detailed in S</w:t>
      </w:r>
      <w:r w:rsidRPr="00657F01">
        <w:t xml:space="preserve">ection </w:t>
      </w:r>
      <w:r w:rsidR="00657F01" w:rsidRPr="00657F01">
        <w:t>5.</w:t>
      </w:r>
      <w:r w:rsidR="00657F01">
        <w:t>72i</w:t>
      </w:r>
      <w:r w:rsidRPr="00FB0708">
        <w:t>).</w:t>
      </w:r>
    </w:p>
    <w:p w14:paraId="6CFB795D" w14:textId="77777777" w:rsidR="0073308D" w:rsidRPr="00FB0708" w:rsidRDefault="0073308D" w:rsidP="00C47A76">
      <w:pPr>
        <w:ind w:left="720"/>
      </w:pPr>
    </w:p>
    <w:p w14:paraId="066BE571" w14:textId="2CBA18AB" w:rsidR="0073308D" w:rsidRDefault="0073308D" w:rsidP="00C47A76">
      <w:pPr>
        <w:ind w:left="720"/>
      </w:pPr>
      <w:r w:rsidRPr="00B5383B">
        <w:t xml:space="preserve">If academic misconduct has taken place the Panel must decide </w:t>
      </w:r>
      <w:r w:rsidR="00A45123">
        <w:t xml:space="preserve">on </w:t>
      </w:r>
      <w:r w:rsidRPr="00B5383B">
        <w:t>an appropriate sanction to recommend to the Assessment Board</w:t>
      </w:r>
      <w:r w:rsidR="00FB0708">
        <w:t xml:space="preserve"> (see S</w:t>
      </w:r>
      <w:r>
        <w:t xml:space="preserve">ection </w:t>
      </w:r>
      <w:r w:rsidR="00FB0708">
        <w:t>5.7.4</w:t>
      </w:r>
      <w:r>
        <w:t>)</w:t>
      </w:r>
      <w:r w:rsidRPr="00B5383B">
        <w:t xml:space="preserve">.  </w:t>
      </w:r>
    </w:p>
    <w:p w14:paraId="744DCEE1" w14:textId="77777777" w:rsidR="0073308D" w:rsidRDefault="0073308D" w:rsidP="00C47A76">
      <w:pPr>
        <w:ind w:left="720"/>
      </w:pPr>
    </w:p>
    <w:p w14:paraId="68067BBB" w14:textId="795F4D89" w:rsidR="0073308D" w:rsidRDefault="0073308D" w:rsidP="00C47A76">
      <w:pPr>
        <w:ind w:left="720"/>
      </w:pPr>
      <w:r w:rsidRPr="00D663BA">
        <w:t xml:space="preserve">The Panel will report its decisions and recommendations, with reasons, to the Assessment Board for the appropriate </w:t>
      </w:r>
      <w:r w:rsidR="00826EF8">
        <w:t>Programme</w:t>
      </w:r>
      <w:r w:rsidRPr="00D663BA">
        <w:t xml:space="preserve">.  </w:t>
      </w:r>
    </w:p>
    <w:p w14:paraId="48BD68AA" w14:textId="77777777" w:rsidR="0073308D" w:rsidRDefault="0073308D" w:rsidP="0017345D">
      <w:pPr>
        <w:pStyle w:val="ListParagraph"/>
      </w:pPr>
    </w:p>
    <w:p w14:paraId="25652809" w14:textId="77777777" w:rsidR="0073308D" w:rsidRPr="00056C03" w:rsidRDefault="0073308D" w:rsidP="00FB0708">
      <w:pPr>
        <w:pStyle w:val="Heading3"/>
        <w:ind w:left="709" w:hanging="709"/>
      </w:pPr>
      <w:bookmarkStart w:id="75" w:name="_Toc455052805"/>
      <w:r w:rsidRPr="00056C03">
        <w:t>Sanctions</w:t>
      </w:r>
      <w:bookmarkEnd w:id="75"/>
    </w:p>
    <w:p w14:paraId="34BDB8C9" w14:textId="77777777" w:rsidR="0073308D" w:rsidRDefault="0073308D" w:rsidP="0017345D">
      <w:pPr>
        <w:pStyle w:val="ListParagraph"/>
      </w:pPr>
    </w:p>
    <w:p w14:paraId="6D66D6DA" w14:textId="744A7D92" w:rsidR="0073308D" w:rsidRPr="00FB0708" w:rsidRDefault="0073308D" w:rsidP="00C47A76">
      <w:pPr>
        <w:ind w:left="720"/>
      </w:pPr>
      <w:r w:rsidRPr="00FB0708">
        <w:t xml:space="preserve">The range of sanctions that may be considered by an Academic Misconduct Panel are outlined </w:t>
      </w:r>
      <w:r w:rsidR="00A45123" w:rsidRPr="00FB0708">
        <w:t xml:space="preserve">in </w:t>
      </w:r>
      <w:r w:rsidR="00FB0708" w:rsidRPr="00FB0708">
        <w:t xml:space="preserve">Appendix </w:t>
      </w:r>
      <w:r w:rsidR="00E11139">
        <w:t>3</w:t>
      </w:r>
      <w:r w:rsidRPr="00FB0708">
        <w:t xml:space="preserve">.   </w:t>
      </w:r>
    </w:p>
    <w:p w14:paraId="1D4D4F40" w14:textId="77777777" w:rsidR="0073308D" w:rsidRPr="00FB0708" w:rsidRDefault="0073308D" w:rsidP="00C47A76">
      <w:pPr>
        <w:ind w:left="720"/>
      </w:pPr>
    </w:p>
    <w:p w14:paraId="39E60D03" w14:textId="02BF4D13" w:rsidR="0073308D" w:rsidRPr="00FB0708" w:rsidRDefault="0073308D" w:rsidP="00C47A76">
      <w:pPr>
        <w:ind w:left="720"/>
      </w:pPr>
      <w:r w:rsidRPr="00FB0708">
        <w:lastRenderedPageBreak/>
        <w:t xml:space="preserve">The selection of the sanction to be recommended to the Assessment Board is a matter </w:t>
      </w:r>
      <w:r w:rsidR="00A45123" w:rsidRPr="00FB0708">
        <w:t xml:space="preserve">of </w:t>
      </w:r>
      <w:r w:rsidRPr="00FB0708">
        <w:t>academic judgement and will depend on the level of academic misconduct and will take into account the following facts:</w:t>
      </w:r>
    </w:p>
    <w:p w14:paraId="679D779B" w14:textId="1BC0653D" w:rsidR="0073308D" w:rsidRPr="00FB0708" w:rsidRDefault="0073308D" w:rsidP="00CB2F95">
      <w:pPr>
        <w:pStyle w:val="ListParagraph"/>
        <w:numPr>
          <w:ilvl w:val="0"/>
          <w:numId w:val="35"/>
        </w:numPr>
        <w:ind w:left="1458"/>
      </w:pPr>
      <w:r w:rsidRPr="00FB0708">
        <w:t>The instance of the misconduct (first or subsequent) and the nature of any previous offence(s)</w:t>
      </w:r>
      <w:r w:rsidR="00355413">
        <w:t>.</w:t>
      </w:r>
    </w:p>
    <w:p w14:paraId="1F02699A" w14:textId="77777777" w:rsidR="0073308D" w:rsidRPr="00FB0708" w:rsidRDefault="0073308D" w:rsidP="00CB2F95">
      <w:pPr>
        <w:pStyle w:val="ListParagraph"/>
        <w:numPr>
          <w:ilvl w:val="0"/>
          <w:numId w:val="35"/>
        </w:numPr>
        <w:ind w:left="1458"/>
      </w:pPr>
      <w:r w:rsidRPr="00FB0708">
        <w:t>The extent of the misconduct.</w:t>
      </w:r>
    </w:p>
    <w:p w14:paraId="3A99E8D3" w14:textId="77777777" w:rsidR="0073308D" w:rsidRPr="00FB0708" w:rsidRDefault="0073308D" w:rsidP="00CB2F95">
      <w:pPr>
        <w:pStyle w:val="ListParagraph"/>
        <w:numPr>
          <w:ilvl w:val="0"/>
          <w:numId w:val="35"/>
        </w:numPr>
        <w:ind w:left="1458"/>
      </w:pPr>
      <w:r w:rsidRPr="00FB0708">
        <w:t>Whether the misconduct was deliberately fraudulent.</w:t>
      </w:r>
    </w:p>
    <w:p w14:paraId="3D85C31D" w14:textId="77777777" w:rsidR="0073308D" w:rsidRPr="00FB0708" w:rsidRDefault="0073308D" w:rsidP="00C47A76">
      <w:pPr>
        <w:ind w:left="720"/>
      </w:pPr>
    </w:p>
    <w:p w14:paraId="4F9B0EEB" w14:textId="77777777" w:rsidR="0073308D" w:rsidRPr="00FB0708" w:rsidRDefault="0073308D" w:rsidP="00C47A76">
      <w:pPr>
        <w:ind w:left="720"/>
      </w:pPr>
      <w:r w:rsidRPr="00FB0708">
        <w:t>The following circumstances may also influence the Panel’s recommended choice of sanction:</w:t>
      </w:r>
    </w:p>
    <w:p w14:paraId="0B756529" w14:textId="77777777" w:rsidR="0073308D" w:rsidRPr="00FB0708" w:rsidRDefault="0073308D" w:rsidP="00CB2F95">
      <w:pPr>
        <w:pStyle w:val="ListParagraph"/>
        <w:numPr>
          <w:ilvl w:val="0"/>
          <w:numId w:val="36"/>
        </w:numPr>
        <w:ind w:left="1458"/>
      </w:pPr>
      <w:r w:rsidRPr="00FB0708">
        <w:t>The effect a sanction would have on the student’s ability to enter their chosen profession.</w:t>
      </w:r>
    </w:p>
    <w:p w14:paraId="31B6997B" w14:textId="77777777" w:rsidR="0073308D" w:rsidRPr="00FB0708" w:rsidRDefault="0073308D" w:rsidP="00CB2F95">
      <w:pPr>
        <w:pStyle w:val="ListParagraph"/>
        <w:numPr>
          <w:ilvl w:val="0"/>
          <w:numId w:val="36"/>
        </w:numPr>
        <w:ind w:left="1458"/>
      </w:pPr>
      <w:r w:rsidRPr="00FB0708">
        <w:t>The student’s year of study.</w:t>
      </w:r>
    </w:p>
    <w:p w14:paraId="452AD761" w14:textId="7302EFF3" w:rsidR="0073308D" w:rsidRPr="00FB0708" w:rsidRDefault="0073308D" w:rsidP="00CB2F95">
      <w:pPr>
        <w:pStyle w:val="ListParagraph"/>
        <w:numPr>
          <w:ilvl w:val="0"/>
          <w:numId w:val="36"/>
        </w:numPr>
        <w:ind w:left="1458"/>
      </w:pPr>
      <w:r w:rsidRPr="00FB0708">
        <w:t xml:space="preserve">The nature of the </w:t>
      </w:r>
      <w:r w:rsidR="00826EF8" w:rsidRPr="00FB0708">
        <w:t>Module</w:t>
      </w:r>
      <w:r w:rsidRPr="00FB0708">
        <w:t xml:space="preserve"> (number of credits, structure, aggregation formula).</w:t>
      </w:r>
    </w:p>
    <w:p w14:paraId="179579F6" w14:textId="27C4D0AD" w:rsidR="0073308D" w:rsidRPr="00FB0708" w:rsidRDefault="0073308D" w:rsidP="00CB2F95">
      <w:pPr>
        <w:pStyle w:val="ListParagraph"/>
        <w:numPr>
          <w:ilvl w:val="0"/>
          <w:numId w:val="36"/>
        </w:numPr>
        <w:ind w:left="1458"/>
      </w:pPr>
      <w:r w:rsidRPr="00FB0708">
        <w:t xml:space="preserve">Any </w:t>
      </w:r>
      <w:r w:rsidR="00826EF8" w:rsidRPr="00FB0708">
        <w:t>Extenuating Circumstance</w:t>
      </w:r>
      <w:r w:rsidRPr="00FB0708">
        <w:t>s.</w:t>
      </w:r>
    </w:p>
    <w:p w14:paraId="5C747E0D" w14:textId="77777777" w:rsidR="0073308D" w:rsidRPr="00FB0708" w:rsidRDefault="0073308D" w:rsidP="00C47A76">
      <w:pPr>
        <w:ind w:left="720"/>
      </w:pPr>
    </w:p>
    <w:p w14:paraId="7C148E96" w14:textId="5363A775" w:rsidR="0073308D" w:rsidRPr="00FB0708" w:rsidRDefault="0073308D" w:rsidP="00C47A76">
      <w:pPr>
        <w:ind w:left="720"/>
      </w:pPr>
      <w:r w:rsidRPr="00FB0708">
        <w:t>The reasons for the recommendation must be clearly recorded</w:t>
      </w:r>
      <w:r w:rsidR="00B91DB7" w:rsidRPr="00FB0708">
        <w:t xml:space="preserve"> in the report to the Assessment Board</w:t>
      </w:r>
      <w:r w:rsidRPr="00FB0708">
        <w:t>.  The Panel must also make clear the rationale for any deviations from the usual sanctions for a particular type of misconduct.</w:t>
      </w:r>
    </w:p>
    <w:p w14:paraId="3BAF16D7" w14:textId="77777777" w:rsidR="0073308D" w:rsidRPr="00FB0708" w:rsidRDefault="0073308D" w:rsidP="0017345D">
      <w:pPr>
        <w:pStyle w:val="ListParagraph"/>
      </w:pPr>
    </w:p>
    <w:p w14:paraId="470C03CE" w14:textId="32E1AA60" w:rsidR="0073308D" w:rsidRPr="00FB0708" w:rsidRDefault="0073308D" w:rsidP="00C47A76">
      <w:pPr>
        <w:ind w:left="720"/>
      </w:pPr>
      <w:r w:rsidRPr="00FB0708">
        <w:t>In addition</w:t>
      </w:r>
      <w:r w:rsidR="00B91DB7" w:rsidRPr="00FB0708">
        <w:t xml:space="preserve"> to the sanctions in Appendix </w:t>
      </w:r>
      <w:r w:rsidR="00E11139">
        <w:t>3</w:t>
      </w:r>
      <w:r w:rsidRPr="00FB0708">
        <w:t>, the Panel may recommend that the student undergo training in good academic practice.</w:t>
      </w:r>
    </w:p>
    <w:p w14:paraId="32FADD8A" w14:textId="77777777" w:rsidR="0073308D" w:rsidRPr="00FB0708" w:rsidRDefault="0073308D" w:rsidP="00C47A76">
      <w:pPr>
        <w:ind w:left="720"/>
      </w:pPr>
    </w:p>
    <w:p w14:paraId="0C09DA7B" w14:textId="043C2887" w:rsidR="0073308D" w:rsidRPr="00FB0708" w:rsidRDefault="0073308D" w:rsidP="00C47A76">
      <w:pPr>
        <w:ind w:left="720"/>
      </w:pPr>
      <w:r w:rsidRPr="00FB0708">
        <w:t xml:space="preserve">Where the Panel considers that the case is serious enough to warrant a sanction greater than those it is able to recommend, it may </w:t>
      </w:r>
      <w:r w:rsidR="00B91DB7" w:rsidRPr="00FB0708">
        <w:t xml:space="preserve">recommend </w:t>
      </w:r>
      <w:r w:rsidRPr="00FB0708">
        <w:t xml:space="preserve">that the case is dealt with under </w:t>
      </w:r>
      <w:r w:rsidR="008A0ECA">
        <w:t>City</w:t>
      </w:r>
      <w:r w:rsidRPr="00FB0708">
        <w:t>’s Student Discipline Regulations (Senate Regulation 13).  The Panel may recommend a sanction it considers to be appropriate for consideration by the Disciplinary Panel, including any of those listed in the Student Discipline Regulations.   A note will be made on the student’s record and the Panel will inform the Assessment Board of the referral to the Disciplinary Panel and the recommendation made to it.</w:t>
      </w:r>
      <w:r w:rsidR="00CF1F69" w:rsidRPr="00FB0708">
        <w:t xml:space="preserve">  If the student has broken the law, law enforcement may occur.</w:t>
      </w:r>
    </w:p>
    <w:p w14:paraId="09B9CA83" w14:textId="77777777" w:rsidR="00CF1F69" w:rsidRPr="00FB0708" w:rsidRDefault="00CF1F69" w:rsidP="00C47A76">
      <w:pPr>
        <w:ind w:left="720"/>
      </w:pPr>
    </w:p>
    <w:p w14:paraId="710F677D" w14:textId="6CEE91CB" w:rsidR="0073308D" w:rsidRDefault="0073308D" w:rsidP="00C47A76">
      <w:pPr>
        <w:ind w:left="720"/>
      </w:pPr>
      <w:r w:rsidRPr="00056C03">
        <w:t xml:space="preserve">Where </w:t>
      </w:r>
      <w:r w:rsidR="00826EF8">
        <w:t>Programme</w:t>
      </w:r>
      <w:r w:rsidRPr="00056C03">
        <w:t xml:space="preserve">s are PSRB-accredited and a student is found to have committed academic misconduct, the disciplinary and/or conduct procedures of the PSRB may apply in addition to those of </w:t>
      </w:r>
      <w:r w:rsidR="008A0ECA">
        <w:t>City</w:t>
      </w:r>
      <w:r w:rsidRPr="00056C03">
        <w:t xml:space="preserve">.    </w:t>
      </w:r>
    </w:p>
    <w:p w14:paraId="7269EA02" w14:textId="77777777" w:rsidR="00B91DB7" w:rsidRDefault="00B91DB7" w:rsidP="0017345D"/>
    <w:p w14:paraId="1E36884E" w14:textId="3F0D028F" w:rsidR="0073308D" w:rsidRPr="00D663BA" w:rsidRDefault="0073308D" w:rsidP="00644F22">
      <w:pPr>
        <w:pStyle w:val="Heading3"/>
        <w:ind w:left="709" w:hanging="709"/>
      </w:pPr>
      <w:bookmarkStart w:id="76" w:name="_Toc455052806"/>
      <w:r w:rsidRPr="002F4442">
        <w:t>Consideration of Academic Misconduct Panel recommendations</w:t>
      </w:r>
      <w:bookmarkEnd w:id="76"/>
    </w:p>
    <w:p w14:paraId="2D17D94D" w14:textId="77777777" w:rsidR="0073308D" w:rsidRDefault="0073308D" w:rsidP="0017345D"/>
    <w:p w14:paraId="69BDB8EF" w14:textId="0AC33636" w:rsidR="00F970EC" w:rsidRPr="00FB0708" w:rsidRDefault="0073308D" w:rsidP="00C47A76">
      <w:pPr>
        <w:ind w:left="720"/>
      </w:pPr>
      <w:r w:rsidRPr="00FB0708">
        <w:t xml:space="preserve">The Assessment Board will only consider </w:t>
      </w:r>
      <w:r w:rsidR="007B14FC" w:rsidRPr="00FB0708">
        <w:t>recommendations for sanctions</w:t>
      </w:r>
      <w:r w:rsidRPr="00FB0708">
        <w:t xml:space="preserve"> </w:t>
      </w:r>
      <w:r w:rsidR="007B14FC" w:rsidRPr="00FB0708">
        <w:t>for</w:t>
      </w:r>
      <w:r w:rsidRPr="00FB0708">
        <w:t xml:space="preserve"> academic misconduct received via the Academic Misconduct Panel</w:t>
      </w:r>
      <w:r w:rsidR="002F1A2A" w:rsidRPr="00FB0708">
        <w:t xml:space="preserve"> or via the Preliminary Investigation</w:t>
      </w:r>
      <w:r w:rsidRPr="00FB0708">
        <w:t xml:space="preserve">.  </w:t>
      </w:r>
    </w:p>
    <w:p w14:paraId="15F14D82" w14:textId="77777777" w:rsidR="00F970EC" w:rsidRPr="00FB0708" w:rsidRDefault="00F970EC" w:rsidP="00C47A76">
      <w:pPr>
        <w:ind w:left="720"/>
      </w:pPr>
    </w:p>
    <w:p w14:paraId="78AE9781" w14:textId="263EB6F8" w:rsidR="0073308D" w:rsidRDefault="0073308D" w:rsidP="00C47A76">
      <w:pPr>
        <w:ind w:left="720"/>
      </w:pPr>
      <w:r>
        <w:t>The Assessment Board:</w:t>
      </w:r>
    </w:p>
    <w:p w14:paraId="5CF71B29" w14:textId="7AD52BD1" w:rsidR="0073308D" w:rsidRDefault="00826EF8" w:rsidP="00CB2F95">
      <w:pPr>
        <w:pStyle w:val="ListParagraph"/>
        <w:numPr>
          <w:ilvl w:val="0"/>
          <w:numId w:val="37"/>
        </w:numPr>
        <w:ind w:left="1490"/>
      </w:pPr>
      <w:r>
        <w:t>will</w:t>
      </w:r>
      <w:r w:rsidR="00E47E99">
        <w:t xml:space="preserve"> </w:t>
      </w:r>
      <w:r w:rsidR="0073308D" w:rsidRPr="008A26E6">
        <w:t xml:space="preserve">not re-consider </w:t>
      </w:r>
      <w:r w:rsidR="00E47E99">
        <w:t>the</w:t>
      </w:r>
      <w:r w:rsidR="0073308D" w:rsidRPr="008A26E6">
        <w:t xml:space="preserve"> Academic Misconduct Panel’s finding of academic misconduct</w:t>
      </w:r>
      <w:r w:rsidR="002F1B24">
        <w:t>, but</w:t>
      </w:r>
    </w:p>
    <w:p w14:paraId="0ED9D1EF" w14:textId="48D2B54F" w:rsidR="0073308D" w:rsidRPr="008A26E6" w:rsidRDefault="00826EF8" w:rsidP="00CB2F95">
      <w:pPr>
        <w:pStyle w:val="ListParagraph"/>
        <w:numPr>
          <w:ilvl w:val="0"/>
          <w:numId w:val="37"/>
        </w:numPr>
        <w:ind w:left="1490"/>
      </w:pPr>
      <w:proofErr w:type="gramStart"/>
      <w:r>
        <w:t>will</w:t>
      </w:r>
      <w:proofErr w:type="gramEnd"/>
      <w:r w:rsidR="0073308D" w:rsidRPr="008A26E6">
        <w:t xml:space="preserve"> consider the recommendations of the Panel </w:t>
      </w:r>
      <w:r w:rsidR="0073308D">
        <w:t xml:space="preserve">regarding </w:t>
      </w:r>
      <w:r w:rsidR="0073308D" w:rsidRPr="008A26E6">
        <w:t xml:space="preserve">the action to be taken and take these into account when </w:t>
      </w:r>
      <w:r w:rsidR="002F1B24" w:rsidRPr="002F1B24">
        <w:t>a</w:t>
      </w:r>
      <w:r w:rsidRPr="002F1B24">
        <w:t>ward</w:t>
      </w:r>
      <w:r w:rsidR="00E47E99" w:rsidRPr="002F1B24">
        <w:t>ing</w:t>
      </w:r>
      <w:r w:rsidR="00E47E99">
        <w:t xml:space="preserve"> </w:t>
      </w:r>
      <w:r w:rsidR="0073308D" w:rsidRPr="008A26E6">
        <w:t xml:space="preserve">a student’s marks and making </w:t>
      </w:r>
      <w:r w:rsidR="00E47E99">
        <w:t xml:space="preserve">decisions </w:t>
      </w:r>
      <w:r w:rsidR="0073308D" w:rsidRPr="008A26E6">
        <w:t xml:space="preserve">concerning </w:t>
      </w:r>
      <w:r w:rsidR="00E47E99">
        <w:t xml:space="preserve">a student’s </w:t>
      </w:r>
      <w:r w:rsidR="0073308D" w:rsidRPr="008A26E6">
        <w:t xml:space="preserve">progress and </w:t>
      </w:r>
      <w:r>
        <w:t>Award</w:t>
      </w:r>
      <w:r w:rsidR="0073308D" w:rsidRPr="008A26E6">
        <w:t>.</w:t>
      </w:r>
    </w:p>
    <w:p w14:paraId="55576FBA" w14:textId="77777777" w:rsidR="0073308D" w:rsidRDefault="0073308D" w:rsidP="00C47A76">
      <w:pPr>
        <w:ind w:left="720"/>
      </w:pPr>
    </w:p>
    <w:p w14:paraId="16660B5D" w14:textId="519E5A12" w:rsidR="0073308D" w:rsidRDefault="0073308D" w:rsidP="00C47A76">
      <w:pPr>
        <w:ind w:left="720"/>
      </w:pPr>
      <w:r w:rsidRPr="00D663BA">
        <w:t xml:space="preserve">Where the case is being considered under the </w:t>
      </w:r>
      <w:r w:rsidR="00A45123">
        <w:t>Student Discipline</w:t>
      </w:r>
      <w:r w:rsidR="00A45123" w:rsidRPr="00D663BA">
        <w:t xml:space="preserve"> </w:t>
      </w:r>
      <w:r w:rsidRPr="00D663BA">
        <w:t>Regulations</w:t>
      </w:r>
      <w:r w:rsidR="00740502">
        <w:t>,</w:t>
      </w:r>
      <w:r w:rsidRPr="00D663BA">
        <w:t xml:space="preserve"> the Assessment Board will note any recommendations made by the Panel but will </w:t>
      </w:r>
      <w:r>
        <w:t xml:space="preserve">await the </w:t>
      </w:r>
      <w:r w:rsidRPr="00D663BA">
        <w:t>outcome of the disciplinary process</w:t>
      </w:r>
      <w:r>
        <w:t xml:space="preserve"> before implementing them</w:t>
      </w:r>
      <w:r w:rsidR="00245A40">
        <w:t xml:space="preserve"> or making a decision on progress and </w:t>
      </w:r>
      <w:r w:rsidR="00826EF8">
        <w:t>Award</w:t>
      </w:r>
      <w:r>
        <w:t>.</w:t>
      </w:r>
    </w:p>
    <w:p w14:paraId="13F904C1" w14:textId="77777777" w:rsidR="00F970EC" w:rsidRDefault="00F970EC" w:rsidP="00C47A76">
      <w:pPr>
        <w:ind w:left="720"/>
      </w:pPr>
    </w:p>
    <w:p w14:paraId="23E8C430" w14:textId="4BAC8C3E" w:rsidR="00FB0708" w:rsidRPr="00FB0708" w:rsidRDefault="00F970EC" w:rsidP="00FB0708">
      <w:pPr>
        <w:ind w:left="720"/>
      </w:pPr>
      <w:r w:rsidRPr="00FB0708">
        <w:t>Unless the student has admitted to the academic misconduct, if it has not been possible to conduct the hearing before the date of the Assessment Board, the Board can request that Chair’s Action be taken in relation to the outcome of the hearing once it has been determined.</w:t>
      </w:r>
    </w:p>
    <w:p w14:paraId="358D1545" w14:textId="77777777" w:rsidR="00FB0708" w:rsidRPr="00FB0708" w:rsidRDefault="00FB0708">
      <w:pPr>
        <w:spacing w:after="200" w:line="276" w:lineRule="auto"/>
      </w:pPr>
      <w:r w:rsidRPr="00FB0708">
        <w:br w:type="page"/>
      </w:r>
    </w:p>
    <w:p w14:paraId="63CEABA0" w14:textId="77777777" w:rsidR="0073308D" w:rsidRDefault="0073308D" w:rsidP="00C47A76">
      <w:pPr>
        <w:ind w:left="720"/>
      </w:pPr>
    </w:p>
    <w:p w14:paraId="294CEC36" w14:textId="776D828D" w:rsidR="0073308D" w:rsidRPr="004B583C" w:rsidRDefault="0073308D" w:rsidP="00FB0708">
      <w:pPr>
        <w:pStyle w:val="Heading3"/>
        <w:ind w:left="709" w:hanging="709"/>
      </w:pPr>
      <w:bookmarkStart w:id="77" w:name="_Toc455052807"/>
      <w:r>
        <w:t>R</w:t>
      </w:r>
      <w:r w:rsidRPr="004B583C">
        <w:t xml:space="preserve">eporting </w:t>
      </w:r>
      <w:r>
        <w:t xml:space="preserve">and recording </w:t>
      </w:r>
      <w:r w:rsidRPr="004B583C">
        <w:t xml:space="preserve">of </w:t>
      </w:r>
      <w:r w:rsidR="00095E92">
        <w:t>A</w:t>
      </w:r>
      <w:r w:rsidRPr="004B583C">
        <w:t xml:space="preserve">cademic </w:t>
      </w:r>
      <w:r w:rsidR="00095E92">
        <w:t>M</w:t>
      </w:r>
      <w:r w:rsidRPr="004B583C">
        <w:t xml:space="preserve">isconduct </w:t>
      </w:r>
      <w:r>
        <w:t>cases</w:t>
      </w:r>
      <w:bookmarkEnd w:id="77"/>
    </w:p>
    <w:p w14:paraId="070E8DFD" w14:textId="77777777" w:rsidR="0073308D" w:rsidRDefault="0073308D" w:rsidP="00C47A76">
      <w:pPr>
        <w:ind w:left="720"/>
      </w:pPr>
    </w:p>
    <w:p w14:paraId="5469E97E" w14:textId="5C3483CC" w:rsidR="0073308D" w:rsidRPr="00FB0708" w:rsidRDefault="0073308D" w:rsidP="00C47A76">
      <w:pPr>
        <w:ind w:left="720"/>
      </w:pPr>
      <w:r w:rsidRPr="00FB0708">
        <w:t>The student will receive a written notification of the outcome of the Academic Misconduct Panel and their student record will be updated.</w:t>
      </w:r>
    </w:p>
    <w:p w14:paraId="7E2F64A8" w14:textId="77777777" w:rsidR="0073308D" w:rsidRPr="00FB0708" w:rsidRDefault="0073308D" w:rsidP="00C47A76">
      <w:pPr>
        <w:ind w:left="720"/>
      </w:pPr>
    </w:p>
    <w:p w14:paraId="7B3571B8" w14:textId="77777777" w:rsidR="0073308D" w:rsidRPr="00FB0708" w:rsidRDefault="0073308D" w:rsidP="00C47A76">
      <w:pPr>
        <w:ind w:left="720"/>
      </w:pPr>
      <w:r w:rsidRPr="00FB0708">
        <w:t xml:space="preserve">Where misconduct is found it is recorded at the Assessment Board and a note is made on the student’s record.  </w:t>
      </w:r>
    </w:p>
    <w:p w14:paraId="4C58A73D" w14:textId="77777777" w:rsidR="0073308D" w:rsidRPr="00FB0708" w:rsidRDefault="0073308D" w:rsidP="0017345D"/>
    <w:p w14:paraId="0014B1B2" w14:textId="746ABD01" w:rsidR="0073308D" w:rsidRPr="00FB0708" w:rsidRDefault="0073308D" w:rsidP="005F102E">
      <w:pPr>
        <w:ind w:left="720"/>
      </w:pPr>
      <w:r w:rsidRPr="00FB0708">
        <w:t>PSRBs may be informed of cases of academic misconduct as long as this is done in accordance with the Data Protection Act 1998 and only once the internal procedures have been completed.  The student must be notified before the PSRB is informed.</w:t>
      </w:r>
    </w:p>
    <w:p w14:paraId="34F1A7AC" w14:textId="77777777" w:rsidR="0073308D" w:rsidRPr="00FB0708" w:rsidRDefault="0073308D" w:rsidP="005F102E">
      <w:pPr>
        <w:ind w:left="720"/>
      </w:pPr>
    </w:p>
    <w:p w14:paraId="35BA3931" w14:textId="5EDCCFBC" w:rsidR="0073308D" w:rsidRPr="00FB0708" w:rsidRDefault="0073308D" w:rsidP="005F102E">
      <w:pPr>
        <w:ind w:left="720"/>
      </w:pPr>
      <w:r w:rsidRPr="00FB0708">
        <w:t xml:space="preserve">Records of academic misconduct will be retained in accordance with the Records Retention schedule in Appendix </w:t>
      </w:r>
      <w:r w:rsidR="00E11139">
        <w:t>4</w:t>
      </w:r>
      <w:r w:rsidRPr="00FB0708">
        <w:t>.</w:t>
      </w:r>
    </w:p>
    <w:p w14:paraId="3D0D310F" w14:textId="77777777" w:rsidR="00F970EC" w:rsidRPr="00FB0708" w:rsidRDefault="00F970EC" w:rsidP="0017345D"/>
    <w:p w14:paraId="2EFE0341" w14:textId="65B11CCC" w:rsidR="0073308D" w:rsidRPr="00FB0708" w:rsidRDefault="0073308D" w:rsidP="00FB0708">
      <w:pPr>
        <w:pStyle w:val="Heading3"/>
        <w:ind w:left="709" w:hanging="709"/>
      </w:pPr>
      <w:bookmarkStart w:id="78" w:name="_Toc455052808"/>
      <w:r w:rsidRPr="00FB0708">
        <w:t>Oversight</w:t>
      </w:r>
      <w:bookmarkEnd w:id="78"/>
    </w:p>
    <w:p w14:paraId="61CFA010" w14:textId="77777777" w:rsidR="0073308D" w:rsidRPr="00FB0708" w:rsidRDefault="0073308D" w:rsidP="005F102E">
      <w:pPr>
        <w:pStyle w:val="ListParagraph"/>
        <w:ind w:left="1440"/>
      </w:pPr>
    </w:p>
    <w:p w14:paraId="753C82A4" w14:textId="193F18A4" w:rsidR="0073308D" w:rsidRPr="00FB0708" w:rsidRDefault="0073308D" w:rsidP="005F102E">
      <w:pPr>
        <w:ind w:left="720"/>
      </w:pPr>
      <w:r w:rsidRPr="00FB0708">
        <w:t xml:space="preserve">The Assessment Board will </w:t>
      </w:r>
      <w:r w:rsidR="00245A40" w:rsidRPr="00FB0708">
        <w:t xml:space="preserve">retain oversight and </w:t>
      </w:r>
      <w:r w:rsidRPr="00FB0708">
        <w:t xml:space="preserve">be informed about any students that have received confirmed academic misconduct outcomes and the </w:t>
      </w:r>
      <w:r w:rsidR="00826EF8" w:rsidRPr="00FB0708">
        <w:t>Module</w:t>
      </w:r>
      <w:r w:rsidRPr="00FB0708">
        <w:t>s concerned.</w:t>
      </w:r>
    </w:p>
    <w:p w14:paraId="2D6CBEF2" w14:textId="77777777" w:rsidR="0073308D" w:rsidRPr="00FB0708" w:rsidRDefault="0073308D" w:rsidP="005F102E">
      <w:pPr>
        <w:ind w:left="720"/>
      </w:pPr>
    </w:p>
    <w:p w14:paraId="0823BD94" w14:textId="44516033" w:rsidR="003253B9" w:rsidRPr="00FB0708" w:rsidRDefault="0073308D" w:rsidP="005F102E">
      <w:pPr>
        <w:ind w:left="720"/>
        <w:rPr>
          <w:rFonts w:eastAsiaTheme="majorEastAsia"/>
          <w:b/>
          <w:bCs/>
          <w:caps/>
          <w:sz w:val="24"/>
          <w:szCs w:val="24"/>
        </w:rPr>
      </w:pPr>
      <w:r w:rsidRPr="00FB0708">
        <w:t xml:space="preserve">A </w:t>
      </w:r>
      <w:r w:rsidR="007175FF" w:rsidRPr="00FB0708">
        <w:t xml:space="preserve">summary </w:t>
      </w:r>
      <w:r w:rsidRPr="00FB0708">
        <w:t>of academic misconduct cases must be kept by the Board of Studies and the outcomes will be reported to Senate.</w:t>
      </w:r>
      <w:r w:rsidR="003253B9" w:rsidRPr="00FB0708">
        <w:rPr>
          <w:sz w:val="24"/>
          <w:szCs w:val="24"/>
        </w:rPr>
        <w:br w:type="page"/>
      </w:r>
    </w:p>
    <w:p w14:paraId="10082532" w14:textId="18B8E487" w:rsidR="007F0E13" w:rsidRPr="00E9510B" w:rsidRDefault="007F0E13" w:rsidP="004607FE">
      <w:pPr>
        <w:pStyle w:val="Heading1"/>
      </w:pPr>
      <w:bookmarkStart w:id="79" w:name="_Toc455052809"/>
      <w:r w:rsidRPr="00E9510B">
        <w:lastRenderedPageBreak/>
        <w:t>Assessment Boards</w:t>
      </w:r>
      <w:bookmarkEnd w:id="79"/>
    </w:p>
    <w:p w14:paraId="23879C6C" w14:textId="77777777" w:rsidR="007F0E13" w:rsidRPr="009E4831" w:rsidRDefault="007F0E13" w:rsidP="0017345D"/>
    <w:p w14:paraId="49F9F89D" w14:textId="77777777" w:rsidR="005E31A8" w:rsidRDefault="005E31A8" w:rsidP="0017345D"/>
    <w:p w14:paraId="4F48E294" w14:textId="022598D9" w:rsidR="00D777D2" w:rsidRPr="00106CA8" w:rsidRDefault="00761A3D" w:rsidP="0017345D">
      <w:r w:rsidRPr="00106CA8">
        <w:t>Assessment</w:t>
      </w:r>
      <w:r w:rsidR="00701126" w:rsidRPr="00106CA8">
        <w:t xml:space="preserve"> Boards are sub-committees of </w:t>
      </w:r>
      <w:r w:rsidRPr="00106CA8">
        <w:t>Senate</w:t>
      </w:r>
      <w:r w:rsidR="00DC7779" w:rsidRPr="00106CA8">
        <w:t xml:space="preserve"> with delegated authority to approve </w:t>
      </w:r>
      <w:r w:rsidR="00826EF8" w:rsidRPr="00106CA8">
        <w:t>Award</w:t>
      </w:r>
      <w:r w:rsidR="00DC7779" w:rsidRPr="00106CA8">
        <w:t>s and degree classification</w:t>
      </w:r>
      <w:r w:rsidR="00A45123" w:rsidRPr="00106CA8">
        <w:t>s</w:t>
      </w:r>
      <w:r w:rsidR="00701126" w:rsidRPr="00106CA8">
        <w:rPr>
          <w:i/>
        </w:rPr>
        <w:t xml:space="preserve">. </w:t>
      </w:r>
      <w:r w:rsidR="007B29CC" w:rsidRPr="00106CA8">
        <w:t xml:space="preserve">The primary purpose </w:t>
      </w:r>
      <w:r w:rsidRPr="00106CA8">
        <w:t xml:space="preserve">of an Assessment Board is to ensure the standards of </w:t>
      </w:r>
      <w:r w:rsidR="008A0ECA">
        <w:t>City</w:t>
      </w:r>
      <w:r w:rsidRPr="00106CA8">
        <w:t xml:space="preserve">’s academic </w:t>
      </w:r>
      <w:r w:rsidR="00826EF8" w:rsidRPr="00106CA8">
        <w:t>Award</w:t>
      </w:r>
      <w:r w:rsidRPr="00106CA8">
        <w:t>s and</w:t>
      </w:r>
      <w:r w:rsidR="00EC1C49" w:rsidRPr="00106CA8">
        <w:t xml:space="preserve"> </w:t>
      </w:r>
      <w:r w:rsidRPr="00106CA8">
        <w:t>consistency and fairness in the application of the Assessment Regulations.</w:t>
      </w:r>
      <w:r w:rsidR="00D777D2" w:rsidRPr="00106CA8">
        <w:rPr>
          <w:i/>
        </w:rPr>
        <w:t xml:space="preserve">  </w:t>
      </w:r>
      <w:r w:rsidR="00245A40" w:rsidRPr="00106CA8">
        <w:t xml:space="preserve">Assessment Board membership is set out in Appendix </w:t>
      </w:r>
      <w:r w:rsidR="00E11139">
        <w:t>2</w:t>
      </w:r>
      <w:r w:rsidR="00106CA8" w:rsidRPr="00106CA8">
        <w:t>.</w:t>
      </w:r>
    </w:p>
    <w:p w14:paraId="580EFC90" w14:textId="77777777" w:rsidR="00D777D2" w:rsidRPr="00106CA8" w:rsidRDefault="00D777D2" w:rsidP="0017345D"/>
    <w:p w14:paraId="2A5187FA" w14:textId="5C99DCC7" w:rsidR="00B360EC" w:rsidRPr="00106CA8" w:rsidRDefault="007F0E13" w:rsidP="0017345D">
      <w:pPr>
        <w:rPr>
          <w:i/>
        </w:rPr>
      </w:pPr>
      <w:r w:rsidRPr="00106CA8">
        <w:t>Assessment Boards convene</w:t>
      </w:r>
      <w:r w:rsidR="00B360EC" w:rsidRPr="00106CA8">
        <w:t xml:space="preserve"> at appropriate points</w:t>
      </w:r>
      <w:r w:rsidRPr="00106CA8">
        <w:t xml:space="preserve"> </w:t>
      </w:r>
      <w:r w:rsidR="004B7C0E" w:rsidRPr="00106CA8">
        <w:t xml:space="preserve">in the academic year </w:t>
      </w:r>
      <w:r w:rsidRPr="00106CA8">
        <w:t>to make decisions</w:t>
      </w:r>
      <w:r w:rsidR="004F3504" w:rsidRPr="00106CA8">
        <w:t>,</w:t>
      </w:r>
      <w:r w:rsidRPr="00106CA8">
        <w:t xml:space="preserve"> </w:t>
      </w:r>
      <w:r w:rsidR="004F3504" w:rsidRPr="00106CA8">
        <w:t>on behalf of Senate</w:t>
      </w:r>
      <w:r w:rsidR="00975FD3" w:rsidRPr="00106CA8">
        <w:t>,</w:t>
      </w:r>
      <w:r w:rsidR="00106CA8" w:rsidRPr="00106CA8">
        <w:t xml:space="preserve"> </w:t>
      </w:r>
      <w:r w:rsidRPr="00106CA8">
        <w:t xml:space="preserve">on </w:t>
      </w:r>
      <w:r w:rsidR="00FA0069" w:rsidRPr="00106CA8">
        <w:t xml:space="preserve">final marks, </w:t>
      </w:r>
      <w:r w:rsidRPr="00106CA8">
        <w:t>progression</w:t>
      </w:r>
      <w:r w:rsidR="00B360EC" w:rsidRPr="00106CA8">
        <w:t>,</w:t>
      </w:r>
      <w:r w:rsidRPr="00106CA8">
        <w:t xml:space="preserve"> </w:t>
      </w:r>
      <w:r w:rsidR="00826EF8" w:rsidRPr="00106CA8">
        <w:t>Award</w:t>
      </w:r>
      <w:r w:rsidR="00B360EC" w:rsidRPr="00106CA8">
        <w:t xml:space="preserve"> (including the </w:t>
      </w:r>
      <w:r w:rsidR="00826EF8" w:rsidRPr="00106CA8">
        <w:t>Award</w:t>
      </w:r>
      <w:r w:rsidR="00B360EC" w:rsidRPr="00106CA8">
        <w:t xml:space="preserve"> of credit) and withdrawal</w:t>
      </w:r>
      <w:r w:rsidR="00256E38" w:rsidRPr="00106CA8">
        <w:t xml:space="preserve"> through consideration of student results</w:t>
      </w:r>
      <w:r w:rsidRPr="00106CA8">
        <w:rPr>
          <w:i/>
        </w:rPr>
        <w:t xml:space="preserve">. </w:t>
      </w:r>
      <w:r w:rsidR="0037304A" w:rsidRPr="00106CA8">
        <w:rPr>
          <w:i/>
        </w:rPr>
        <w:t xml:space="preserve"> </w:t>
      </w:r>
      <w:r w:rsidR="00245A40" w:rsidRPr="00106CA8">
        <w:t xml:space="preserve">Assessment </w:t>
      </w:r>
      <w:r w:rsidR="00B360EC" w:rsidRPr="00106CA8">
        <w:t xml:space="preserve">Boards </w:t>
      </w:r>
      <w:r w:rsidR="00A33728" w:rsidRPr="00106CA8">
        <w:t xml:space="preserve">will </w:t>
      </w:r>
      <w:r w:rsidR="00975FD3" w:rsidRPr="00106CA8">
        <w:t xml:space="preserve">be </w:t>
      </w:r>
      <w:r w:rsidR="00B360EC" w:rsidRPr="00106CA8">
        <w:t xml:space="preserve">held as soon as possible after the completion of the final assessment for each </w:t>
      </w:r>
      <w:r w:rsidR="00826EF8" w:rsidRPr="00106CA8">
        <w:t>Programme</w:t>
      </w:r>
      <w:r w:rsidR="001D3768" w:rsidRPr="00106CA8">
        <w:t xml:space="preserve"> </w:t>
      </w:r>
      <w:r w:rsidR="00F7206C" w:rsidRPr="00106CA8">
        <w:t>Stage</w:t>
      </w:r>
      <w:r w:rsidR="00B360EC" w:rsidRPr="00106CA8">
        <w:t xml:space="preserve"> of a </w:t>
      </w:r>
      <w:r w:rsidR="00826EF8" w:rsidRPr="00106CA8">
        <w:t>Programme</w:t>
      </w:r>
      <w:r w:rsidR="00100AC0" w:rsidRPr="00106CA8">
        <w:t>, block of study or other relevant progression point</w:t>
      </w:r>
      <w:r w:rsidR="00B360EC" w:rsidRPr="00106CA8">
        <w:t xml:space="preserve">. </w:t>
      </w:r>
      <w:r w:rsidR="0037304A" w:rsidRPr="00106CA8">
        <w:t xml:space="preserve"> </w:t>
      </w:r>
      <w:r w:rsidR="004C4069" w:rsidRPr="00106CA8">
        <w:t xml:space="preserve">A further meeting will </w:t>
      </w:r>
      <w:r w:rsidR="00C3272E" w:rsidRPr="00106CA8">
        <w:t xml:space="preserve">be </w:t>
      </w:r>
      <w:r w:rsidR="00B360EC" w:rsidRPr="00106CA8">
        <w:t>held after the completion of resit</w:t>
      </w:r>
      <w:r w:rsidR="00A33728" w:rsidRPr="00106CA8">
        <w:t>s</w:t>
      </w:r>
      <w:r w:rsidR="00B360EC" w:rsidRPr="00106CA8">
        <w:t>.</w:t>
      </w:r>
      <w:r w:rsidR="00B360EC" w:rsidRPr="00106CA8">
        <w:rPr>
          <w:i/>
        </w:rPr>
        <w:t xml:space="preserve"> </w:t>
      </w:r>
    </w:p>
    <w:p w14:paraId="59BCBCE6" w14:textId="77777777" w:rsidR="003A7CD5" w:rsidRPr="00106CA8" w:rsidRDefault="003A7CD5" w:rsidP="0017345D"/>
    <w:p w14:paraId="7D9C4B64" w14:textId="26E30813" w:rsidR="006F2473" w:rsidRPr="005F5E1D" w:rsidRDefault="003A7CD5" w:rsidP="0017345D">
      <w:r w:rsidRPr="005F5E1D">
        <w:t>Each Assessment Board is provided with the relevant data set which must be prepared and checked in advance of the meeting</w:t>
      </w:r>
      <w:r w:rsidR="00106CA8">
        <w:t xml:space="preserve"> (see S</w:t>
      </w:r>
      <w:r w:rsidR="005F5E1D">
        <w:t xml:space="preserve">ection </w:t>
      </w:r>
      <w:r w:rsidR="00106CA8">
        <w:t>6.3</w:t>
      </w:r>
      <w:r w:rsidR="005F5E1D">
        <w:t>)</w:t>
      </w:r>
      <w:r w:rsidR="00ED511F">
        <w:t xml:space="preserve">. </w:t>
      </w:r>
    </w:p>
    <w:p w14:paraId="1530F1EA" w14:textId="77777777" w:rsidR="006F2473" w:rsidRPr="00403BA8" w:rsidRDefault="006F2473" w:rsidP="0017345D"/>
    <w:p w14:paraId="7E4CB367" w14:textId="66C08121" w:rsidR="0097581E" w:rsidRPr="00403BA8" w:rsidRDefault="00D52959" w:rsidP="0017345D">
      <w:pPr>
        <w:rPr>
          <w:i/>
          <w:szCs w:val="20"/>
        </w:rPr>
      </w:pPr>
      <w:r w:rsidRPr="00403BA8">
        <w:t xml:space="preserve">Advisory panels </w:t>
      </w:r>
      <w:r w:rsidR="005540A0" w:rsidRPr="00403BA8">
        <w:t xml:space="preserve">such as </w:t>
      </w:r>
      <w:r w:rsidR="004E3B32" w:rsidRPr="00403BA8">
        <w:t>Interim Assessment Panels</w:t>
      </w:r>
      <w:r w:rsidR="00DC7779" w:rsidRPr="00403BA8">
        <w:t xml:space="preserve">, </w:t>
      </w:r>
      <w:r w:rsidR="00826EF8" w:rsidRPr="00403BA8">
        <w:t>Module</w:t>
      </w:r>
      <w:r w:rsidR="00DC7779" w:rsidRPr="00403BA8">
        <w:t xml:space="preserve"> Panels (or </w:t>
      </w:r>
      <w:r w:rsidR="004E3B32" w:rsidRPr="00403BA8">
        <w:t xml:space="preserve">meetings to discuss results for </w:t>
      </w:r>
      <w:r w:rsidR="00826EF8" w:rsidRPr="00403BA8">
        <w:t>Module</w:t>
      </w:r>
      <w:r w:rsidR="004E3B32" w:rsidRPr="00403BA8">
        <w:t xml:space="preserve">s shared across </w:t>
      </w:r>
      <w:r w:rsidR="00826EF8" w:rsidRPr="00403BA8">
        <w:t>Programme</w:t>
      </w:r>
      <w:r w:rsidR="004E3B32" w:rsidRPr="00403BA8">
        <w:t>s</w:t>
      </w:r>
      <w:r w:rsidR="00DC7779" w:rsidRPr="00403BA8">
        <w:t>) and</w:t>
      </w:r>
      <w:r w:rsidR="004E3B32" w:rsidRPr="00403BA8">
        <w:t xml:space="preserve"> </w:t>
      </w:r>
      <w:r w:rsidR="00DC7779" w:rsidRPr="00403BA8">
        <w:t xml:space="preserve">Preliminary Assessment Panels </w:t>
      </w:r>
      <w:r w:rsidR="00106CA8" w:rsidRPr="00403BA8">
        <w:t>may also be held (see S</w:t>
      </w:r>
      <w:r w:rsidR="004E3B32" w:rsidRPr="00403BA8">
        <w:t xml:space="preserve">ection </w:t>
      </w:r>
      <w:r w:rsidR="00403BA8" w:rsidRPr="00403BA8">
        <w:t>6.9</w:t>
      </w:r>
      <w:r w:rsidR="004E3B32" w:rsidRPr="00403BA8">
        <w:t>).</w:t>
      </w:r>
      <w:r w:rsidR="0097581E" w:rsidRPr="00403BA8">
        <w:t xml:space="preserve">  </w:t>
      </w:r>
      <w:r w:rsidR="0097581E" w:rsidRPr="00403BA8">
        <w:rPr>
          <w:szCs w:val="20"/>
        </w:rPr>
        <w:t xml:space="preserve">The Assessment Board may consider recommendations from its advisory panels but may not delegate decision making responsibility to them with regard to progression and </w:t>
      </w:r>
      <w:r w:rsidR="00826EF8" w:rsidRPr="00403BA8">
        <w:rPr>
          <w:szCs w:val="20"/>
        </w:rPr>
        <w:t>Award</w:t>
      </w:r>
      <w:r w:rsidR="0097581E" w:rsidRPr="00403BA8">
        <w:rPr>
          <w:szCs w:val="20"/>
        </w:rPr>
        <w:t>.</w:t>
      </w:r>
    </w:p>
    <w:p w14:paraId="77BF77F5" w14:textId="77777777" w:rsidR="003A7CD5" w:rsidRPr="00403BA8" w:rsidRDefault="003A7CD5" w:rsidP="0017345D"/>
    <w:p w14:paraId="4BB89116" w14:textId="754C34B1" w:rsidR="003A7CD5" w:rsidRPr="00403BA8" w:rsidRDefault="003A7CD5" w:rsidP="00C93E14">
      <w:r w:rsidRPr="00403BA8">
        <w:t xml:space="preserve">Where student marks have already been considered by an Examination Board of a Professional, Statutory or Regulatory Body (PSRB) in accordance with the requirements of the PSRB, the Assessment Board </w:t>
      </w:r>
      <w:r w:rsidR="00A33728" w:rsidRPr="00403BA8">
        <w:t>will</w:t>
      </w:r>
      <w:r w:rsidRPr="00403BA8">
        <w:t xml:space="preserve"> note the marks already considered but </w:t>
      </w:r>
      <w:r w:rsidR="00A33728" w:rsidRPr="00403BA8">
        <w:t xml:space="preserve">will </w:t>
      </w:r>
      <w:r w:rsidRPr="00403BA8">
        <w:t>not consider them further.</w:t>
      </w:r>
    </w:p>
    <w:p w14:paraId="15C375CE" w14:textId="77777777" w:rsidR="005E31A8" w:rsidRPr="00403BA8" w:rsidRDefault="005E31A8" w:rsidP="0017345D"/>
    <w:p w14:paraId="13C6D727" w14:textId="77777777" w:rsidR="00251C8E" w:rsidRPr="00403BA8" w:rsidRDefault="00251C8E" w:rsidP="0017345D"/>
    <w:p w14:paraId="5F2C103D" w14:textId="4FCAEEB3" w:rsidR="00371434" w:rsidRPr="004C4069" w:rsidRDefault="00371434" w:rsidP="004607FE">
      <w:pPr>
        <w:pStyle w:val="Heading2"/>
      </w:pPr>
      <w:bookmarkStart w:id="80" w:name="_Toc455052810"/>
      <w:r w:rsidRPr="004C4069">
        <w:t>The role of the Assessment Board</w:t>
      </w:r>
      <w:bookmarkEnd w:id="80"/>
    </w:p>
    <w:p w14:paraId="1C27C89F" w14:textId="77777777" w:rsidR="00D44A0A" w:rsidRPr="004C4069" w:rsidRDefault="00D44A0A" w:rsidP="0017345D"/>
    <w:p w14:paraId="56CA078A" w14:textId="071714F5" w:rsidR="006019AF" w:rsidRDefault="006019AF" w:rsidP="00251C8E">
      <w:r w:rsidRPr="00403BA8">
        <w:t xml:space="preserve">Assessment Board decisions are made in accordance with </w:t>
      </w:r>
      <w:r w:rsidR="008A0ECA">
        <w:t>City’s</w:t>
      </w:r>
      <w:r w:rsidRPr="00403BA8">
        <w:t xml:space="preserve"> Assessment Regulations</w:t>
      </w:r>
      <w:r w:rsidR="00B94C08" w:rsidRPr="00403BA8">
        <w:t xml:space="preserve">, including specific </w:t>
      </w:r>
      <w:r w:rsidR="00826EF8" w:rsidRPr="00403BA8">
        <w:t>Programme</w:t>
      </w:r>
      <w:r w:rsidR="00B94C08" w:rsidRPr="00403BA8">
        <w:t xml:space="preserve"> Regulatio</w:t>
      </w:r>
      <w:r w:rsidR="00403BA8" w:rsidRPr="00403BA8">
        <w:t>ns, where approved (</w:t>
      </w:r>
      <w:r w:rsidR="00740502">
        <w:t xml:space="preserve">see </w:t>
      </w:r>
      <w:r w:rsidR="00E11139">
        <w:t>Appendix 1</w:t>
      </w:r>
      <w:r w:rsidR="00B94C08" w:rsidRPr="00403BA8">
        <w:t>)</w:t>
      </w:r>
      <w:r w:rsidR="00ED511F" w:rsidRPr="00403BA8">
        <w:t xml:space="preserve">. </w:t>
      </w:r>
      <w:r w:rsidR="00ED511F">
        <w:t xml:space="preserve"> </w:t>
      </w:r>
      <w:r w:rsidR="006F2473" w:rsidRPr="00AA23F4">
        <w:t>As</w:t>
      </w:r>
      <w:r w:rsidR="006F2473" w:rsidRPr="006F2473">
        <w:t>sessment Boards will consider results anonymously</w:t>
      </w:r>
      <w:r w:rsidR="00DC7779">
        <w:t xml:space="preserve"> and p</w:t>
      </w:r>
      <w:r w:rsidR="00DC7779" w:rsidRPr="00AA23F4">
        <w:t xml:space="preserve">rofiling of student performance is not permitted.  </w:t>
      </w:r>
    </w:p>
    <w:p w14:paraId="432AAA0A" w14:textId="77777777" w:rsidR="006019AF" w:rsidRPr="004C4069" w:rsidRDefault="006019AF" w:rsidP="00251C8E"/>
    <w:p w14:paraId="6BB2D34B" w14:textId="3D6DE5E9" w:rsidR="00E571D3" w:rsidRDefault="00056CE1" w:rsidP="00251C8E">
      <w:r w:rsidRPr="006F2473">
        <w:t xml:space="preserve">The role of </w:t>
      </w:r>
      <w:r w:rsidR="00E571D3" w:rsidRPr="006F2473">
        <w:t>A</w:t>
      </w:r>
      <w:r w:rsidR="003336F3" w:rsidRPr="006F2473">
        <w:t>ssessment</w:t>
      </w:r>
      <w:r w:rsidR="00E571D3" w:rsidRPr="006F2473">
        <w:t xml:space="preserve"> </w:t>
      </w:r>
      <w:r w:rsidR="00371434" w:rsidRPr="006F2473">
        <w:t>B</w:t>
      </w:r>
      <w:r w:rsidR="00E571D3" w:rsidRPr="006F2473">
        <w:t xml:space="preserve">oards </w:t>
      </w:r>
      <w:r w:rsidRPr="006F2473">
        <w:t xml:space="preserve">is </w:t>
      </w:r>
      <w:r w:rsidR="00E571D3" w:rsidRPr="006F2473">
        <w:t>to:</w:t>
      </w:r>
    </w:p>
    <w:p w14:paraId="0B2F23E0" w14:textId="588E6A16" w:rsidR="00E571D3" w:rsidRPr="00403BA8" w:rsidRDefault="00482AD8" w:rsidP="00BF4DCA">
      <w:pPr>
        <w:pStyle w:val="ListParagraph"/>
        <w:numPr>
          <w:ilvl w:val="0"/>
          <w:numId w:val="1"/>
        </w:numPr>
        <w:spacing w:before="120"/>
        <w:ind w:left="936" w:hanging="357"/>
        <w:contextualSpacing w:val="0"/>
      </w:pPr>
      <w:proofErr w:type="gramStart"/>
      <w:r w:rsidRPr="00403BA8">
        <w:t>consider</w:t>
      </w:r>
      <w:proofErr w:type="gramEnd"/>
      <w:r w:rsidRPr="00403BA8">
        <w:t xml:space="preserve"> and </w:t>
      </w:r>
      <w:r w:rsidR="003336F3" w:rsidRPr="00403BA8">
        <w:t>a</w:t>
      </w:r>
      <w:r w:rsidR="00E571D3" w:rsidRPr="00403BA8">
        <w:t xml:space="preserve">gree marks achieved by </w:t>
      </w:r>
      <w:r w:rsidR="008E48D9" w:rsidRPr="00403BA8">
        <w:t xml:space="preserve">each </w:t>
      </w:r>
      <w:r w:rsidR="00E571D3" w:rsidRPr="00403BA8">
        <w:t xml:space="preserve">student for assessment components, the overall </w:t>
      </w:r>
      <w:r w:rsidR="00826EF8" w:rsidRPr="00403BA8">
        <w:t>Module</w:t>
      </w:r>
      <w:r w:rsidR="00E571D3" w:rsidRPr="00403BA8">
        <w:t xml:space="preserve"> mark and credit to be </w:t>
      </w:r>
      <w:r w:rsidR="00826EF8" w:rsidRPr="00403BA8">
        <w:t>Award</w:t>
      </w:r>
      <w:r w:rsidR="00E571D3" w:rsidRPr="00403BA8">
        <w:t>ed</w:t>
      </w:r>
      <w:r w:rsidR="00ED511F" w:rsidRPr="00403BA8">
        <w:t>.</w:t>
      </w:r>
    </w:p>
    <w:p w14:paraId="2A7FF4E2" w14:textId="31F3F04F" w:rsidR="00E571D3" w:rsidRPr="00403BA8" w:rsidRDefault="003336F3" w:rsidP="00BF4DCA">
      <w:pPr>
        <w:pStyle w:val="ListParagraph"/>
        <w:numPr>
          <w:ilvl w:val="0"/>
          <w:numId w:val="1"/>
        </w:numPr>
        <w:spacing w:before="120"/>
        <w:ind w:left="936" w:hanging="357"/>
        <w:contextualSpacing w:val="0"/>
      </w:pPr>
      <w:proofErr w:type="gramStart"/>
      <w:r w:rsidRPr="00403BA8">
        <w:t>c</w:t>
      </w:r>
      <w:r w:rsidR="00E571D3" w:rsidRPr="00403BA8">
        <w:t>onsider</w:t>
      </w:r>
      <w:proofErr w:type="gramEnd"/>
      <w:r w:rsidR="00E571D3" w:rsidRPr="00403BA8">
        <w:t xml:space="preserve"> recommendations from </w:t>
      </w:r>
      <w:r w:rsidR="00826EF8" w:rsidRPr="00403BA8">
        <w:t>Extenuating Circumstance</w:t>
      </w:r>
      <w:r w:rsidR="00E571D3" w:rsidRPr="00403BA8">
        <w:t>s Panels, Academic Misconduct Panel</w:t>
      </w:r>
      <w:r w:rsidR="00CF0BAB" w:rsidRPr="00403BA8">
        <w:t>s</w:t>
      </w:r>
      <w:r w:rsidR="007C0DFB" w:rsidRPr="00403BA8">
        <w:t xml:space="preserve">, </w:t>
      </w:r>
      <w:r w:rsidR="00E571D3" w:rsidRPr="00403BA8">
        <w:t>Fitness to Practise Panels</w:t>
      </w:r>
      <w:r w:rsidR="004C426A" w:rsidRPr="00403BA8">
        <w:t>, Fitness to Study Panels</w:t>
      </w:r>
      <w:r w:rsidR="007C0DFB" w:rsidRPr="00403BA8">
        <w:t xml:space="preserve"> and other advisory panels as </w:t>
      </w:r>
      <w:r w:rsidR="00403BA8" w:rsidRPr="00403BA8">
        <w:t>applicable (see Section 6.9</w:t>
      </w:r>
      <w:r w:rsidR="007C0DFB" w:rsidRPr="00403BA8">
        <w:t>)</w:t>
      </w:r>
      <w:r w:rsidR="00E571D3" w:rsidRPr="00403BA8">
        <w:t>.</w:t>
      </w:r>
    </w:p>
    <w:p w14:paraId="40F7645C" w14:textId="7656C5F0" w:rsidR="00E571D3" w:rsidRPr="00403BA8" w:rsidRDefault="003D155C" w:rsidP="00BF4DCA">
      <w:pPr>
        <w:pStyle w:val="ListParagraph"/>
        <w:numPr>
          <w:ilvl w:val="0"/>
          <w:numId w:val="1"/>
        </w:numPr>
        <w:spacing w:before="120"/>
        <w:ind w:left="936" w:hanging="357"/>
        <w:contextualSpacing w:val="0"/>
      </w:pPr>
      <w:r w:rsidRPr="00403BA8">
        <w:t>m</w:t>
      </w:r>
      <w:r w:rsidR="00245A40" w:rsidRPr="00403BA8">
        <w:t>ake and a</w:t>
      </w:r>
      <w:r w:rsidR="003336F3" w:rsidRPr="00403BA8">
        <w:t>pprove decisions</w:t>
      </w:r>
      <w:r w:rsidR="00E571D3" w:rsidRPr="00403BA8">
        <w:t xml:space="preserve"> with regard to the performance of students who:</w:t>
      </w:r>
    </w:p>
    <w:p w14:paraId="6DD1E786" w14:textId="7CA881F6" w:rsidR="00E571D3" w:rsidRPr="00403BA8" w:rsidRDefault="00B84B6D" w:rsidP="00CB2F95">
      <w:pPr>
        <w:pStyle w:val="ListParagraph"/>
        <w:numPr>
          <w:ilvl w:val="0"/>
          <w:numId w:val="27"/>
        </w:numPr>
        <w:spacing w:before="120"/>
        <w:ind w:left="1296" w:hanging="357"/>
        <w:contextualSpacing w:val="0"/>
      </w:pPr>
      <w:r w:rsidRPr="00403BA8">
        <w:t>m</w:t>
      </w:r>
      <w:r w:rsidR="00E571D3" w:rsidRPr="00403BA8">
        <w:t xml:space="preserve">eet all requirements to pass and may progress from one </w:t>
      </w:r>
      <w:r w:rsidR="00826EF8" w:rsidRPr="00403BA8">
        <w:t>Programme</w:t>
      </w:r>
      <w:r w:rsidR="001D3768" w:rsidRPr="00403BA8">
        <w:t xml:space="preserve"> Stage</w:t>
      </w:r>
      <w:r w:rsidR="00EC1C49" w:rsidRPr="00403BA8">
        <w:t xml:space="preserve"> </w:t>
      </w:r>
      <w:r w:rsidR="00E571D3" w:rsidRPr="00403BA8">
        <w:t>to another</w:t>
      </w:r>
    </w:p>
    <w:p w14:paraId="28ABF22C" w14:textId="7C391641" w:rsidR="00E571D3" w:rsidRPr="00403BA8" w:rsidRDefault="00B84B6D" w:rsidP="00CB2F95">
      <w:pPr>
        <w:pStyle w:val="ListParagraph"/>
        <w:numPr>
          <w:ilvl w:val="0"/>
          <w:numId w:val="27"/>
        </w:numPr>
        <w:spacing w:before="120"/>
        <w:ind w:left="1296" w:hanging="357"/>
        <w:contextualSpacing w:val="0"/>
      </w:pPr>
      <w:r w:rsidRPr="00403BA8">
        <w:t>m</w:t>
      </w:r>
      <w:r w:rsidR="00E571D3" w:rsidRPr="00403BA8">
        <w:t xml:space="preserve">eet all requirements to pass and be </w:t>
      </w:r>
      <w:r w:rsidR="00826EF8" w:rsidRPr="00403BA8">
        <w:t>Award</w:t>
      </w:r>
      <w:r w:rsidR="00E571D3" w:rsidRPr="00403BA8">
        <w:t xml:space="preserve">ed Degrees, Diplomas or Certificates and the classification, where appropriate </w:t>
      </w:r>
      <w:r w:rsidR="00CE7AE7" w:rsidRPr="00403BA8">
        <w:t xml:space="preserve">(see Section </w:t>
      </w:r>
      <w:r w:rsidR="00403BA8" w:rsidRPr="00403BA8">
        <w:t>4.6</w:t>
      </w:r>
      <w:r w:rsidR="00CE7AE7" w:rsidRPr="00403BA8">
        <w:t>)</w:t>
      </w:r>
    </w:p>
    <w:p w14:paraId="67764A70" w14:textId="4C9D8634" w:rsidR="00E571D3" w:rsidRPr="00403BA8" w:rsidRDefault="004F5067" w:rsidP="00CB2F95">
      <w:pPr>
        <w:pStyle w:val="ListParagraph"/>
        <w:numPr>
          <w:ilvl w:val="0"/>
          <w:numId w:val="27"/>
        </w:numPr>
        <w:spacing w:before="120"/>
        <w:ind w:left="1296" w:hanging="357"/>
        <w:contextualSpacing w:val="0"/>
      </w:pPr>
      <w:r w:rsidRPr="00403BA8">
        <w:t>f</w:t>
      </w:r>
      <w:r w:rsidR="00E571D3" w:rsidRPr="00403BA8">
        <w:t>ail to meet requirements and are eligible for resit assessments</w:t>
      </w:r>
      <w:r w:rsidR="001D3768" w:rsidRPr="00403BA8">
        <w:t xml:space="preserve"> or partial repeats</w:t>
      </w:r>
      <w:r w:rsidR="00CE7AE7" w:rsidRPr="00403BA8">
        <w:t xml:space="preserve"> (see Section </w:t>
      </w:r>
      <w:r w:rsidR="00403BA8" w:rsidRPr="00403BA8">
        <w:t>4.7</w:t>
      </w:r>
      <w:r w:rsidR="00CE7AE7" w:rsidRPr="00403BA8">
        <w:t>)</w:t>
      </w:r>
    </w:p>
    <w:p w14:paraId="4B733437" w14:textId="49704AE2" w:rsidR="00F94A72" w:rsidRPr="00403BA8" w:rsidRDefault="00F94A72" w:rsidP="00CB2F95">
      <w:pPr>
        <w:pStyle w:val="ListParagraph"/>
        <w:numPr>
          <w:ilvl w:val="0"/>
          <w:numId w:val="27"/>
        </w:numPr>
        <w:spacing w:before="120"/>
        <w:ind w:left="1296" w:hanging="357"/>
        <w:contextualSpacing w:val="0"/>
      </w:pPr>
      <w:r w:rsidRPr="00403BA8">
        <w:t xml:space="preserve">have approved </w:t>
      </w:r>
      <w:r w:rsidR="00826EF8" w:rsidRPr="00403BA8">
        <w:t>Extenuating Circumstance</w:t>
      </w:r>
      <w:r w:rsidRPr="00403BA8">
        <w:t>s and may be permitted a</w:t>
      </w:r>
      <w:r w:rsidR="004D1795" w:rsidRPr="00403BA8">
        <w:t xml:space="preserve">n additional attempt at the assessment(s) and/or, where appropriate, a </w:t>
      </w:r>
      <w:r w:rsidRPr="00403BA8">
        <w:t>full repeat year</w:t>
      </w:r>
      <w:r w:rsidR="00611BBD" w:rsidRPr="00403BA8">
        <w:t xml:space="preserve"> (see Section </w:t>
      </w:r>
      <w:r w:rsidR="00403BA8" w:rsidRPr="00403BA8">
        <w:t>4.8</w:t>
      </w:r>
      <w:r w:rsidR="00611BBD" w:rsidRPr="00403BA8">
        <w:t>)</w:t>
      </w:r>
    </w:p>
    <w:p w14:paraId="252A75E9" w14:textId="6A787AB2" w:rsidR="00E571D3" w:rsidRPr="00403BA8" w:rsidRDefault="00B84B6D" w:rsidP="00CB2F95">
      <w:pPr>
        <w:pStyle w:val="ListParagraph"/>
        <w:numPr>
          <w:ilvl w:val="0"/>
          <w:numId w:val="27"/>
        </w:numPr>
        <w:spacing w:before="120"/>
        <w:ind w:left="1296" w:hanging="357"/>
        <w:contextualSpacing w:val="0"/>
      </w:pPr>
      <w:r w:rsidRPr="00403BA8">
        <w:t>f</w:t>
      </w:r>
      <w:r w:rsidR="00E571D3" w:rsidRPr="00403BA8">
        <w:t>ail to meet requirements and are to be withdrawn</w:t>
      </w:r>
      <w:r w:rsidRPr="00403BA8">
        <w:t xml:space="preserve"> from the </w:t>
      </w:r>
      <w:r w:rsidR="00826EF8" w:rsidRPr="00403BA8">
        <w:t>Programme</w:t>
      </w:r>
    </w:p>
    <w:p w14:paraId="68FA2FAD" w14:textId="330522DC" w:rsidR="00E571D3" w:rsidRPr="00403BA8" w:rsidRDefault="00B84B6D" w:rsidP="00CB2F95">
      <w:pPr>
        <w:pStyle w:val="ListParagraph"/>
        <w:numPr>
          <w:ilvl w:val="0"/>
          <w:numId w:val="27"/>
        </w:numPr>
        <w:spacing w:before="120"/>
        <w:ind w:left="1296" w:hanging="357"/>
        <w:contextualSpacing w:val="0"/>
      </w:pPr>
      <w:proofErr w:type="gramStart"/>
      <w:r w:rsidRPr="00403BA8">
        <w:t>a</w:t>
      </w:r>
      <w:r w:rsidR="00E571D3" w:rsidRPr="00403BA8">
        <w:t>re</w:t>
      </w:r>
      <w:proofErr w:type="gramEnd"/>
      <w:r w:rsidR="00E571D3" w:rsidRPr="00403BA8">
        <w:t xml:space="preserve"> permitted to transfer to another </w:t>
      </w:r>
      <w:r w:rsidR="00826EF8" w:rsidRPr="00403BA8">
        <w:t>Programme</w:t>
      </w:r>
      <w:r w:rsidR="00E571D3" w:rsidRPr="00403BA8">
        <w:t xml:space="preserve"> of stud</w:t>
      </w:r>
      <w:r w:rsidR="001D3768" w:rsidRPr="00403BA8">
        <w:t>y</w:t>
      </w:r>
      <w:r w:rsidR="00E571D3" w:rsidRPr="00403BA8">
        <w:t xml:space="preserve"> (related or unrelated)</w:t>
      </w:r>
      <w:r w:rsidR="00F771B7" w:rsidRPr="00403BA8">
        <w:t>,</w:t>
      </w:r>
      <w:r w:rsidR="00D64CA7" w:rsidRPr="00403BA8">
        <w:t xml:space="preserve"> if eligible</w:t>
      </w:r>
      <w:r w:rsidR="00465BC3" w:rsidRPr="00403BA8">
        <w:t>.</w:t>
      </w:r>
    </w:p>
    <w:p w14:paraId="6103FD5A" w14:textId="198000A8" w:rsidR="00E571D3" w:rsidRPr="00403BA8" w:rsidRDefault="00B84B6D" w:rsidP="00CB2F95">
      <w:pPr>
        <w:pStyle w:val="ListParagraph"/>
        <w:numPr>
          <w:ilvl w:val="0"/>
          <w:numId w:val="27"/>
        </w:numPr>
        <w:spacing w:before="120"/>
        <w:ind w:left="1296" w:hanging="357"/>
        <w:contextualSpacing w:val="0"/>
      </w:pPr>
      <w:r w:rsidRPr="00403BA8">
        <w:t>w</w:t>
      </w:r>
      <w:r w:rsidR="00E571D3" w:rsidRPr="00403BA8">
        <w:t xml:space="preserve">ill receive a lower </w:t>
      </w:r>
      <w:r w:rsidR="00826EF8" w:rsidRPr="00403BA8">
        <w:t>Award</w:t>
      </w:r>
      <w:r w:rsidR="00E571D3" w:rsidRPr="00403BA8">
        <w:t xml:space="preserve"> than the one for which they are registered</w:t>
      </w:r>
      <w:r w:rsidR="00CE7AE7" w:rsidRPr="00403BA8">
        <w:t xml:space="preserve"> and assessed</w:t>
      </w:r>
      <w:r w:rsidRPr="00403BA8">
        <w:t xml:space="preserve"> </w:t>
      </w:r>
      <w:r w:rsidR="001D3768" w:rsidRPr="00403BA8">
        <w:t xml:space="preserve">(an exit </w:t>
      </w:r>
      <w:r w:rsidR="00826EF8" w:rsidRPr="00403BA8">
        <w:t>Award</w:t>
      </w:r>
      <w:r w:rsidR="007C0DFB" w:rsidRPr="00403BA8">
        <w:t xml:space="preserve">, see Section </w:t>
      </w:r>
      <w:r w:rsidR="00403BA8" w:rsidRPr="00403BA8">
        <w:t>4.11</w:t>
      </w:r>
      <w:r w:rsidR="001D3768" w:rsidRPr="00403BA8">
        <w:t>)</w:t>
      </w:r>
    </w:p>
    <w:p w14:paraId="1DADA621" w14:textId="04872065" w:rsidR="00AA23F4" w:rsidRPr="00403BA8" w:rsidRDefault="00AA23F4" w:rsidP="00BF4DCA">
      <w:pPr>
        <w:pStyle w:val="ListParagraph"/>
        <w:numPr>
          <w:ilvl w:val="0"/>
          <w:numId w:val="1"/>
        </w:numPr>
        <w:spacing w:before="120"/>
        <w:ind w:left="936" w:hanging="357"/>
        <w:contextualSpacing w:val="0"/>
      </w:pPr>
      <w:proofErr w:type="gramStart"/>
      <w:r w:rsidRPr="00403BA8">
        <w:t>apply</w:t>
      </w:r>
      <w:proofErr w:type="gramEnd"/>
      <w:r w:rsidRPr="00403BA8">
        <w:t xml:space="preserve"> any relevant PSRB requirements in </w:t>
      </w:r>
      <w:r w:rsidR="00A62C53" w:rsidRPr="00403BA8">
        <w:t xml:space="preserve">accordance </w:t>
      </w:r>
      <w:r w:rsidRPr="00403BA8">
        <w:t xml:space="preserve">with approved </w:t>
      </w:r>
      <w:r w:rsidR="00826EF8" w:rsidRPr="00403BA8">
        <w:t>Programme</w:t>
      </w:r>
      <w:r w:rsidR="00A62C53" w:rsidRPr="00403BA8">
        <w:t xml:space="preserve"> Regulations.</w:t>
      </w:r>
    </w:p>
    <w:p w14:paraId="2B31C951" w14:textId="77777777" w:rsidR="006A0466" w:rsidRDefault="00A45123" w:rsidP="00BC4905">
      <w:pPr>
        <w:pStyle w:val="ListParagraph"/>
        <w:numPr>
          <w:ilvl w:val="0"/>
          <w:numId w:val="1"/>
        </w:numPr>
        <w:spacing w:before="120"/>
        <w:ind w:left="993" w:hanging="426"/>
        <w:contextualSpacing w:val="0"/>
      </w:pPr>
      <w:r w:rsidRPr="00403BA8">
        <w:t>a</w:t>
      </w:r>
      <w:r w:rsidR="008B2229" w:rsidRPr="00403BA8">
        <w:t>gree</w:t>
      </w:r>
      <w:r w:rsidRPr="00403BA8">
        <w:t xml:space="preserve"> the application</w:t>
      </w:r>
      <w:r w:rsidR="00646200" w:rsidRPr="00403BA8">
        <w:t xml:space="preserve"> of compensation </w:t>
      </w:r>
      <w:r w:rsidR="00CE7AE7" w:rsidRPr="00403BA8">
        <w:t xml:space="preserve">(see Section </w:t>
      </w:r>
      <w:r w:rsidR="00403BA8" w:rsidRPr="00403BA8">
        <w:t>4.7.1</w:t>
      </w:r>
      <w:r w:rsidR="00CE7AE7" w:rsidRPr="00403BA8">
        <w:t>)</w:t>
      </w:r>
    </w:p>
    <w:p w14:paraId="141FC74D" w14:textId="77777777" w:rsidR="006A0466" w:rsidRDefault="006A0466" w:rsidP="00BC4905">
      <w:pPr>
        <w:pStyle w:val="ListParagraph"/>
        <w:numPr>
          <w:ilvl w:val="0"/>
          <w:numId w:val="1"/>
        </w:numPr>
        <w:spacing w:before="120"/>
        <w:ind w:left="993" w:hanging="426"/>
        <w:contextualSpacing w:val="0"/>
      </w:pPr>
      <w:proofErr w:type="gramStart"/>
      <w:r>
        <w:t>consideration</w:t>
      </w:r>
      <w:proofErr w:type="gramEnd"/>
      <w:r>
        <w:t xml:space="preserve"> of</w:t>
      </w:r>
      <w:r w:rsidR="00BF4DCA" w:rsidRPr="00403BA8">
        <w:t xml:space="preserve"> the final classification for eligible students </w:t>
      </w:r>
      <w:r w:rsidR="00646200" w:rsidRPr="00403BA8">
        <w:t xml:space="preserve">in accordance with </w:t>
      </w:r>
      <w:r w:rsidR="00993416" w:rsidRPr="00403BA8">
        <w:t xml:space="preserve">Section </w:t>
      </w:r>
      <w:r w:rsidR="00403BA8" w:rsidRPr="00403BA8">
        <w:t>6.6</w:t>
      </w:r>
      <w:r w:rsidR="00646200" w:rsidRPr="00403BA8">
        <w:t>.</w:t>
      </w:r>
    </w:p>
    <w:p w14:paraId="718F4E57" w14:textId="222D94E3" w:rsidR="00646200" w:rsidRPr="00403BA8" w:rsidRDefault="00646200" w:rsidP="00BC4905">
      <w:pPr>
        <w:pStyle w:val="ListParagraph"/>
        <w:numPr>
          <w:ilvl w:val="0"/>
          <w:numId w:val="1"/>
        </w:numPr>
        <w:spacing w:before="120"/>
        <w:ind w:left="993" w:hanging="426"/>
        <w:contextualSpacing w:val="0"/>
      </w:pPr>
      <w:proofErr w:type="gramStart"/>
      <w:r w:rsidRPr="00403BA8">
        <w:lastRenderedPageBreak/>
        <w:t>consider</w:t>
      </w:r>
      <w:proofErr w:type="gramEnd"/>
      <w:r w:rsidRPr="00403BA8">
        <w:t xml:space="preserve"> initial comments from External Examiners in advance of their written report.</w:t>
      </w:r>
    </w:p>
    <w:p w14:paraId="3ECE4C04" w14:textId="45A3AD31" w:rsidR="00472804" w:rsidRPr="00403BA8" w:rsidRDefault="00A62C53" w:rsidP="00BF4DCA">
      <w:pPr>
        <w:pStyle w:val="ListParagraph"/>
        <w:numPr>
          <w:ilvl w:val="0"/>
          <w:numId w:val="1"/>
        </w:numPr>
        <w:spacing w:before="120"/>
        <w:ind w:left="993" w:hanging="426"/>
        <w:contextualSpacing w:val="0"/>
      </w:pPr>
      <w:proofErr w:type="gramStart"/>
      <w:r w:rsidRPr="00403BA8">
        <w:t>r</w:t>
      </w:r>
      <w:r w:rsidR="00EC1C49" w:rsidRPr="00403BA8">
        <w:t>eport</w:t>
      </w:r>
      <w:proofErr w:type="gramEnd"/>
      <w:r w:rsidR="00EC1C49" w:rsidRPr="00403BA8">
        <w:t xml:space="preserve"> any matters about the content, operation and assessment of a </w:t>
      </w:r>
      <w:r w:rsidR="00826EF8" w:rsidRPr="00403BA8">
        <w:t>Programme</w:t>
      </w:r>
      <w:r w:rsidR="00EC1C49" w:rsidRPr="00403BA8">
        <w:t xml:space="preserve"> to the Board of Studies</w:t>
      </w:r>
      <w:r w:rsidR="00A41263" w:rsidRPr="00403BA8">
        <w:t xml:space="preserve">, and/or any matters of significant risk </w:t>
      </w:r>
      <w:r w:rsidR="00A74ABB" w:rsidRPr="00403BA8">
        <w:t xml:space="preserve">as appropriate </w:t>
      </w:r>
      <w:r w:rsidR="00A41263" w:rsidRPr="00403BA8">
        <w:t>in accordance with Senate Policy.</w:t>
      </w:r>
    </w:p>
    <w:p w14:paraId="2120431E" w14:textId="77777777" w:rsidR="00A41263" w:rsidRPr="00403BA8" w:rsidRDefault="00A41263" w:rsidP="0017345D"/>
    <w:p w14:paraId="5B27BA81" w14:textId="5A9460A1" w:rsidR="00482AD8" w:rsidRPr="00403BA8" w:rsidRDefault="00EB5BA9" w:rsidP="00F93A30">
      <w:r w:rsidRPr="00403BA8">
        <w:t>Following the Assessment Board</w:t>
      </w:r>
      <w:r w:rsidR="008C661A" w:rsidRPr="00403BA8">
        <w:t xml:space="preserve"> the agreed s</w:t>
      </w:r>
      <w:r w:rsidRPr="00403BA8">
        <w:t xml:space="preserve">tudent results </w:t>
      </w:r>
      <w:r w:rsidR="008C661A" w:rsidRPr="00403BA8">
        <w:t>will be verified, signed-off and released, with r</w:t>
      </w:r>
      <w:r w:rsidR="00482AD8" w:rsidRPr="00403BA8">
        <w:t xml:space="preserve">ecords </w:t>
      </w:r>
      <w:r w:rsidRPr="00403BA8">
        <w:t>retained</w:t>
      </w:r>
      <w:r w:rsidR="00482AD8" w:rsidRPr="00403BA8">
        <w:t xml:space="preserve">, in accordance with the agreed protocols (Appendix </w:t>
      </w:r>
      <w:r w:rsidR="00E11139">
        <w:t>4</w:t>
      </w:r>
      <w:r w:rsidR="00482AD8" w:rsidRPr="00403BA8">
        <w:t xml:space="preserve">).  </w:t>
      </w:r>
    </w:p>
    <w:p w14:paraId="451B75FB" w14:textId="77777777" w:rsidR="00245A40" w:rsidRPr="00403BA8" w:rsidRDefault="00245A40" w:rsidP="00F93A30"/>
    <w:p w14:paraId="4989FA1F" w14:textId="1D12FE7B" w:rsidR="00245A40" w:rsidRPr="00403BA8" w:rsidRDefault="00245A40" w:rsidP="00F93A30">
      <w:r w:rsidRPr="00403BA8">
        <w:t>Any results not agreed at the Assessment Board will be deferred to the next meeting of the Assessment Board, or will exceptionally be considered by Chair’s Action where this has been authorised by the Assessment Board for the student result(s) concerned.</w:t>
      </w:r>
    </w:p>
    <w:p w14:paraId="068B205A" w14:textId="77777777" w:rsidR="005E31A8" w:rsidRPr="00403BA8" w:rsidRDefault="005E31A8" w:rsidP="0017345D"/>
    <w:p w14:paraId="2CBFFBA1" w14:textId="77777777" w:rsidR="00251C8E" w:rsidRPr="00403BA8" w:rsidRDefault="00251C8E" w:rsidP="0017345D"/>
    <w:p w14:paraId="7C63E427" w14:textId="230EDD3C" w:rsidR="007F0E13" w:rsidRPr="009E4831" w:rsidRDefault="00E571D3" w:rsidP="004607FE">
      <w:pPr>
        <w:pStyle w:val="Heading2"/>
      </w:pPr>
      <w:bookmarkStart w:id="81" w:name="_Toc455052811"/>
      <w:r w:rsidRPr="009E4831">
        <w:t>Membership of Assessment Boards</w:t>
      </w:r>
      <w:bookmarkEnd w:id="81"/>
    </w:p>
    <w:p w14:paraId="1F34B79D" w14:textId="77777777" w:rsidR="00E571D3" w:rsidRPr="009E4831" w:rsidRDefault="00E571D3" w:rsidP="0017345D"/>
    <w:p w14:paraId="34C0F467" w14:textId="065801B0" w:rsidR="00D777D2" w:rsidRDefault="00D777D2" w:rsidP="00251C8E">
      <w:pPr>
        <w:rPr>
          <w:color w:val="0070C0"/>
        </w:rPr>
      </w:pPr>
      <w:r w:rsidRPr="00D44A0A">
        <w:t xml:space="preserve">Assessment Board </w:t>
      </w:r>
      <w:r>
        <w:t xml:space="preserve">Chairs </w:t>
      </w:r>
      <w:r w:rsidR="001D1462">
        <w:t>will</w:t>
      </w:r>
      <w:r w:rsidRPr="00D44A0A">
        <w:t xml:space="preserve"> be determined by Boards of Studies according to the Senate-approved criteria, and subsequently approved by Senate</w:t>
      </w:r>
      <w:r w:rsidRPr="000E4207">
        <w:rPr>
          <w:color w:val="0070C0"/>
        </w:rPr>
        <w:t xml:space="preserve">.  </w:t>
      </w:r>
    </w:p>
    <w:p w14:paraId="696CEC48" w14:textId="77777777" w:rsidR="00D777D2" w:rsidRDefault="00D777D2" w:rsidP="00251C8E"/>
    <w:p w14:paraId="3C6FA635" w14:textId="3DAD5E11" w:rsidR="006829C2" w:rsidRDefault="00D777D2" w:rsidP="00251C8E">
      <w:r>
        <w:t xml:space="preserve">Assessment Board </w:t>
      </w:r>
      <w:r w:rsidR="007F0E13" w:rsidRPr="002E0B66">
        <w:t xml:space="preserve">membership is </w:t>
      </w:r>
      <w:r w:rsidR="006829C2">
        <w:t xml:space="preserve">detailed in Appendix </w:t>
      </w:r>
      <w:r w:rsidR="00E11139">
        <w:t>2</w:t>
      </w:r>
      <w:r w:rsidR="006829C2">
        <w:t xml:space="preserve"> and </w:t>
      </w:r>
      <w:r w:rsidR="007F0E13" w:rsidRPr="002E0B66">
        <w:t xml:space="preserve">confirmed annually by the Board of Studies. </w:t>
      </w:r>
    </w:p>
    <w:p w14:paraId="048083FF" w14:textId="77777777" w:rsidR="004B227F" w:rsidRDefault="004B227F" w:rsidP="00251C8E"/>
    <w:p w14:paraId="711317AF" w14:textId="47068DD9" w:rsidR="004B227F" w:rsidRPr="00D44A0A" w:rsidRDefault="004B227F" w:rsidP="00251C8E">
      <w:r w:rsidRPr="00D44A0A">
        <w:t xml:space="preserve">The </w:t>
      </w:r>
      <w:r>
        <w:t xml:space="preserve">Assessment Board </w:t>
      </w:r>
      <w:r w:rsidRPr="00D44A0A">
        <w:t xml:space="preserve">Chair </w:t>
      </w:r>
      <w:r w:rsidR="001D1462">
        <w:t>will</w:t>
      </w:r>
      <w:r w:rsidRPr="00D44A0A">
        <w:t xml:space="preserve"> ensure the business </w:t>
      </w:r>
      <w:r>
        <w:t xml:space="preserve">of the Board </w:t>
      </w:r>
      <w:r w:rsidRPr="00D44A0A">
        <w:t xml:space="preserve">is carried out efficiently and </w:t>
      </w:r>
      <w:r w:rsidR="00750522">
        <w:t xml:space="preserve">in accordance with the </w:t>
      </w:r>
      <w:r w:rsidR="00A33728">
        <w:t>R</w:t>
      </w:r>
      <w:r w:rsidRPr="00D44A0A">
        <w:t xml:space="preserve">egulations.  </w:t>
      </w:r>
    </w:p>
    <w:p w14:paraId="282C309A" w14:textId="77777777" w:rsidR="00E705CD" w:rsidRDefault="00E705CD" w:rsidP="00251C8E"/>
    <w:p w14:paraId="425153D2" w14:textId="5FC28AF1" w:rsidR="00E705CD" w:rsidRDefault="00E705CD" w:rsidP="00251C8E">
      <w:r w:rsidRPr="00E705CD">
        <w:t xml:space="preserve">The Secretary of the Assessment Board </w:t>
      </w:r>
      <w:r w:rsidR="001D1462">
        <w:t>will</w:t>
      </w:r>
      <w:r w:rsidRPr="00E705CD">
        <w:t xml:space="preserve"> support the business of the Board before, during and after the meeting.</w:t>
      </w:r>
    </w:p>
    <w:p w14:paraId="596014F2" w14:textId="77777777" w:rsidR="008D2E0C" w:rsidRDefault="008D2E0C" w:rsidP="00251C8E"/>
    <w:p w14:paraId="4CB9C3D6" w14:textId="442E772B" w:rsidR="008D2E0C" w:rsidRDefault="008D2E0C" w:rsidP="00251C8E">
      <w:r>
        <w:t xml:space="preserve">The </w:t>
      </w:r>
      <w:r w:rsidRPr="00BD7917">
        <w:t>External Examiner</w:t>
      </w:r>
      <w:r>
        <w:t>(s)</w:t>
      </w:r>
      <w:r w:rsidRPr="00BD7917">
        <w:t xml:space="preserve"> </w:t>
      </w:r>
      <w:r w:rsidR="009A7B23">
        <w:t xml:space="preserve">are members of the Assessment Board and </w:t>
      </w:r>
      <w:r w:rsidRPr="00BD7917">
        <w:t>should be present at meetings of an Assessment Board, except meetings w</w:t>
      </w:r>
      <w:r w:rsidR="00204F95">
        <w:t>h</w:t>
      </w:r>
      <w:r w:rsidRPr="00BD7917">
        <w:t xml:space="preserve">ere only resit results are being considered and where prior permission has been sought from the Assessment Board for decisions on resit results to be taken in the absence of the External Examiner.  </w:t>
      </w:r>
    </w:p>
    <w:p w14:paraId="0D9AD611" w14:textId="77777777" w:rsidR="008D2E0C" w:rsidRDefault="008D2E0C" w:rsidP="00251C8E"/>
    <w:p w14:paraId="5C9BCC06" w14:textId="4F4EB4F0" w:rsidR="001E0B47" w:rsidRDefault="008D2E0C" w:rsidP="00251C8E">
      <w:r w:rsidRPr="00BD7917">
        <w:t>If the External Examiner</w:t>
      </w:r>
      <w:r>
        <w:t>(s)</w:t>
      </w:r>
      <w:r w:rsidRPr="00BD7917">
        <w:t xml:space="preserve"> cannot attend the Assessment Board, the </w:t>
      </w:r>
      <w:r w:rsidR="00EC2BC9">
        <w:t xml:space="preserve">decisions </w:t>
      </w:r>
      <w:r w:rsidRPr="00BD7917">
        <w:t xml:space="preserve">of the Board </w:t>
      </w:r>
      <w:r w:rsidR="001D1462">
        <w:t>will</w:t>
      </w:r>
      <w:r w:rsidRPr="00BD7917">
        <w:t xml:space="preserve"> stand.  In such circumstances, the views of the External Examiner</w:t>
      </w:r>
      <w:r>
        <w:t>(s)</w:t>
      </w:r>
      <w:r w:rsidRPr="00BD7917">
        <w:t xml:space="preserve"> must be sought in advance and, if received, </w:t>
      </w:r>
      <w:r w:rsidR="001D1462">
        <w:t>will</w:t>
      </w:r>
      <w:r w:rsidRPr="00BD7917">
        <w:t xml:space="preserve"> be reported to the Board.</w:t>
      </w:r>
    </w:p>
    <w:p w14:paraId="59C19A8F" w14:textId="77777777" w:rsidR="002C3FC3" w:rsidRDefault="002C3FC3" w:rsidP="0017345D"/>
    <w:p w14:paraId="5C2511CC" w14:textId="77777777" w:rsidR="00251C8E" w:rsidRDefault="00251C8E" w:rsidP="0017345D"/>
    <w:p w14:paraId="41ED6D26" w14:textId="731B7C2F" w:rsidR="00207AEC" w:rsidRDefault="00207AEC" w:rsidP="004607FE">
      <w:pPr>
        <w:pStyle w:val="Heading2"/>
      </w:pPr>
      <w:bookmarkStart w:id="82" w:name="_Toc455052812"/>
      <w:r w:rsidRPr="00207AEC">
        <w:t>Assessment Board Data</w:t>
      </w:r>
      <w:bookmarkEnd w:id="82"/>
    </w:p>
    <w:p w14:paraId="119EA3BE" w14:textId="77777777" w:rsidR="00331642" w:rsidRDefault="00331642" w:rsidP="0017345D"/>
    <w:p w14:paraId="2583BEC6" w14:textId="4784B928" w:rsidR="0004726D" w:rsidRPr="0083201D" w:rsidRDefault="00A82A5B" w:rsidP="00251C8E">
      <w:r w:rsidRPr="00403BA8">
        <w:t>I</w:t>
      </w:r>
      <w:r w:rsidR="00B613CB" w:rsidRPr="00403BA8">
        <w:t xml:space="preserve">n accordance with the protocol detailed in Appendix </w:t>
      </w:r>
      <w:r w:rsidR="00E11139">
        <w:t>4</w:t>
      </w:r>
      <w:r w:rsidR="00B613CB" w:rsidRPr="00403BA8">
        <w:t>, i</w:t>
      </w:r>
      <w:r w:rsidRPr="00403BA8">
        <w:t>n</w:t>
      </w:r>
      <w:r w:rsidRPr="00D73AC5">
        <w:t xml:space="preserve"> advance of an Assessment Board, the </w:t>
      </w:r>
      <w:r w:rsidRPr="000F2C9E">
        <w:t>data</w:t>
      </w:r>
      <w:r w:rsidRPr="00D73AC5">
        <w:t xml:space="preserve"> for c</w:t>
      </w:r>
      <w:r w:rsidR="0004726D" w:rsidRPr="00D73AC5">
        <w:t xml:space="preserve">onsideration </w:t>
      </w:r>
      <w:r w:rsidRPr="00D73AC5">
        <w:t xml:space="preserve">at the </w:t>
      </w:r>
      <w:r w:rsidR="009A7B23">
        <w:t xml:space="preserve">Assessment </w:t>
      </w:r>
      <w:r w:rsidRPr="00D73AC5">
        <w:t>Board will be checked and a report will be provided to the Assessment Board to support its decision-making in relation to</w:t>
      </w:r>
      <w:r w:rsidR="00D01B7C" w:rsidRPr="00D73AC5">
        <w:t xml:space="preserve"> the </w:t>
      </w:r>
      <w:r w:rsidR="0004726D" w:rsidRPr="00D73AC5">
        <w:t>statistical breakdown of marks</w:t>
      </w:r>
      <w:r w:rsidR="00D01B7C" w:rsidRPr="00D73AC5">
        <w:t xml:space="preserve">, </w:t>
      </w:r>
      <w:r w:rsidR="00826EF8">
        <w:t>Module</w:t>
      </w:r>
      <w:r w:rsidR="0004726D" w:rsidRPr="00D73AC5">
        <w:t xml:space="preserve"> performance across and between </w:t>
      </w:r>
      <w:r w:rsidR="00826EF8">
        <w:t>Module</w:t>
      </w:r>
      <w:r w:rsidR="0004726D" w:rsidRPr="00D73AC5">
        <w:t>s</w:t>
      </w:r>
      <w:r w:rsidR="00D01B7C" w:rsidRPr="00D73AC5">
        <w:t xml:space="preserve"> and any </w:t>
      </w:r>
      <w:r w:rsidR="00826EF8">
        <w:t>Module</w:t>
      </w:r>
      <w:r w:rsidR="00D01B7C" w:rsidRPr="00D73AC5">
        <w:t xml:space="preserve">s with poor or unusual results.  The report will also identify, where applicable, where recommendations for </w:t>
      </w:r>
      <w:r w:rsidR="0004726D" w:rsidRPr="00D73AC5">
        <w:t xml:space="preserve">scaling of marks </w:t>
      </w:r>
      <w:r w:rsidR="00D01B7C" w:rsidRPr="00D73AC5">
        <w:t xml:space="preserve">and/or compensation have been identified.  </w:t>
      </w:r>
      <w:r w:rsidR="0004726D" w:rsidRPr="0083201D">
        <w:t xml:space="preserve">These tasks may be undertaken by a Preliminary Assessment Panel </w:t>
      </w:r>
      <w:r w:rsidR="009A7B23">
        <w:t xml:space="preserve">and presented to the Assessment Board for consideration </w:t>
      </w:r>
      <w:r w:rsidR="0004726D" w:rsidRPr="0083201D">
        <w:t xml:space="preserve">(see </w:t>
      </w:r>
      <w:r w:rsidR="00403BA8">
        <w:t>6.9.3</w:t>
      </w:r>
      <w:r w:rsidR="0004726D" w:rsidRPr="0083201D">
        <w:t xml:space="preserve">). </w:t>
      </w:r>
      <w:r w:rsidR="002B3383" w:rsidRPr="0083201D">
        <w:t xml:space="preserve"> </w:t>
      </w:r>
    </w:p>
    <w:p w14:paraId="1806C7A7" w14:textId="77777777" w:rsidR="002C2589" w:rsidRDefault="002C2589" w:rsidP="0017345D"/>
    <w:p w14:paraId="4E38A0F3" w14:textId="77777777" w:rsidR="00251C8E" w:rsidRDefault="00251C8E" w:rsidP="0017345D"/>
    <w:p w14:paraId="681BD292" w14:textId="4F921C00" w:rsidR="00D44A0A" w:rsidRPr="009E4831" w:rsidRDefault="00D44A0A" w:rsidP="004607FE">
      <w:pPr>
        <w:pStyle w:val="Heading2"/>
      </w:pPr>
      <w:bookmarkStart w:id="83" w:name="_Toc455052813"/>
      <w:r>
        <w:t>quoracy</w:t>
      </w:r>
      <w:bookmarkEnd w:id="83"/>
    </w:p>
    <w:p w14:paraId="08509D77" w14:textId="77777777" w:rsidR="00DC542A" w:rsidRDefault="00DC542A" w:rsidP="0017345D"/>
    <w:p w14:paraId="7C9D88AF" w14:textId="6A06ED93" w:rsidR="005A739C" w:rsidRPr="00403BA8" w:rsidRDefault="005221DA" w:rsidP="0017345D">
      <w:r w:rsidRPr="00403BA8">
        <w:t xml:space="preserve">In order to conduct its business, an appropriate representation of members </w:t>
      </w:r>
      <w:r w:rsidR="00E11139">
        <w:t>(see Appendix 2</w:t>
      </w:r>
      <w:r w:rsidR="001A5441" w:rsidRPr="00403BA8">
        <w:t xml:space="preserve">) </w:t>
      </w:r>
      <w:r w:rsidRPr="00403BA8">
        <w:t>must be in attendance at the Assessment Board. The quorum for an Assessment Board will be on</w:t>
      </w:r>
      <w:r w:rsidR="004224AC" w:rsidRPr="00403BA8">
        <w:t>e</w:t>
      </w:r>
      <w:r w:rsidRPr="00403BA8">
        <w:t xml:space="preserve"> third of the non </w:t>
      </w:r>
      <w:r w:rsidRPr="00403BA8">
        <w:rPr>
          <w:i/>
        </w:rPr>
        <w:t>ex officio</w:t>
      </w:r>
      <w:r w:rsidRPr="00403BA8">
        <w:t xml:space="preserve"> voting membership. </w:t>
      </w:r>
      <w:r w:rsidR="00700D50" w:rsidRPr="00403BA8">
        <w:t xml:space="preserve"> </w:t>
      </w:r>
      <w:r w:rsidR="005A739C" w:rsidRPr="00403BA8">
        <w:t xml:space="preserve">If the Assessment Board is not quorate, it will not have the power to make decisions affecting progression or final </w:t>
      </w:r>
      <w:r w:rsidR="00826EF8" w:rsidRPr="00403BA8">
        <w:t>Award</w:t>
      </w:r>
      <w:r w:rsidR="005A739C" w:rsidRPr="00403BA8">
        <w:t>.</w:t>
      </w:r>
    </w:p>
    <w:p w14:paraId="55D32228" w14:textId="77777777" w:rsidR="00251C8E" w:rsidRPr="00403BA8" w:rsidRDefault="00251C8E" w:rsidP="0017345D"/>
    <w:p w14:paraId="17B58652" w14:textId="3DE45949" w:rsidR="005221DA" w:rsidRPr="00403BA8" w:rsidRDefault="00A4729F" w:rsidP="0017345D">
      <w:r w:rsidRPr="00404300">
        <w:t xml:space="preserve">If </w:t>
      </w:r>
      <w:r w:rsidRPr="00403BA8">
        <w:t xml:space="preserve">a meeting is not quorate it must be </w:t>
      </w:r>
      <w:r w:rsidR="00EC1C49" w:rsidRPr="00403BA8">
        <w:t xml:space="preserve">re-arranged at the earliest opportunity </w:t>
      </w:r>
      <w:r w:rsidRPr="00403BA8">
        <w:t xml:space="preserve">and a report </w:t>
      </w:r>
      <w:r w:rsidR="009A7B23" w:rsidRPr="00403BA8">
        <w:t xml:space="preserve">must be </w:t>
      </w:r>
      <w:r w:rsidRPr="00403BA8">
        <w:t>made t</w:t>
      </w:r>
      <w:r w:rsidR="00700D50" w:rsidRPr="00403BA8">
        <w:t>o Student and Academic Services.</w:t>
      </w:r>
    </w:p>
    <w:p w14:paraId="456DDD51" w14:textId="77777777" w:rsidR="00D82874" w:rsidRPr="00403BA8" w:rsidRDefault="00D82874" w:rsidP="0017345D"/>
    <w:p w14:paraId="6D836371" w14:textId="7B6346BC" w:rsidR="00644F22" w:rsidRDefault="00644F22">
      <w:pPr>
        <w:spacing w:after="200" w:line="276" w:lineRule="auto"/>
      </w:pPr>
      <w:r>
        <w:br w:type="page"/>
      </w:r>
    </w:p>
    <w:p w14:paraId="19FD4FF2" w14:textId="334905EA" w:rsidR="00250528" w:rsidRPr="009E4831" w:rsidRDefault="00250528" w:rsidP="004607FE">
      <w:pPr>
        <w:pStyle w:val="Heading2"/>
      </w:pPr>
      <w:bookmarkStart w:id="84" w:name="_Toc455052814"/>
      <w:r w:rsidRPr="009E4831">
        <w:lastRenderedPageBreak/>
        <w:t>Conflict of Interest</w:t>
      </w:r>
      <w:bookmarkEnd w:id="84"/>
    </w:p>
    <w:p w14:paraId="25F0ADFD" w14:textId="77777777" w:rsidR="00250528" w:rsidRPr="009E4831" w:rsidRDefault="00250528" w:rsidP="0017345D"/>
    <w:p w14:paraId="40D0485C" w14:textId="305C2DE7" w:rsidR="006E4822" w:rsidRDefault="00E01AD4" w:rsidP="0017345D">
      <w:r w:rsidRPr="004F3504">
        <w:t xml:space="preserve">There must be appropriate independence in the consideration of students’ academic performance. </w:t>
      </w:r>
      <w:r w:rsidR="006E4822">
        <w:t xml:space="preserve"> </w:t>
      </w:r>
      <w:r w:rsidR="006E4822" w:rsidRPr="004F3504">
        <w:t>A conflict of interest will include, but is not limited to, a current or previous personal, family or legal relationship.</w:t>
      </w:r>
    </w:p>
    <w:p w14:paraId="26443C8D" w14:textId="77777777" w:rsidR="00927165" w:rsidRDefault="00927165" w:rsidP="0017345D"/>
    <w:p w14:paraId="30521074" w14:textId="77777777" w:rsidR="00927165" w:rsidRDefault="00927165" w:rsidP="0017345D">
      <w:r>
        <w:t>Where a conflict of interest exists, the person will not act as an examiner or attend the Assessment Board meeting.</w:t>
      </w:r>
    </w:p>
    <w:p w14:paraId="46FD2E27" w14:textId="77777777" w:rsidR="006E4822" w:rsidRDefault="006E4822" w:rsidP="0017345D"/>
    <w:p w14:paraId="777E910B" w14:textId="77777777" w:rsidR="00927165" w:rsidRDefault="00E01AD4" w:rsidP="0017345D">
      <w:r w:rsidRPr="004F3504">
        <w:t>Any member of an Assessment Board who considers that there might be a conflict of interest with one or more of the students being considered must raise this matter with the Assessment Board Chair</w:t>
      </w:r>
      <w:r w:rsidR="00A33728">
        <w:t xml:space="preserve"> </w:t>
      </w:r>
      <w:r w:rsidRPr="004F3504">
        <w:t xml:space="preserve">at the earliest opportunity and in advance of the Assessment Board meeting. </w:t>
      </w:r>
      <w:r w:rsidR="00064483">
        <w:t xml:space="preserve"> </w:t>
      </w:r>
    </w:p>
    <w:p w14:paraId="0C3E76E2" w14:textId="77777777" w:rsidR="00927165" w:rsidRDefault="00927165" w:rsidP="0017345D"/>
    <w:p w14:paraId="6F03AE3B" w14:textId="77777777" w:rsidR="00251C8E" w:rsidRDefault="00251C8E" w:rsidP="0017345D"/>
    <w:p w14:paraId="68324794" w14:textId="7C421EE8" w:rsidR="00C77905" w:rsidRPr="00403BA8" w:rsidRDefault="001A5441" w:rsidP="004607FE">
      <w:pPr>
        <w:pStyle w:val="Heading2"/>
      </w:pPr>
      <w:bookmarkStart w:id="85" w:name="_Toc455052815"/>
      <w:r w:rsidRPr="00403BA8">
        <w:rPr>
          <w:rStyle w:val="Heading1Char"/>
          <w:b/>
          <w:caps/>
          <w:sz w:val="20"/>
          <w:szCs w:val="20"/>
        </w:rPr>
        <w:t>FINAL award</w:t>
      </w:r>
      <w:r w:rsidR="00E2704B" w:rsidRPr="00403BA8">
        <w:rPr>
          <w:rStyle w:val="Heading1Char"/>
          <w:b/>
          <w:caps/>
          <w:sz w:val="20"/>
          <w:szCs w:val="20"/>
        </w:rPr>
        <w:t xml:space="preserve"> classification</w:t>
      </w:r>
      <w:bookmarkEnd w:id="85"/>
      <w:r w:rsidR="00C77905" w:rsidRPr="00403BA8">
        <w:t xml:space="preserve"> </w:t>
      </w:r>
    </w:p>
    <w:p w14:paraId="576003CB" w14:textId="77777777" w:rsidR="00577FB3" w:rsidRPr="00403BA8" w:rsidRDefault="00577FB3" w:rsidP="0017345D"/>
    <w:p w14:paraId="10521A5E" w14:textId="762F76D8" w:rsidR="00D130FD" w:rsidRPr="00403BA8" w:rsidRDefault="00665F00" w:rsidP="0017345D">
      <w:r w:rsidRPr="00403BA8">
        <w:t>The r</w:t>
      </w:r>
      <w:r w:rsidR="00660935" w:rsidRPr="00403BA8">
        <w:t xml:space="preserve">ounding-up </w:t>
      </w:r>
      <w:r w:rsidRPr="00403BA8">
        <w:t xml:space="preserve">of marks for </w:t>
      </w:r>
      <w:r w:rsidR="00660935" w:rsidRPr="00403BA8">
        <w:t>assessment component</w:t>
      </w:r>
      <w:r w:rsidRPr="00403BA8">
        <w:t xml:space="preserve">s, </w:t>
      </w:r>
      <w:r w:rsidR="00826EF8" w:rsidRPr="00403BA8">
        <w:t>Module</w:t>
      </w:r>
      <w:r w:rsidRPr="00403BA8">
        <w:t>s</w:t>
      </w:r>
      <w:r w:rsidR="00660935" w:rsidRPr="00403BA8">
        <w:t xml:space="preserve"> and/or at the end of a </w:t>
      </w:r>
      <w:r w:rsidR="00826EF8" w:rsidRPr="00403BA8">
        <w:t>Programme</w:t>
      </w:r>
      <w:r w:rsidR="001D3768" w:rsidRPr="00403BA8">
        <w:t xml:space="preserve"> Stage</w:t>
      </w:r>
      <w:r w:rsidR="00660935" w:rsidRPr="00403BA8">
        <w:t xml:space="preserve"> </w:t>
      </w:r>
      <w:r w:rsidR="004F560D" w:rsidRPr="00403BA8">
        <w:t xml:space="preserve">to enable </w:t>
      </w:r>
      <w:r w:rsidR="009538FE" w:rsidRPr="00403BA8">
        <w:t xml:space="preserve">components or </w:t>
      </w:r>
      <w:r w:rsidR="00826EF8" w:rsidRPr="00403BA8">
        <w:t>Module</w:t>
      </w:r>
      <w:r w:rsidR="009538FE" w:rsidRPr="00403BA8">
        <w:t xml:space="preserve">s </w:t>
      </w:r>
      <w:r w:rsidR="004F560D" w:rsidRPr="00403BA8">
        <w:t xml:space="preserve">to be eligible for compensation </w:t>
      </w:r>
      <w:r w:rsidR="00D335E4" w:rsidRPr="00403BA8">
        <w:t>or</w:t>
      </w:r>
      <w:r w:rsidR="009538FE" w:rsidRPr="00403BA8">
        <w:t xml:space="preserve"> to </w:t>
      </w:r>
      <w:r w:rsidR="00D335E4" w:rsidRPr="00403BA8">
        <w:t xml:space="preserve">improve students’ classifications at progression points </w:t>
      </w:r>
      <w:r w:rsidR="00660935" w:rsidRPr="00403BA8">
        <w:t>is not permitted</w:t>
      </w:r>
      <w:r w:rsidR="004F560D" w:rsidRPr="00403BA8">
        <w:t>,</w:t>
      </w:r>
      <w:r w:rsidR="00660935" w:rsidRPr="00403BA8">
        <w:t xml:space="preserve"> to prevent any undue inflation of marks.</w:t>
      </w:r>
      <w:r w:rsidR="008E7FC1" w:rsidRPr="00403BA8">
        <w:t xml:space="preserve">  </w:t>
      </w:r>
    </w:p>
    <w:p w14:paraId="2428F817" w14:textId="77777777" w:rsidR="004432D3" w:rsidRPr="00403BA8" w:rsidRDefault="004432D3" w:rsidP="0017345D"/>
    <w:p w14:paraId="306CBAA5" w14:textId="5D1364E6" w:rsidR="008E7FC1" w:rsidRPr="00403BA8" w:rsidRDefault="00E65001" w:rsidP="0017345D">
      <w:pPr>
        <w:rPr>
          <w:color w:val="0070C0"/>
        </w:rPr>
      </w:pPr>
      <w:r w:rsidRPr="00403BA8">
        <w:t xml:space="preserve">When considering final </w:t>
      </w:r>
      <w:r w:rsidR="00826EF8" w:rsidRPr="00403BA8">
        <w:t>Award</w:t>
      </w:r>
      <w:r w:rsidRPr="00403BA8">
        <w:t xml:space="preserve"> marks, where students’ overall marks fall within 0.5% of a higher classification, the Assessment Board will </w:t>
      </w:r>
      <w:r w:rsidR="00826EF8" w:rsidRPr="00403BA8">
        <w:t>Award</w:t>
      </w:r>
      <w:r w:rsidRPr="00403BA8">
        <w:t xml:space="preserve"> the higher classification.  The marks will not be altered.</w:t>
      </w:r>
      <w:r w:rsidR="00E150A1" w:rsidRPr="00403BA8">
        <w:t xml:space="preserve">  </w:t>
      </w:r>
      <w:r w:rsidR="006A0466">
        <w:t>The treatment</w:t>
      </w:r>
      <w:r w:rsidRPr="00403BA8">
        <w:t xml:space="preserve"> of </w:t>
      </w:r>
      <w:r w:rsidR="008E7FC1" w:rsidRPr="00403BA8">
        <w:t>borderline classifications must be applied consistently by the Assessment Board across the student cohort to ensure fairness and transparency.  Students’ performance in components</w:t>
      </w:r>
      <w:r w:rsidR="006B5E22" w:rsidRPr="00403BA8">
        <w:t xml:space="preserve">, </w:t>
      </w:r>
      <w:r w:rsidR="00826EF8" w:rsidRPr="00403BA8">
        <w:t>Module</w:t>
      </w:r>
      <w:r w:rsidR="008E7FC1" w:rsidRPr="00403BA8">
        <w:t>s</w:t>
      </w:r>
      <w:r w:rsidR="006B5E22" w:rsidRPr="00403BA8">
        <w:t xml:space="preserve"> and</w:t>
      </w:r>
      <w:r w:rsidR="008E7FC1" w:rsidRPr="00403BA8">
        <w:t>/</w:t>
      </w:r>
      <w:r w:rsidR="006B5E22" w:rsidRPr="00403BA8">
        <w:t xml:space="preserve">or at </w:t>
      </w:r>
      <w:r w:rsidR="008E7FC1" w:rsidRPr="00403BA8">
        <w:t xml:space="preserve">previous </w:t>
      </w:r>
      <w:r w:rsidR="00826EF8" w:rsidRPr="00403BA8">
        <w:t>Programme</w:t>
      </w:r>
      <w:r w:rsidR="008E7FC1" w:rsidRPr="00403BA8">
        <w:t xml:space="preserve"> Stages must not be taken into account. </w:t>
      </w:r>
    </w:p>
    <w:p w14:paraId="216BD4C8" w14:textId="77777777" w:rsidR="004432D3" w:rsidRPr="00403BA8" w:rsidRDefault="004432D3" w:rsidP="0017345D">
      <w:pPr>
        <w:pStyle w:val="ListParagraph"/>
      </w:pPr>
    </w:p>
    <w:p w14:paraId="7F77A4DD" w14:textId="37E50786" w:rsidR="004432D3" w:rsidRPr="00403BA8" w:rsidRDefault="009B0340" w:rsidP="0017345D">
      <w:r w:rsidRPr="00403BA8">
        <w:t xml:space="preserve">Where a student has approved </w:t>
      </w:r>
      <w:r w:rsidR="00826EF8" w:rsidRPr="00403BA8">
        <w:t>Extenuating Circumstance</w:t>
      </w:r>
      <w:r w:rsidRPr="00403BA8">
        <w:t>s, a</w:t>
      </w:r>
      <w:r w:rsidR="00027350" w:rsidRPr="00403BA8">
        <w:t xml:space="preserve">ny consideration of borderline cases arising from </w:t>
      </w:r>
      <w:r w:rsidR="00826EF8" w:rsidRPr="00403BA8">
        <w:t>Extenuating Circumstance</w:t>
      </w:r>
      <w:r w:rsidR="00027350" w:rsidRPr="00403BA8">
        <w:t xml:space="preserve">s should be undertaken in accordance with the </w:t>
      </w:r>
      <w:r w:rsidR="00826EF8" w:rsidRPr="00403BA8">
        <w:t>Extenuating Circumstance</w:t>
      </w:r>
      <w:r w:rsidR="00027350" w:rsidRPr="00403BA8">
        <w:t>s Regulations</w:t>
      </w:r>
      <w:r w:rsidR="00403BA8" w:rsidRPr="00403BA8">
        <w:t xml:space="preserve"> (Section 4.8</w:t>
      </w:r>
      <w:r w:rsidR="00F656F0" w:rsidRPr="00403BA8">
        <w:t>)</w:t>
      </w:r>
      <w:r w:rsidR="00027350" w:rsidRPr="00403BA8">
        <w:t>.</w:t>
      </w:r>
    </w:p>
    <w:p w14:paraId="17DC9CA5" w14:textId="77777777" w:rsidR="004432D3" w:rsidRPr="00403BA8" w:rsidRDefault="004432D3" w:rsidP="0017345D">
      <w:pPr>
        <w:pStyle w:val="ListParagraph"/>
      </w:pPr>
    </w:p>
    <w:p w14:paraId="0AAE6104" w14:textId="2528FF02" w:rsidR="002833DE" w:rsidRPr="00403BA8" w:rsidRDefault="005B0DA1" w:rsidP="0017345D">
      <w:r w:rsidRPr="00403BA8">
        <w:t>The Assessment Board will a</w:t>
      </w:r>
      <w:r w:rsidR="00027350" w:rsidRPr="00403BA8">
        <w:t xml:space="preserve">pply relevant professional, statutory or regulatory body requirements </w:t>
      </w:r>
      <w:r w:rsidR="00027350" w:rsidRPr="00403BA8">
        <w:rPr>
          <w:iCs/>
        </w:rPr>
        <w:t xml:space="preserve">in </w:t>
      </w:r>
      <w:r w:rsidR="005E0124" w:rsidRPr="00403BA8">
        <w:rPr>
          <w:iCs/>
        </w:rPr>
        <w:t xml:space="preserve">accordance </w:t>
      </w:r>
      <w:r w:rsidR="00027350" w:rsidRPr="00403BA8">
        <w:rPr>
          <w:iCs/>
        </w:rPr>
        <w:t xml:space="preserve">with any approved </w:t>
      </w:r>
      <w:r w:rsidR="00826EF8" w:rsidRPr="00403BA8">
        <w:rPr>
          <w:iCs/>
        </w:rPr>
        <w:t>Programme</w:t>
      </w:r>
      <w:r w:rsidR="002851D8" w:rsidRPr="00403BA8">
        <w:rPr>
          <w:iCs/>
        </w:rPr>
        <w:t xml:space="preserve"> Regulations</w:t>
      </w:r>
      <w:r w:rsidR="000D7631" w:rsidRPr="00403BA8">
        <w:rPr>
          <w:color w:val="0070C0"/>
        </w:rPr>
        <w:t>.</w:t>
      </w:r>
    </w:p>
    <w:p w14:paraId="5E93B4DB" w14:textId="77777777" w:rsidR="002833DE" w:rsidRPr="00403BA8" w:rsidRDefault="002833DE" w:rsidP="0017345D"/>
    <w:p w14:paraId="08ACB246" w14:textId="77777777" w:rsidR="00251C8E" w:rsidRPr="002833DE" w:rsidRDefault="00251C8E" w:rsidP="0017345D"/>
    <w:p w14:paraId="3B597B82" w14:textId="5CA2F190" w:rsidR="00086E21" w:rsidRPr="00AB517B" w:rsidRDefault="00086E21" w:rsidP="004607FE">
      <w:pPr>
        <w:pStyle w:val="Heading2"/>
      </w:pPr>
      <w:bookmarkStart w:id="86" w:name="_Toc455052816"/>
      <w:r w:rsidRPr="00AB517B">
        <w:t>Confidentiality</w:t>
      </w:r>
      <w:bookmarkEnd w:id="86"/>
    </w:p>
    <w:p w14:paraId="72E3F022" w14:textId="77777777" w:rsidR="00086E21" w:rsidRPr="00403BA8" w:rsidRDefault="00086E21" w:rsidP="0017345D"/>
    <w:p w14:paraId="2A61444F" w14:textId="2BC00B28" w:rsidR="006F6E2D" w:rsidRPr="00403BA8" w:rsidRDefault="00086E21" w:rsidP="0017345D">
      <w:r w:rsidRPr="00403BA8">
        <w:t>The business of the Assessment Board is confidential to the membership of that Board</w:t>
      </w:r>
      <w:r w:rsidR="00E65001" w:rsidRPr="00403BA8">
        <w:t xml:space="preserve"> except where disclosure is required by regulators or by law</w:t>
      </w:r>
      <w:r w:rsidRPr="00403BA8">
        <w:t>. The following are general principles o</w:t>
      </w:r>
      <w:r w:rsidR="00E65001" w:rsidRPr="00403BA8">
        <w:t>f</w:t>
      </w:r>
      <w:r w:rsidRPr="00403BA8">
        <w:t xml:space="preserve"> confidentiality: </w:t>
      </w:r>
    </w:p>
    <w:p w14:paraId="2291EEE1" w14:textId="77777777" w:rsidR="000D7631" w:rsidRPr="00403BA8" w:rsidRDefault="000D7631" w:rsidP="0017345D"/>
    <w:p w14:paraId="708641FE" w14:textId="77777777" w:rsidR="00086E21" w:rsidRPr="00403BA8" w:rsidRDefault="00086E21" w:rsidP="00CB2F95">
      <w:pPr>
        <w:pStyle w:val="ListParagraph"/>
        <w:numPr>
          <w:ilvl w:val="0"/>
          <w:numId w:val="28"/>
        </w:numPr>
        <w:ind w:left="720"/>
      </w:pPr>
      <w:r w:rsidRPr="00403BA8">
        <w:t xml:space="preserve">Access to students’ marks before and after Assessment Board meetings should be restricted to members of staff who require access in their work capacity. </w:t>
      </w:r>
    </w:p>
    <w:p w14:paraId="3D24E8A4" w14:textId="77777777" w:rsidR="004253C4" w:rsidRPr="00403BA8" w:rsidRDefault="004253C4" w:rsidP="00D12409">
      <w:pPr>
        <w:pStyle w:val="ListParagraph"/>
        <w:ind w:left="1080"/>
      </w:pPr>
    </w:p>
    <w:p w14:paraId="699EAF6C" w14:textId="45489C84" w:rsidR="00086E21" w:rsidRPr="00403BA8" w:rsidRDefault="00086E21" w:rsidP="00CB2F95">
      <w:pPr>
        <w:pStyle w:val="ListParagraph"/>
        <w:numPr>
          <w:ilvl w:val="0"/>
          <w:numId w:val="28"/>
        </w:numPr>
        <w:ind w:left="720"/>
      </w:pPr>
      <w:r w:rsidRPr="00403BA8">
        <w:t>Staff are not permitted to inform students of their classification/</w:t>
      </w:r>
      <w:r w:rsidR="00826EF8" w:rsidRPr="00403BA8">
        <w:t>Award</w:t>
      </w:r>
      <w:r w:rsidRPr="00403BA8">
        <w:t xml:space="preserve"> outcome before </w:t>
      </w:r>
      <w:r w:rsidR="00E01AD4" w:rsidRPr="00403BA8">
        <w:t>results are</w:t>
      </w:r>
      <w:r w:rsidRPr="00403BA8">
        <w:t xml:space="preserve"> published</w:t>
      </w:r>
      <w:r w:rsidR="00FA1DB0" w:rsidRPr="00403BA8">
        <w:t>.</w:t>
      </w:r>
      <w:r w:rsidR="000A56C5" w:rsidRPr="00403BA8">
        <w:t xml:space="preserve">  </w:t>
      </w:r>
      <w:r w:rsidR="00FA1DB0" w:rsidRPr="00403BA8">
        <w:t>T</w:t>
      </w:r>
      <w:r w:rsidRPr="00403BA8">
        <w:t>his does not preclude providing feedback to students, based on the marking criteria for the assessed work.</w:t>
      </w:r>
    </w:p>
    <w:p w14:paraId="5D6DCF54" w14:textId="77777777" w:rsidR="004253C4" w:rsidRPr="00403BA8" w:rsidRDefault="004253C4" w:rsidP="00D12409">
      <w:pPr>
        <w:pStyle w:val="ListParagraph"/>
        <w:ind w:left="1080"/>
      </w:pPr>
    </w:p>
    <w:p w14:paraId="07BCAFB5" w14:textId="11665577" w:rsidR="00086E21" w:rsidRPr="00403BA8" w:rsidRDefault="00086E21" w:rsidP="00CB2F95">
      <w:pPr>
        <w:pStyle w:val="ListParagraph"/>
        <w:numPr>
          <w:ilvl w:val="0"/>
          <w:numId w:val="28"/>
        </w:numPr>
        <w:ind w:left="720"/>
      </w:pPr>
      <w:r w:rsidRPr="00403BA8">
        <w:t>The recommendations</w:t>
      </w:r>
      <w:r w:rsidR="00EC2BC9" w:rsidRPr="00403BA8">
        <w:t xml:space="preserve">, </w:t>
      </w:r>
      <w:r w:rsidRPr="00403BA8">
        <w:t xml:space="preserve">discussions </w:t>
      </w:r>
      <w:r w:rsidR="00EC2BC9" w:rsidRPr="00403BA8">
        <w:t xml:space="preserve">and decisions </w:t>
      </w:r>
      <w:r w:rsidRPr="00403BA8">
        <w:t>of Assessment Boards are strictly confidential.</w:t>
      </w:r>
    </w:p>
    <w:p w14:paraId="6CAD74B0" w14:textId="77777777" w:rsidR="00086E21" w:rsidRPr="00403BA8" w:rsidRDefault="00086E21" w:rsidP="0017345D"/>
    <w:p w14:paraId="6652A4BF" w14:textId="77777777" w:rsidR="00251C8E" w:rsidRPr="00403BA8" w:rsidRDefault="00251C8E" w:rsidP="0017345D"/>
    <w:p w14:paraId="5DDA5F3F" w14:textId="6D7CF772" w:rsidR="002833DE" w:rsidRPr="00251C8E" w:rsidRDefault="002833DE" w:rsidP="004607FE">
      <w:pPr>
        <w:pStyle w:val="Heading2"/>
      </w:pPr>
      <w:bookmarkStart w:id="87" w:name="_Toc455052817"/>
      <w:r w:rsidRPr="00251C8E">
        <w:t>CHAIR’S ACTION</w:t>
      </w:r>
      <w:bookmarkEnd w:id="87"/>
    </w:p>
    <w:p w14:paraId="1D84D3DF" w14:textId="77777777" w:rsidR="002833DE" w:rsidRPr="00403BA8" w:rsidRDefault="002833DE" w:rsidP="0017345D"/>
    <w:p w14:paraId="5D149210" w14:textId="5925DD4C" w:rsidR="009902AB" w:rsidRPr="00403BA8" w:rsidRDefault="00AB517B" w:rsidP="0017345D">
      <w:r w:rsidRPr="00403BA8">
        <w:t xml:space="preserve">Exceptionally, </w:t>
      </w:r>
      <w:r w:rsidR="002833DE" w:rsidRPr="00403BA8">
        <w:t>it may be necessary for the Chair to make decisions on b</w:t>
      </w:r>
      <w:r w:rsidR="00B87855" w:rsidRPr="00403BA8">
        <w:t>ehalf of the Assessment Board</w:t>
      </w:r>
      <w:r w:rsidR="009902AB" w:rsidRPr="00403BA8">
        <w:t xml:space="preserve"> if the Board has granted </w:t>
      </w:r>
      <w:r w:rsidR="00342C14" w:rsidRPr="00403BA8">
        <w:t xml:space="preserve">this </w:t>
      </w:r>
      <w:r w:rsidR="009902AB" w:rsidRPr="00403BA8">
        <w:t>permission</w:t>
      </w:r>
      <w:r w:rsidR="00FF748A" w:rsidRPr="00403BA8">
        <w:t xml:space="preserve"> and agreed the scope of the decision(s) to be made</w:t>
      </w:r>
      <w:r w:rsidR="00B87855" w:rsidRPr="00403BA8">
        <w:t>.</w:t>
      </w:r>
      <w:r w:rsidR="009902AB" w:rsidRPr="00403BA8">
        <w:t xml:space="preserve">  Chair’s Action should only be used as an exceptional response to ensure that decisions are made by the full Assessment Board wherever possible.</w:t>
      </w:r>
    </w:p>
    <w:p w14:paraId="000DBA28" w14:textId="77777777" w:rsidR="009902AB" w:rsidRPr="00403BA8" w:rsidRDefault="009902AB" w:rsidP="0017345D"/>
    <w:p w14:paraId="24649A8C" w14:textId="73FAE77A" w:rsidR="00346C28" w:rsidRDefault="00B87855" w:rsidP="0017345D">
      <w:r w:rsidRPr="00B87855">
        <w:t>Chair’s Action can be taken</w:t>
      </w:r>
      <w:r w:rsidR="00346C28">
        <w:t>:</w:t>
      </w:r>
      <w:r w:rsidR="009902AB">
        <w:t xml:space="preserve"> </w:t>
      </w:r>
    </w:p>
    <w:p w14:paraId="7942996E" w14:textId="77777777" w:rsidR="002C3FC3" w:rsidRDefault="002C3FC3" w:rsidP="0017345D"/>
    <w:p w14:paraId="670BC469" w14:textId="0F8D08DF" w:rsidR="00346C28" w:rsidRDefault="00161CE5" w:rsidP="00CB2F95">
      <w:pPr>
        <w:pStyle w:val="ListParagraph"/>
        <w:numPr>
          <w:ilvl w:val="0"/>
          <w:numId w:val="29"/>
        </w:numPr>
        <w:ind w:left="720"/>
      </w:pPr>
      <w:r w:rsidRPr="00346C28">
        <w:t xml:space="preserve">after </w:t>
      </w:r>
      <w:r w:rsidR="009902AB" w:rsidRPr="00346C28">
        <w:t xml:space="preserve">the </w:t>
      </w:r>
      <w:r w:rsidRPr="00346C28">
        <w:t xml:space="preserve">Board has convened </w:t>
      </w:r>
      <w:r w:rsidR="009902AB" w:rsidRPr="00346C28">
        <w:t xml:space="preserve">if </w:t>
      </w:r>
      <w:r w:rsidR="00EC2BC9">
        <w:t xml:space="preserve">decisions </w:t>
      </w:r>
      <w:r w:rsidR="002833DE" w:rsidRPr="00346C28">
        <w:t>are outstanding or when further information about specific cases becomes available</w:t>
      </w:r>
      <w:r w:rsidR="00346C28" w:rsidRPr="00346C28">
        <w:t>,</w:t>
      </w:r>
      <w:r w:rsidR="009902AB" w:rsidRPr="00346C28">
        <w:t xml:space="preserve"> </w:t>
      </w:r>
      <w:r w:rsidR="005A1B34">
        <w:t xml:space="preserve">where the Board has given its permission, </w:t>
      </w:r>
      <w:r w:rsidR="009902AB" w:rsidRPr="00346C28">
        <w:t xml:space="preserve">or </w:t>
      </w:r>
    </w:p>
    <w:p w14:paraId="13C14A0D" w14:textId="77777777" w:rsidR="002C3FC3" w:rsidRPr="00346C28" w:rsidRDefault="002C3FC3" w:rsidP="00D12409">
      <w:pPr>
        <w:pStyle w:val="ListParagraph"/>
        <w:ind w:left="1080"/>
      </w:pPr>
    </w:p>
    <w:p w14:paraId="725CE8B1" w14:textId="77777777" w:rsidR="00346C28" w:rsidRPr="00346C28" w:rsidRDefault="00AB517B" w:rsidP="00CB2F95">
      <w:pPr>
        <w:pStyle w:val="ListParagraph"/>
        <w:numPr>
          <w:ilvl w:val="0"/>
          <w:numId w:val="29"/>
        </w:numPr>
        <w:ind w:left="720"/>
      </w:pPr>
      <w:proofErr w:type="gramStart"/>
      <w:r w:rsidRPr="00346C28">
        <w:lastRenderedPageBreak/>
        <w:t>where</w:t>
      </w:r>
      <w:proofErr w:type="gramEnd"/>
      <w:r w:rsidRPr="00346C28">
        <w:t xml:space="preserve"> circumstances meant it was not possible for </w:t>
      </w:r>
      <w:r w:rsidR="00303F67" w:rsidRPr="00346C28">
        <w:t>a</w:t>
      </w:r>
      <w:r w:rsidRPr="00346C28">
        <w:t xml:space="preserve"> student</w:t>
      </w:r>
      <w:r w:rsidR="00303F67" w:rsidRPr="00346C28">
        <w:t xml:space="preserve">’s results </w:t>
      </w:r>
      <w:r w:rsidRPr="00346C28">
        <w:t>to be considered at the meeting.</w:t>
      </w:r>
    </w:p>
    <w:p w14:paraId="50384102" w14:textId="77777777" w:rsidR="00346C28" w:rsidRDefault="00346C28" w:rsidP="0017345D"/>
    <w:p w14:paraId="777A4D50" w14:textId="5B211443" w:rsidR="00AB517B" w:rsidRPr="00403BA8" w:rsidRDefault="00AB517B" w:rsidP="0017345D">
      <w:r w:rsidRPr="00403BA8">
        <w:t xml:space="preserve">The Chair will normally consult with the </w:t>
      </w:r>
      <w:r w:rsidR="005A1B34" w:rsidRPr="00403BA8">
        <w:t xml:space="preserve">relevant </w:t>
      </w:r>
      <w:r w:rsidRPr="00403BA8">
        <w:t>Internal and External Examiner</w:t>
      </w:r>
      <w:r w:rsidR="00342C14" w:rsidRPr="00403BA8">
        <w:t>(s)</w:t>
      </w:r>
      <w:r w:rsidRPr="00403BA8">
        <w:t xml:space="preserve"> before taking action.</w:t>
      </w:r>
    </w:p>
    <w:p w14:paraId="0D1F68C1" w14:textId="77777777" w:rsidR="002C3FC3" w:rsidRDefault="002C3FC3" w:rsidP="0017345D"/>
    <w:p w14:paraId="0B871B3E" w14:textId="77777777" w:rsidR="00251C8E" w:rsidRPr="002C3FC3" w:rsidRDefault="00251C8E" w:rsidP="0017345D"/>
    <w:p w14:paraId="525BB88F" w14:textId="3AFEF51A" w:rsidR="00B217A3" w:rsidRPr="00B217A3" w:rsidRDefault="00B217A3" w:rsidP="004607FE">
      <w:pPr>
        <w:pStyle w:val="Heading2"/>
      </w:pPr>
      <w:bookmarkStart w:id="88" w:name="_Toc455052818"/>
      <w:r w:rsidRPr="00B217A3">
        <w:t>ASSESSMENT BOARD ADVISORY PANELS</w:t>
      </w:r>
      <w:bookmarkEnd w:id="88"/>
    </w:p>
    <w:p w14:paraId="78F77384" w14:textId="77777777" w:rsidR="00B217A3" w:rsidRPr="00B217A3" w:rsidRDefault="00B217A3" w:rsidP="0017345D"/>
    <w:p w14:paraId="63DBCFF2" w14:textId="57B2BE9A" w:rsidR="00B217A3" w:rsidRPr="00D12409" w:rsidRDefault="00B217A3" w:rsidP="0017345D">
      <w:r w:rsidRPr="00B217A3">
        <w:t>The following advisory panels may be held prior to an Assessment Board.  These panels may make recommendations to an Assessment Board but cannot make decisions</w:t>
      </w:r>
      <w:r>
        <w:t xml:space="preserve"> relating to progression or </w:t>
      </w:r>
      <w:r w:rsidR="00826EF8" w:rsidRPr="00D12409">
        <w:t>Award</w:t>
      </w:r>
      <w:r w:rsidRPr="00D12409">
        <w:t>.</w:t>
      </w:r>
      <w:r w:rsidR="00251C8E" w:rsidRPr="00D12409">
        <w:t xml:space="preserve">  </w:t>
      </w:r>
      <w:r w:rsidRPr="00D12409">
        <w:t xml:space="preserve">The membership for each panel is detailed in Appendix </w:t>
      </w:r>
      <w:r w:rsidR="00E11139">
        <w:t>2</w:t>
      </w:r>
      <w:r w:rsidR="00D12409" w:rsidRPr="00D12409">
        <w:t>.</w:t>
      </w:r>
    </w:p>
    <w:p w14:paraId="39CFEE58" w14:textId="77777777" w:rsidR="00B217A3" w:rsidRPr="00D12409" w:rsidRDefault="00B217A3" w:rsidP="0017345D"/>
    <w:p w14:paraId="75A8E914" w14:textId="76E00DA6" w:rsidR="00150E48" w:rsidRPr="00D12409" w:rsidRDefault="00826EF8" w:rsidP="00D12409">
      <w:pPr>
        <w:pStyle w:val="Heading3"/>
        <w:ind w:left="709" w:hanging="709"/>
      </w:pPr>
      <w:bookmarkStart w:id="89" w:name="_Toc455052819"/>
      <w:r w:rsidRPr="00D12409">
        <w:t>Module</w:t>
      </w:r>
      <w:r w:rsidR="00150E48" w:rsidRPr="00D12409">
        <w:t xml:space="preserve"> Panel</w:t>
      </w:r>
      <w:bookmarkEnd w:id="89"/>
    </w:p>
    <w:p w14:paraId="6C028CDD" w14:textId="77777777" w:rsidR="00150E48" w:rsidRPr="00D12409" w:rsidRDefault="00150E48" w:rsidP="0017345D"/>
    <w:p w14:paraId="4AB49568" w14:textId="33CAE782" w:rsidR="00930539" w:rsidRPr="00D12409" w:rsidRDefault="00826EF8" w:rsidP="00EF3592">
      <w:pPr>
        <w:ind w:left="709"/>
      </w:pPr>
      <w:r w:rsidRPr="00D12409">
        <w:t>Module</w:t>
      </w:r>
      <w:r w:rsidR="00930539" w:rsidRPr="00D12409">
        <w:t xml:space="preserve"> Panels are typically used where </w:t>
      </w:r>
      <w:r w:rsidRPr="00D12409">
        <w:t>Module</w:t>
      </w:r>
      <w:r w:rsidR="00930539" w:rsidRPr="00D12409">
        <w:t xml:space="preserve">s are taken by students from more than one </w:t>
      </w:r>
      <w:r w:rsidRPr="00D12409">
        <w:t>Programme</w:t>
      </w:r>
      <w:r w:rsidR="00930539" w:rsidRPr="00D12409">
        <w:t xml:space="preserve"> and/or School.</w:t>
      </w:r>
    </w:p>
    <w:p w14:paraId="61BA7F5A" w14:textId="77777777" w:rsidR="00930539" w:rsidRPr="00D12409" w:rsidRDefault="00930539" w:rsidP="00EF3592">
      <w:pPr>
        <w:ind w:left="709"/>
      </w:pPr>
    </w:p>
    <w:p w14:paraId="7D2CA6C8" w14:textId="78BAF7D8" w:rsidR="00930539" w:rsidRPr="00D12409" w:rsidRDefault="00150E48" w:rsidP="00EF3592">
      <w:pPr>
        <w:ind w:left="709"/>
      </w:pPr>
      <w:r w:rsidRPr="00D12409">
        <w:t xml:space="preserve">A </w:t>
      </w:r>
      <w:r w:rsidR="00826EF8" w:rsidRPr="00D12409">
        <w:t>Module</w:t>
      </w:r>
      <w:r w:rsidRPr="00D12409">
        <w:t xml:space="preserve"> Panel may be convened</w:t>
      </w:r>
      <w:r w:rsidR="003030A6" w:rsidRPr="00D12409">
        <w:t>,</w:t>
      </w:r>
      <w:r w:rsidRPr="00D12409">
        <w:t xml:space="preserve"> </w:t>
      </w:r>
      <w:r w:rsidR="003030A6" w:rsidRPr="00D12409">
        <w:t>b</w:t>
      </w:r>
      <w:r w:rsidRPr="00D12409">
        <w:t xml:space="preserve">y the Assessment Board of the School which owns the </w:t>
      </w:r>
      <w:r w:rsidR="00826EF8" w:rsidRPr="00D12409">
        <w:t>Module</w:t>
      </w:r>
      <w:r w:rsidR="003030A6" w:rsidRPr="00D12409">
        <w:t>,</w:t>
      </w:r>
      <w:r w:rsidRPr="00D12409">
        <w:t xml:space="preserve"> to</w:t>
      </w:r>
      <w:r w:rsidR="00D12409">
        <w:t>:</w:t>
      </w:r>
      <w:r w:rsidRPr="00D12409">
        <w:t xml:space="preserve"> </w:t>
      </w:r>
    </w:p>
    <w:p w14:paraId="22BC61F2" w14:textId="79C798E9" w:rsidR="00150E48" w:rsidRPr="00D12409" w:rsidRDefault="00930539" w:rsidP="00834CE3">
      <w:pPr>
        <w:pStyle w:val="ListParagraph"/>
        <w:numPr>
          <w:ilvl w:val="0"/>
          <w:numId w:val="57"/>
        </w:numPr>
        <w:ind w:left="1418" w:hanging="425"/>
      </w:pPr>
      <w:proofErr w:type="gramStart"/>
      <w:r w:rsidRPr="00D12409">
        <w:t>in</w:t>
      </w:r>
      <w:proofErr w:type="gramEnd"/>
      <w:r w:rsidRPr="00D12409">
        <w:t xml:space="preserve"> advance of the Assessment Board meeting, </w:t>
      </w:r>
      <w:r w:rsidR="00150E48" w:rsidRPr="00D12409">
        <w:t xml:space="preserve">consider student performance on the </w:t>
      </w:r>
      <w:r w:rsidR="00826EF8" w:rsidRPr="00D12409">
        <w:t>Module</w:t>
      </w:r>
      <w:r w:rsidR="003030A6" w:rsidRPr="00D12409">
        <w:t xml:space="preserve">, </w:t>
      </w:r>
      <w:r w:rsidR="00150E48" w:rsidRPr="00D12409">
        <w:t>provisional marks</w:t>
      </w:r>
      <w:r w:rsidR="003030A6" w:rsidRPr="00D12409">
        <w:t xml:space="preserve"> and any</w:t>
      </w:r>
      <w:r w:rsidR="00150E48" w:rsidRPr="00D12409">
        <w:t xml:space="preserve"> discrepancies between cohorts </w:t>
      </w:r>
      <w:r w:rsidR="003030A6" w:rsidRPr="00D12409">
        <w:t xml:space="preserve">or </w:t>
      </w:r>
      <w:r w:rsidR="00150E48" w:rsidRPr="00D12409">
        <w:t xml:space="preserve">possible issues associated with the </w:t>
      </w:r>
      <w:r w:rsidR="00826EF8" w:rsidRPr="00D12409">
        <w:t>Module</w:t>
      </w:r>
      <w:r w:rsidR="00150E48" w:rsidRPr="00D12409">
        <w:t>.</w:t>
      </w:r>
    </w:p>
    <w:p w14:paraId="62B348BB" w14:textId="12FA28AB" w:rsidR="00930539" w:rsidRPr="00D12409" w:rsidRDefault="00930539" w:rsidP="00834CE3">
      <w:pPr>
        <w:pStyle w:val="ListParagraph"/>
        <w:numPr>
          <w:ilvl w:val="0"/>
          <w:numId w:val="57"/>
        </w:numPr>
        <w:ind w:left="1418" w:hanging="425"/>
      </w:pPr>
      <w:proofErr w:type="gramStart"/>
      <w:r w:rsidRPr="00D12409">
        <w:t>make</w:t>
      </w:r>
      <w:proofErr w:type="gramEnd"/>
      <w:r w:rsidRPr="00D12409">
        <w:t xml:space="preserve"> recommendations to an Assessment Board and/or comment on statistical analysis of student performance.</w:t>
      </w:r>
    </w:p>
    <w:p w14:paraId="3006457A" w14:textId="77777777" w:rsidR="00150E48" w:rsidRPr="00D12409" w:rsidRDefault="00150E48" w:rsidP="0037573C">
      <w:pPr>
        <w:ind w:left="1418" w:hanging="425"/>
      </w:pPr>
    </w:p>
    <w:p w14:paraId="45802AF2" w14:textId="7562DD10" w:rsidR="00D3420A" w:rsidRPr="00D12409" w:rsidRDefault="00826EF8" w:rsidP="00EF3592">
      <w:pPr>
        <w:ind w:left="709"/>
      </w:pPr>
      <w:r w:rsidRPr="00D12409">
        <w:t>Module</w:t>
      </w:r>
      <w:r w:rsidR="00150E48" w:rsidRPr="00D12409">
        <w:t xml:space="preserve"> Panels </w:t>
      </w:r>
      <w:r w:rsidR="003030A6" w:rsidRPr="00D12409">
        <w:t xml:space="preserve">are not permitted </w:t>
      </w:r>
      <w:r w:rsidR="00D3420A" w:rsidRPr="00D12409">
        <w:t>t</w:t>
      </w:r>
      <w:r w:rsidR="005B1BD9" w:rsidRPr="00D12409">
        <w:t>o</w:t>
      </w:r>
      <w:r w:rsidR="00D3420A" w:rsidRPr="00D12409">
        <w:t>:</w:t>
      </w:r>
    </w:p>
    <w:p w14:paraId="5E5DF525" w14:textId="5ECA6623" w:rsidR="00D3420A" w:rsidRPr="00D12409" w:rsidRDefault="00150E48" w:rsidP="0037573C">
      <w:pPr>
        <w:pStyle w:val="ListParagraph"/>
        <w:numPr>
          <w:ilvl w:val="0"/>
          <w:numId w:val="47"/>
        </w:numPr>
        <w:ind w:left="1418" w:hanging="425"/>
      </w:pPr>
      <w:r w:rsidRPr="00D12409">
        <w:t>confirm final marks</w:t>
      </w:r>
      <w:r w:rsidR="003030A6" w:rsidRPr="00D12409">
        <w:t xml:space="preserve"> </w:t>
      </w:r>
    </w:p>
    <w:p w14:paraId="6CDDA4A7" w14:textId="243263D0" w:rsidR="00D3420A" w:rsidRPr="00D12409" w:rsidRDefault="003030A6" w:rsidP="0037573C">
      <w:pPr>
        <w:pStyle w:val="ListParagraph"/>
        <w:numPr>
          <w:ilvl w:val="0"/>
          <w:numId w:val="47"/>
        </w:numPr>
        <w:ind w:left="1418" w:hanging="425"/>
      </w:pPr>
      <w:r w:rsidRPr="00D12409">
        <w:t xml:space="preserve">apply compensation </w:t>
      </w:r>
    </w:p>
    <w:p w14:paraId="15BD4760" w14:textId="6023374B" w:rsidR="00E60BEE" w:rsidRPr="00D12409" w:rsidRDefault="00150E48" w:rsidP="0037573C">
      <w:pPr>
        <w:pStyle w:val="ListParagraph"/>
        <w:numPr>
          <w:ilvl w:val="0"/>
          <w:numId w:val="47"/>
        </w:numPr>
        <w:ind w:left="1418" w:hanging="425"/>
      </w:pPr>
      <w:r w:rsidRPr="00D12409">
        <w:t xml:space="preserve">make decisions about progression or </w:t>
      </w:r>
      <w:r w:rsidR="00826EF8" w:rsidRPr="00D12409">
        <w:t>Award</w:t>
      </w:r>
      <w:r w:rsidR="003030A6" w:rsidRPr="00D12409">
        <w:t xml:space="preserve"> </w:t>
      </w:r>
    </w:p>
    <w:p w14:paraId="7BA41483" w14:textId="1302B186" w:rsidR="00150E48" w:rsidRPr="00D12409" w:rsidRDefault="00E60BEE" w:rsidP="0037573C">
      <w:pPr>
        <w:pStyle w:val="ListParagraph"/>
        <w:numPr>
          <w:ilvl w:val="0"/>
          <w:numId w:val="47"/>
        </w:numPr>
        <w:ind w:left="1418" w:hanging="425"/>
      </w:pPr>
      <w:proofErr w:type="gramStart"/>
      <w:r w:rsidRPr="00D12409">
        <w:t>make</w:t>
      </w:r>
      <w:proofErr w:type="gramEnd"/>
      <w:r w:rsidRPr="00D12409">
        <w:t xml:space="preserve"> decisions on </w:t>
      </w:r>
      <w:r w:rsidR="00150E48" w:rsidRPr="00D12409">
        <w:t xml:space="preserve">the outcomes of </w:t>
      </w:r>
      <w:r w:rsidR="00826EF8" w:rsidRPr="00D12409">
        <w:t>Extenuating Circumstance</w:t>
      </w:r>
      <w:r w:rsidR="00150E48" w:rsidRPr="00D12409">
        <w:t>s Panels, Academic Misconduct Panels and</w:t>
      </w:r>
      <w:r w:rsidR="003030A6" w:rsidRPr="00D12409">
        <w:t>/or</w:t>
      </w:r>
      <w:r w:rsidR="00150E48" w:rsidRPr="00D12409">
        <w:t xml:space="preserve"> Fitness to Practise Panels.</w:t>
      </w:r>
    </w:p>
    <w:p w14:paraId="6477FFCF" w14:textId="77777777" w:rsidR="003030A6" w:rsidRPr="00D12409" w:rsidRDefault="003030A6" w:rsidP="00D12409"/>
    <w:p w14:paraId="709AA9C1" w14:textId="3FE99191" w:rsidR="005108D0" w:rsidRPr="00D12409" w:rsidRDefault="00D1327F" w:rsidP="00D12409">
      <w:pPr>
        <w:pStyle w:val="Heading3"/>
        <w:ind w:left="709" w:hanging="709"/>
      </w:pPr>
      <w:bookmarkStart w:id="90" w:name="_Toc455052820"/>
      <w:r w:rsidRPr="00D12409">
        <w:t>Interim Assessment Panel</w:t>
      </w:r>
      <w:bookmarkEnd w:id="90"/>
    </w:p>
    <w:p w14:paraId="431D2796" w14:textId="77777777" w:rsidR="003A4AC2" w:rsidRPr="00D12409" w:rsidRDefault="003A4AC2" w:rsidP="0017345D"/>
    <w:p w14:paraId="286224C0" w14:textId="0412DABC" w:rsidR="008D7CE5" w:rsidRPr="00D12409" w:rsidRDefault="00166D6B" w:rsidP="002B7492">
      <w:pPr>
        <w:ind w:left="709"/>
      </w:pPr>
      <w:r w:rsidRPr="00D12409">
        <w:t xml:space="preserve">An Interim Assessment </w:t>
      </w:r>
      <w:r w:rsidR="006F5F3F" w:rsidRPr="00D12409">
        <w:t>Panel</w:t>
      </w:r>
      <w:r w:rsidR="00EE55F7" w:rsidRPr="00D12409">
        <w:t xml:space="preserve"> </w:t>
      </w:r>
      <w:r w:rsidR="00C740F3" w:rsidRPr="00D12409">
        <w:t xml:space="preserve">may be convened </w:t>
      </w:r>
      <w:r w:rsidR="00EE55F7" w:rsidRPr="00D12409">
        <w:t>to make provisional recommendations to the Assessment Board with regard to student progress.</w:t>
      </w:r>
    </w:p>
    <w:p w14:paraId="252C1169" w14:textId="6F5B977E" w:rsidR="009E3986" w:rsidRPr="00D12409" w:rsidRDefault="00D12409" w:rsidP="002B7492">
      <w:pPr>
        <w:tabs>
          <w:tab w:val="left" w:pos="1110"/>
        </w:tabs>
        <w:ind w:left="709"/>
      </w:pPr>
      <w:r>
        <w:tab/>
      </w:r>
    </w:p>
    <w:p w14:paraId="160D7AEF" w14:textId="2C2E2F61" w:rsidR="009E3986" w:rsidRPr="00D12409" w:rsidRDefault="00674485" w:rsidP="002B7492">
      <w:pPr>
        <w:ind w:left="709"/>
      </w:pPr>
      <w:r w:rsidRPr="00D12409">
        <w:t xml:space="preserve">Where a </w:t>
      </w:r>
      <w:r w:rsidR="00826EF8" w:rsidRPr="00D12409">
        <w:t>Programme</w:t>
      </w:r>
      <w:r w:rsidRPr="00D12409">
        <w:t xml:space="preserve"> permits students </w:t>
      </w:r>
      <w:r w:rsidR="009E3986" w:rsidRPr="00D12409">
        <w:t xml:space="preserve">to allow </w:t>
      </w:r>
      <w:r w:rsidR="0033666E" w:rsidRPr="00D12409">
        <w:t xml:space="preserve">students to </w:t>
      </w:r>
      <w:r w:rsidR="00B80B08" w:rsidRPr="00D12409">
        <w:t xml:space="preserve">undertake an earlier resit </w:t>
      </w:r>
      <w:r w:rsidR="00C10241" w:rsidRPr="00D12409">
        <w:t>of</w:t>
      </w:r>
      <w:r w:rsidR="00B80B08" w:rsidRPr="00D12409">
        <w:t xml:space="preserve"> failed assessment</w:t>
      </w:r>
      <w:r w:rsidR="00654493" w:rsidRPr="00D12409">
        <w:t>(</w:t>
      </w:r>
      <w:r w:rsidR="00B80B08" w:rsidRPr="00D12409">
        <w:t>s</w:t>
      </w:r>
      <w:r w:rsidR="00654493" w:rsidRPr="00D12409">
        <w:t>)</w:t>
      </w:r>
      <w:r w:rsidR="00B80B08" w:rsidRPr="00D12409">
        <w:t xml:space="preserve"> while continuing their studies</w:t>
      </w:r>
      <w:r w:rsidR="009E3986" w:rsidRPr="00D12409">
        <w:t xml:space="preserve"> </w:t>
      </w:r>
      <w:r w:rsidR="00B80B08" w:rsidRPr="00D12409">
        <w:t xml:space="preserve">and </w:t>
      </w:r>
      <w:r w:rsidR="009E3986" w:rsidRPr="00D12409">
        <w:t>before the final Assessment Board, an Interim Assessment Panel must be held.</w:t>
      </w:r>
    </w:p>
    <w:p w14:paraId="0ADD1726" w14:textId="77777777" w:rsidR="003030A6" w:rsidRPr="00D12409" w:rsidRDefault="003030A6" w:rsidP="002B7492">
      <w:pPr>
        <w:ind w:left="709"/>
      </w:pPr>
    </w:p>
    <w:p w14:paraId="6CF125C6" w14:textId="4395F240" w:rsidR="0033666E" w:rsidRPr="00D12409" w:rsidRDefault="00166D6B" w:rsidP="002B7492">
      <w:pPr>
        <w:ind w:left="709"/>
      </w:pPr>
      <w:r w:rsidRPr="00D12409">
        <w:t>Interim Assessment Panels</w:t>
      </w:r>
      <w:r w:rsidR="00674485" w:rsidRPr="00D12409">
        <w:t xml:space="preserve"> are permitted to: </w:t>
      </w:r>
    </w:p>
    <w:p w14:paraId="6DCA4E3C" w14:textId="08460E96" w:rsidR="0033666E" w:rsidRPr="00D12409" w:rsidRDefault="003A4AC2" w:rsidP="00834CE3">
      <w:pPr>
        <w:pStyle w:val="ListParagraph"/>
        <w:numPr>
          <w:ilvl w:val="0"/>
          <w:numId w:val="61"/>
        </w:numPr>
        <w:ind w:left="1418" w:hanging="425"/>
      </w:pPr>
      <w:r w:rsidRPr="00D12409">
        <w:t xml:space="preserve">consider </w:t>
      </w:r>
      <w:r w:rsidR="00B80B08" w:rsidRPr="00D12409">
        <w:t xml:space="preserve">student achievement in </w:t>
      </w:r>
      <w:r w:rsidR="00137DF9" w:rsidRPr="00D12409">
        <w:t>m</w:t>
      </w:r>
      <w:r w:rsidR="00826EF8" w:rsidRPr="00D12409">
        <w:t>odule</w:t>
      </w:r>
      <w:r w:rsidR="00B80B08" w:rsidRPr="00D12409">
        <w:t>s completed up to a specified but non</w:t>
      </w:r>
      <w:r w:rsidRPr="00D12409">
        <w:t>-</w:t>
      </w:r>
      <w:r w:rsidR="00B80B08" w:rsidRPr="00D12409">
        <w:t>progression point</w:t>
      </w:r>
      <w:r w:rsidR="00F1144E" w:rsidRPr="00D12409">
        <w:t xml:space="preserve">  </w:t>
      </w:r>
      <w:r w:rsidR="00674485" w:rsidRPr="00D12409">
        <w:t xml:space="preserve">and </w:t>
      </w:r>
      <w:r w:rsidR="0033666E" w:rsidRPr="00D12409">
        <w:t xml:space="preserve">exercise discretion in deciding whether and how a student can undertake an earlier resit of failed assessments while continuing their studies  </w:t>
      </w:r>
    </w:p>
    <w:p w14:paraId="5ECDCC1E" w14:textId="77777777" w:rsidR="003030A6" w:rsidRPr="00D12409" w:rsidRDefault="003030A6" w:rsidP="00D12409"/>
    <w:p w14:paraId="53038B1D" w14:textId="1002A412" w:rsidR="00166D6B" w:rsidRPr="00D12409" w:rsidRDefault="00166D6B" w:rsidP="002B7492">
      <w:pPr>
        <w:ind w:left="720"/>
      </w:pPr>
      <w:r w:rsidRPr="00D12409">
        <w:t xml:space="preserve">Interim Assessment Panels </w:t>
      </w:r>
      <w:r w:rsidR="0033666E" w:rsidRPr="00D12409">
        <w:t>are not permitted to:</w:t>
      </w:r>
    </w:p>
    <w:p w14:paraId="7D16AE17" w14:textId="0A228BAD" w:rsidR="00166D6B" w:rsidRPr="00D12409" w:rsidRDefault="0033666E" w:rsidP="0037573C">
      <w:pPr>
        <w:pStyle w:val="ListParagraph"/>
        <w:numPr>
          <w:ilvl w:val="0"/>
          <w:numId w:val="30"/>
        </w:numPr>
        <w:ind w:left="1418" w:hanging="425"/>
      </w:pPr>
      <w:r w:rsidRPr="00D12409">
        <w:t>m</w:t>
      </w:r>
      <w:r w:rsidR="00B80B08" w:rsidRPr="00D12409">
        <w:t xml:space="preserve">ake recommendations or decisions </w:t>
      </w:r>
      <w:r w:rsidR="00166D6B" w:rsidRPr="00D12409">
        <w:t xml:space="preserve">on the progression of students from one </w:t>
      </w:r>
      <w:r w:rsidR="00826EF8" w:rsidRPr="00D12409">
        <w:t>Programme</w:t>
      </w:r>
      <w:r w:rsidR="00B80B08" w:rsidRPr="00D12409">
        <w:t xml:space="preserve"> Stage to another</w:t>
      </w:r>
      <w:r w:rsidR="008219F6" w:rsidRPr="00D12409">
        <w:t>,</w:t>
      </w:r>
      <w:r w:rsidR="00B80B08" w:rsidRPr="00D12409">
        <w:t xml:space="preserve"> or on final </w:t>
      </w:r>
      <w:r w:rsidR="00826EF8" w:rsidRPr="00D12409">
        <w:t>Award</w:t>
      </w:r>
      <w:r w:rsidR="00B80B08" w:rsidRPr="00D12409">
        <w:t xml:space="preserve"> </w:t>
      </w:r>
    </w:p>
    <w:p w14:paraId="24E54ECF" w14:textId="50129CBB" w:rsidR="00166D6B" w:rsidRPr="00D12409" w:rsidRDefault="00B80B08" w:rsidP="0037573C">
      <w:pPr>
        <w:pStyle w:val="ListParagraph"/>
        <w:numPr>
          <w:ilvl w:val="0"/>
          <w:numId w:val="30"/>
        </w:numPr>
        <w:ind w:left="1418" w:hanging="425"/>
      </w:pPr>
      <w:r w:rsidRPr="00D12409">
        <w:t>apply compensation</w:t>
      </w:r>
    </w:p>
    <w:p w14:paraId="786F49F8" w14:textId="52BEFDD4" w:rsidR="00330E2D" w:rsidRPr="00D12409" w:rsidRDefault="00B80B08" w:rsidP="0037573C">
      <w:pPr>
        <w:pStyle w:val="ListParagraph"/>
        <w:numPr>
          <w:ilvl w:val="0"/>
          <w:numId w:val="30"/>
        </w:numPr>
        <w:ind w:left="1418" w:hanging="425"/>
      </w:pPr>
      <w:proofErr w:type="gramStart"/>
      <w:r w:rsidRPr="00D12409">
        <w:t>make</w:t>
      </w:r>
      <w:proofErr w:type="gramEnd"/>
      <w:r w:rsidRPr="00D12409">
        <w:t xml:space="preserve"> decisions on the </w:t>
      </w:r>
      <w:r w:rsidR="005108D0" w:rsidRPr="00D12409">
        <w:t xml:space="preserve">outcomes of </w:t>
      </w:r>
      <w:r w:rsidR="00826EF8" w:rsidRPr="00D12409">
        <w:t>Extenuating Circumstance</w:t>
      </w:r>
      <w:r w:rsidR="005108D0" w:rsidRPr="00D12409">
        <w:t>s Panels, Academic Misconduct Panels</w:t>
      </w:r>
      <w:r w:rsidR="00251C8E" w:rsidRPr="00D12409">
        <w:t>, Fitness to Study Panels</w:t>
      </w:r>
      <w:r w:rsidR="005108D0" w:rsidRPr="00D12409">
        <w:t xml:space="preserve"> and Fitness to Practise Panels.</w:t>
      </w:r>
    </w:p>
    <w:p w14:paraId="5C74476C" w14:textId="77777777" w:rsidR="00F1144E" w:rsidRPr="00D12409" w:rsidRDefault="00F1144E" w:rsidP="00D12409">
      <w:pPr>
        <w:pStyle w:val="BodyTextIndent3"/>
        <w:ind w:left="0"/>
      </w:pPr>
    </w:p>
    <w:p w14:paraId="199E6EE3" w14:textId="3505452D" w:rsidR="00F1144E" w:rsidRDefault="005108D0" w:rsidP="002B7492">
      <w:pPr>
        <w:ind w:left="709"/>
      </w:pPr>
      <w:r w:rsidRPr="00D12409">
        <w:t>Communications to students following an Interim Assessment Panel will clarify that any results released are provisional and may be amended following an Asse</w:t>
      </w:r>
      <w:r w:rsidR="0033666E" w:rsidRPr="00D12409">
        <w:t xml:space="preserve">ssment Board. </w:t>
      </w:r>
      <w:r w:rsidR="00F1144E" w:rsidRPr="00D12409">
        <w:t xml:space="preserve"> </w:t>
      </w:r>
      <w:r w:rsidR="0033666E" w:rsidRPr="00D12409">
        <w:t xml:space="preserve">The Panel </w:t>
      </w:r>
      <w:r w:rsidRPr="00D12409">
        <w:t>must also explain the implications for a student’s progression</w:t>
      </w:r>
      <w:r w:rsidRPr="002F3AE4">
        <w:t xml:space="preserve"> and/or final </w:t>
      </w:r>
      <w:r w:rsidR="00826EF8">
        <w:t>Award</w:t>
      </w:r>
      <w:r w:rsidRPr="002F3AE4">
        <w:t xml:space="preserve"> in the event of resit failure.    </w:t>
      </w:r>
    </w:p>
    <w:p w14:paraId="263BABD0" w14:textId="77777777" w:rsidR="00234B83" w:rsidRDefault="00234B83" w:rsidP="002B7492">
      <w:pPr>
        <w:ind w:left="709"/>
      </w:pPr>
    </w:p>
    <w:p w14:paraId="7664FE6F" w14:textId="2C02F101" w:rsidR="00764D9D" w:rsidRDefault="00764D9D" w:rsidP="002B7492">
      <w:pPr>
        <w:ind w:left="709"/>
      </w:pPr>
      <w:r w:rsidRPr="008D7CE5">
        <w:t xml:space="preserve">The recommendations of an Interim Assessment Panel </w:t>
      </w:r>
      <w:r w:rsidR="00A33728">
        <w:t xml:space="preserve">will </w:t>
      </w:r>
      <w:r w:rsidRPr="008D7CE5">
        <w:t>be reported to the Assessment Board for approval.  Assessment Boards should only overrule the recommendations of Interim Assessment Panels where the majority o</w:t>
      </w:r>
      <w:r w:rsidR="008E3956">
        <w:t>f those present, including the E</w:t>
      </w:r>
      <w:r w:rsidRPr="008D7CE5">
        <w:t xml:space="preserve">xternal </w:t>
      </w:r>
      <w:r w:rsidR="008E3956">
        <w:t>E</w:t>
      </w:r>
      <w:r w:rsidRPr="008D7CE5">
        <w:t xml:space="preserve">xaminer, do </w:t>
      </w:r>
      <w:r w:rsidRPr="008D7CE5">
        <w:lastRenderedPageBreak/>
        <w:t xml:space="preserve">not </w:t>
      </w:r>
      <w:r w:rsidR="008470EB">
        <w:t>consider</w:t>
      </w:r>
      <w:r w:rsidRPr="008D7CE5">
        <w:t xml:space="preserve"> those recommendations to be justified.  In such instances clear reasons must be given.</w:t>
      </w:r>
    </w:p>
    <w:p w14:paraId="2FA1B338" w14:textId="77777777" w:rsidR="00F1144E" w:rsidRDefault="00F1144E" w:rsidP="002B7492">
      <w:pPr>
        <w:ind w:left="709"/>
      </w:pPr>
    </w:p>
    <w:p w14:paraId="2B07E701" w14:textId="57520609" w:rsidR="00F1144E" w:rsidRPr="00D12409" w:rsidRDefault="00F1144E" w:rsidP="002B7492">
      <w:pPr>
        <w:ind w:left="709"/>
        <w:rPr>
          <w:color w:val="0070C0"/>
        </w:rPr>
      </w:pPr>
      <w:r>
        <w:t xml:space="preserve">Students </w:t>
      </w:r>
      <w:r w:rsidRPr="008D7CE5">
        <w:t>cannot appeal against the decisions</w:t>
      </w:r>
      <w:r>
        <w:t xml:space="preserve"> of an Interim Assessment Panel, but have the right to appeal against an Assessment Board </w:t>
      </w:r>
      <w:r w:rsidR="00A33728">
        <w:t xml:space="preserve">decision </w:t>
      </w:r>
      <w:r>
        <w:t>once results have been confirmed</w:t>
      </w:r>
      <w:r w:rsidR="00DF2226">
        <w:t xml:space="preserve"> if </w:t>
      </w:r>
      <w:r w:rsidR="00DF2226" w:rsidRPr="00D12409">
        <w:t>specific grounds are met</w:t>
      </w:r>
      <w:r w:rsidRPr="00D12409">
        <w:t xml:space="preserve"> (see</w:t>
      </w:r>
      <w:r w:rsidR="00D12409" w:rsidRPr="00D12409">
        <w:t xml:space="preserve"> Section 6.11</w:t>
      </w:r>
      <w:r w:rsidR="00DF2226" w:rsidRPr="00D12409">
        <w:t>)</w:t>
      </w:r>
      <w:r w:rsidRPr="00D12409">
        <w:t xml:space="preserve"> </w:t>
      </w:r>
    </w:p>
    <w:p w14:paraId="0E4FEB70" w14:textId="77777777" w:rsidR="00F1144E" w:rsidRPr="00D12409" w:rsidRDefault="00F1144E" w:rsidP="002B7492">
      <w:pPr>
        <w:ind w:left="283"/>
      </w:pPr>
    </w:p>
    <w:p w14:paraId="02CD949D" w14:textId="545AAF5C" w:rsidR="00662D5A" w:rsidRPr="00D12409" w:rsidRDefault="007A7A55" w:rsidP="00D12409">
      <w:pPr>
        <w:pStyle w:val="Heading3"/>
        <w:ind w:left="709" w:hanging="709"/>
      </w:pPr>
      <w:bookmarkStart w:id="91" w:name="_Toc455052821"/>
      <w:r w:rsidRPr="00D12409">
        <w:t>Preliminary Assessment Panel</w:t>
      </w:r>
      <w:bookmarkEnd w:id="91"/>
    </w:p>
    <w:p w14:paraId="23CAFBBE" w14:textId="77777777" w:rsidR="00662D5A" w:rsidRPr="00D12409" w:rsidRDefault="00662D5A" w:rsidP="0017345D"/>
    <w:p w14:paraId="6EAEE90B" w14:textId="3FAB8D6B" w:rsidR="00075094" w:rsidRPr="00D12409" w:rsidRDefault="00662D5A" w:rsidP="002B7492">
      <w:pPr>
        <w:ind w:left="709"/>
      </w:pPr>
      <w:r w:rsidRPr="00D12409">
        <w:t>It is recommended that a Preliminary Assessment Panel is held prior to an Assessment Board to</w:t>
      </w:r>
      <w:r w:rsidR="007A7A55" w:rsidRPr="00D12409">
        <w:t xml:space="preserve"> verify </w:t>
      </w:r>
      <w:r w:rsidR="00ED2D94" w:rsidRPr="00D12409">
        <w:t xml:space="preserve">data and the report to be provided to the </w:t>
      </w:r>
      <w:r w:rsidR="007A7A55" w:rsidRPr="00D12409">
        <w:t xml:space="preserve">Assessment Board </w:t>
      </w:r>
      <w:r w:rsidR="00ED2D94" w:rsidRPr="00D12409">
        <w:t xml:space="preserve">(see Section </w:t>
      </w:r>
      <w:r w:rsidR="00D12409">
        <w:t>6.9.3</w:t>
      </w:r>
      <w:r w:rsidR="00ED2D94" w:rsidRPr="00D12409">
        <w:t xml:space="preserve">) </w:t>
      </w:r>
      <w:r w:rsidR="007A7A55" w:rsidRPr="00D12409">
        <w:t>and resolve any initial queries.</w:t>
      </w:r>
      <w:r w:rsidR="00D66556" w:rsidRPr="00D12409">
        <w:t xml:space="preserve">  </w:t>
      </w:r>
    </w:p>
    <w:p w14:paraId="7870E2CB" w14:textId="77777777" w:rsidR="00075094" w:rsidRPr="00D12409" w:rsidRDefault="00075094" w:rsidP="002B7492">
      <w:pPr>
        <w:ind w:left="709"/>
      </w:pPr>
    </w:p>
    <w:p w14:paraId="3D285E0D" w14:textId="472F30D3" w:rsidR="00662D5A" w:rsidRPr="00D12409" w:rsidRDefault="00D66556" w:rsidP="002B7492">
      <w:pPr>
        <w:ind w:left="709"/>
        <w:rPr>
          <w:b/>
          <w:szCs w:val="20"/>
        </w:rPr>
      </w:pPr>
      <w:r w:rsidRPr="00D12409">
        <w:t xml:space="preserve">External Examiners are not required to attend a Preliminary Assessment </w:t>
      </w:r>
      <w:r w:rsidRPr="00D12409">
        <w:rPr>
          <w:szCs w:val="20"/>
        </w:rPr>
        <w:t>Panel.</w:t>
      </w:r>
    </w:p>
    <w:p w14:paraId="7B69B723" w14:textId="77777777" w:rsidR="00C93C88" w:rsidRPr="00D12409" w:rsidRDefault="00C93C88" w:rsidP="002B7492">
      <w:pPr>
        <w:ind w:left="1429"/>
        <w:rPr>
          <w:szCs w:val="20"/>
        </w:rPr>
      </w:pPr>
    </w:p>
    <w:p w14:paraId="4B447759" w14:textId="40E60165" w:rsidR="00075094" w:rsidRPr="00D12409" w:rsidRDefault="00C93C88" w:rsidP="002B7492">
      <w:pPr>
        <w:pStyle w:val="BodyTextIndent3"/>
        <w:ind w:left="709"/>
        <w:rPr>
          <w:sz w:val="20"/>
          <w:szCs w:val="20"/>
        </w:rPr>
      </w:pPr>
      <w:r w:rsidRPr="00D12409">
        <w:rPr>
          <w:sz w:val="20"/>
          <w:szCs w:val="20"/>
        </w:rPr>
        <w:t>Preliminary Assessment Panel</w:t>
      </w:r>
      <w:r w:rsidR="00867BF7" w:rsidRPr="00D12409">
        <w:rPr>
          <w:sz w:val="20"/>
          <w:szCs w:val="20"/>
        </w:rPr>
        <w:t>s</w:t>
      </w:r>
      <w:r w:rsidRPr="00D12409">
        <w:rPr>
          <w:sz w:val="20"/>
          <w:szCs w:val="20"/>
        </w:rPr>
        <w:t xml:space="preserve"> </w:t>
      </w:r>
      <w:r w:rsidR="00075094" w:rsidRPr="00D12409">
        <w:rPr>
          <w:sz w:val="20"/>
          <w:szCs w:val="20"/>
        </w:rPr>
        <w:t>are permitted to</w:t>
      </w:r>
      <w:r w:rsidR="00C10241" w:rsidRPr="00D12409">
        <w:rPr>
          <w:sz w:val="20"/>
          <w:szCs w:val="20"/>
        </w:rPr>
        <w:t>:</w:t>
      </w:r>
      <w:r w:rsidR="00075094" w:rsidRPr="00D12409">
        <w:rPr>
          <w:sz w:val="20"/>
          <w:szCs w:val="20"/>
        </w:rPr>
        <w:t xml:space="preserve"> </w:t>
      </w:r>
    </w:p>
    <w:p w14:paraId="67E3D45E" w14:textId="12BA02E0" w:rsidR="00075094" w:rsidRPr="00D12409" w:rsidRDefault="00D66556" w:rsidP="0037573C">
      <w:pPr>
        <w:pStyle w:val="BodyTextIndent3"/>
        <w:numPr>
          <w:ilvl w:val="0"/>
          <w:numId w:val="48"/>
        </w:numPr>
        <w:ind w:left="1418" w:hanging="425"/>
        <w:rPr>
          <w:sz w:val="20"/>
          <w:szCs w:val="20"/>
        </w:rPr>
      </w:pPr>
      <w:r w:rsidRPr="00D12409">
        <w:rPr>
          <w:sz w:val="20"/>
          <w:szCs w:val="20"/>
        </w:rPr>
        <w:t xml:space="preserve">make recommendations </w:t>
      </w:r>
      <w:r w:rsidR="00075094" w:rsidRPr="00D12409">
        <w:rPr>
          <w:sz w:val="20"/>
          <w:szCs w:val="20"/>
        </w:rPr>
        <w:t xml:space="preserve">to the Assessment Board in relation to the statistical breakdown of marks, </w:t>
      </w:r>
      <w:r w:rsidR="00826EF8" w:rsidRPr="00D12409">
        <w:rPr>
          <w:sz w:val="20"/>
          <w:szCs w:val="20"/>
        </w:rPr>
        <w:t>Module</w:t>
      </w:r>
      <w:r w:rsidR="00075094" w:rsidRPr="00D12409">
        <w:rPr>
          <w:sz w:val="20"/>
          <w:szCs w:val="20"/>
        </w:rPr>
        <w:t xml:space="preserve"> performance across and between </w:t>
      </w:r>
      <w:r w:rsidR="00826EF8" w:rsidRPr="00D12409">
        <w:rPr>
          <w:sz w:val="20"/>
          <w:szCs w:val="20"/>
        </w:rPr>
        <w:t>Module</w:t>
      </w:r>
      <w:r w:rsidR="00075094" w:rsidRPr="00D12409">
        <w:rPr>
          <w:sz w:val="20"/>
          <w:szCs w:val="20"/>
        </w:rPr>
        <w:t>s</w:t>
      </w:r>
      <w:r w:rsidR="00A63001" w:rsidRPr="00D12409">
        <w:rPr>
          <w:sz w:val="20"/>
          <w:szCs w:val="20"/>
        </w:rPr>
        <w:t xml:space="preserve"> </w:t>
      </w:r>
      <w:r w:rsidR="00075094" w:rsidRPr="00D12409">
        <w:rPr>
          <w:sz w:val="20"/>
          <w:szCs w:val="20"/>
        </w:rPr>
        <w:t xml:space="preserve">and any </w:t>
      </w:r>
      <w:r w:rsidR="00826EF8" w:rsidRPr="00D12409">
        <w:rPr>
          <w:sz w:val="20"/>
          <w:szCs w:val="20"/>
        </w:rPr>
        <w:t>Module</w:t>
      </w:r>
      <w:r w:rsidR="00075094" w:rsidRPr="00D12409">
        <w:rPr>
          <w:sz w:val="20"/>
          <w:szCs w:val="20"/>
        </w:rPr>
        <w:t>s with poor or unusual results</w:t>
      </w:r>
    </w:p>
    <w:p w14:paraId="0F028198" w14:textId="61930C6C" w:rsidR="00A63001" w:rsidRPr="00D12409" w:rsidRDefault="00A63001" w:rsidP="0037573C">
      <w:pPr>
        <w:pStyle w:val="BodyTextIndent3"/>
        <w:numPr>
          <w:ilvl w:val="0"/>
          <w:numId w:val="48"/>
        </w:numPr>
        <w:ind w:left="1418" w:hanging="425"/>
        <w:rPr>
          <w:sz w:val="20"/>
          <w:szCs w:val="20"/>
        </w:rPr>
      </w:pPr>
      <w:r w:rsidRPr="00D12409">
        <w:rPr>
          <w:sz w:val="20"/>
          <w:szCs w:val="20"/>
        </w:rPr>
        <w:t>consider proposals</w:t>
      </w:r>
      <w:r w:rsidR="00C10241" w:rsidRPr="00D12409">
        <w:rPr>
          <w:sz w:val="20"/>
          <w:szCs w:val="20"/>
        </w:rPr>
        <w:t xml:space="preserve"> </w:t>
      </w:r>
      <w:r w:rsidR="005E45CF" w:rsidRPr="00D12409">
        <w:rPr>
          <w:sz w:val="20"/>
          <w:szCs w:val="20"/>
        </w:rPr>
        <w:t xml:space="preserve">from the internal examiners </w:t>
      </w:r>
      <w:r w:rsidR="00C10241" w:rsidRPr="00D12409">
        <w:rPr>
          <w:sz w:val="20"/>
          <w:szCs w:val="20"/>
        </w:rPr>
        <w:t>and make recommendations</w:t>
      </w:r>
      <w:r w:rsidRPr="00D12409">
        <w:rPr>
          <w:sz w:val="20"/>
          <w:szCs w:val="20"/>
        </w:rPr>
        <w:t xml:space="preserve"> for scaling of marks and compensation </w:t>
      </w:r>
    </w:p>
    <w:p w14:paraId="7FF06F10" w14:textId="2B7BDA7B" w:rsidR="00D66556" w:rsidRPr="00D12409" w:rsidRDefault="00C10241" w:rsidP="002B7492">
      <w:pPr>
        <w:pStyle w:val="BodyTextIndent3"/>
        <w:ind w:left="709"/>
        <w:rPr>
          <w:sz w:val="20"/>
          <w:szCs w:val="20"/>
        </w:rPr>
      </w:pPr>
      <w:r w:rsidRPr="00D12409">
        <w:rPr>
          <w:sz w:val="20"/>
          <w:szCs w:val="20"/>
        </w:rPr>
        <w:t>Preliminary Assessment Panels</w:t>
      </w:r>
      <w:r w:rsidR="00D66556" w:rsidRPr="00D12409">
        <w:rPr>
          <w:sz w:val="20"/>
          <w:szCs w:val="20"/>
        </w:rPr>
        <w:t xml:space="preserve"> are not permitted to:</w:t>
      </w:r>
    </w:p>
    <w:p w14:paraId="45E1BBA3" w14:textId="394FC146" w:rsidR="00D66556" w:rsidRPr="00D12409" w:rsidRDefault="00D66556" w:rsidP="0037573C">
      <w:pPr>
        <w:pStyle w:val="ListParagraph"/>
        <w:numPr>
          <w:ilvl w:val="0"/>
          <w:numId w:val="30"/>
        </w:numPr>
        <w:ind w:left="1418" w:hanging="425"/>
      </w:pPr>
      <w:r w:rsidRPr="00D12409">
        <w:t xml:space="preserve">make decisions on the progression of students from one </w:t>
      </w:r>
      <w:r w:rsidR="00826EF8" w:rsidRPr="00D12409">
        <w:t>Programme</w:t>
      </w:r>
      <w:r w:rsidRPr="00D12409">
        <w:t xml:space="preserve"> Stage to another, or on final </w:t>
      </w:r>
      <w:r w:rsidR="00826EF8" w:rsidRPr="00D12409">
        <w:t>Award</w:t>
      </w:r>
      <w:r w:rsidRPr="00D12409">
        <w:t xml:space="preserve"> </w:t>
      </w:r>
    </w:p>
    <w:p w14:paraId="7FE83BBF" w14:textId="77777777" w:rsidR="00D66556" w:rsidRPr="00D12409" w:rsidRDefault="00D66556" w:rsidP="0037573C">
      <w:pPr>
        <w:pStyle w:val="ListParagraph"/>
        <w:numPr>
          <w:ilvl w:val="0"/>
          <w:numId w:val="30"/>
        </w:numPr>
        <w:ind w:left="1418" w:hanging="425"/>
      </w:pPr>
      <w:r w:rsidRPr="00D12409">
        <w:t>apply compensation</w:t>
      </w:r>
    </w:p>
    <w:p w14:paraId="0B48FEEF" w14:textId="404B083D" w:rsidR="00D66556" w:rsidRPr="00D12409" w:rsidRDefault="00D66556" w:rsidP="0037573C">
      <w:pPr>
        <w:pStyle w:val="ListParagraph"/>
        <w:numPr>
          <w:ilvl w:val="0"/>
          <w:numId w:val="30"/>
        </w:numPr>
        <w:ind w:left="1418" w:hanging="425"/>
      </w:pPr>
      <w:proofErr w:type="gramStart"/>
      <w:r w:rsidRPr="00D12409">
        <w:t>make</w:t>
      </w:r>
      <w:proofErr w:type="gramEnd"/>
      <w:r w:rsidRPr="00D12409">
        <w:t xml:space="preserve"> decisions on the outcomes of </w:t>
      </w:r>
      <w:r w:rsidR="00826EF8" w:rsidRPr="00D12409">
        <w:t>Extenuating Circumstance</w:t>
      </w:r>
      <w:r w:rsidRPr="00D12409">
        <w:t>s Panels, Academic Misconduct Panels and Fitness to Practise Panels.</w:t>
      </w:r>
    </w:p>
    <w:p w14:paraId="320F15CF" w14:textId="77777777" w:rsidR="00D66556" w:rsidRPr="00D12409" w:rsidRDefault="00D66556" w:rsidP="002B7492">
      <w:pPr>
        <w:ind w:left="283"/>
      </w:pPr>
    </w:p>
    <w:p w14:paraId="2600A9A9" w14:textId="77777777" w:rsidR="00D12409" w:rsidRPr="00D12409" w:rsidRDefault="00D12409" w:rsidP="002B7492">
      <w:pPr>
        <w:ind w:left="283"/>
      </w:pPr>
    </w:p>
    <w:p w14:paraId="61E1F371" w14:textId="55DA007A" w:rsidR="00341CC5" w:rsidRPr="00A33728" w:rsidRDefault="00F172CC" w:rsidP="00D12409">
      <w:pPr>
        <w:pStyle w:val="Heading2"/>
        <w:ind w:left="709" w:hanging="709"/>
      </w:pPr>
      <w:bookmarkStart w:id="92" w:name="_Toc455052822"/>
      <w:r w:rsidRPr="00A33728">
        <w:t xml:space="preserve">consideration of assessment results for </w:t>
      </w:r>
      <w:r w:rsidR="00341CC5" w:rsidRPr="00A33728">
        <w:t xml:space="preserve">shared </w:t>
      </w:r>
      <w:r w:rsidR="00826EF8">
        <w:t>Programme</w:t>
      </w:r>
      <w:r w:rsidR="002E0B66" w:rsidRPr="00A33728">
        <w:t xml:space="preserve">s and </w:t>
      </w:r>
      <w:r w:rsidR="00826EF8">
        <w:t>Module</w:t>
      </w:r>
      <w:r w:rsidR="002E0B66" w:rsidRPr="00A33728">
        <w:t>s</w:t>
      </w:r>
      <w:bookmarkEnd w:id="92"/>
    </w:p>
    <w:p w14:paraId="4C9470E3" w14:textId="77777777" w:rsidR="00982496" w:rsidRDefault="00982496" w:rsidP="0017345D"/>
    <w:p w14:paraId="3078D50D" w14:textId="37473776" w:rsidR="003A6C85" w:rsidRDefault="00B17F7D" w:rsidP="00D12409">
      <w:r>
        <w:t xml:space="preserve">Where </w:t>
      </w:r>
      <w:r w:rsidR="00826EF8">
        <w:t>Programme</w:t>
      </w:r>
      <w:r>
        <w:t xml:space="preserve">s involve more than one School, and/or where </w:t>
      </w:r>
      <w:r w:rsidR="00826EF8">
        <w:t>Module</w:t>
      </w:r>
      <w:r>
        <w:t xml:space="preserve">s, teaching or services are shared, </w:t>
      </w:r>
      <w:r w:rsidR="003A6C85" w:rsidRPr="002E0B66">
        <w:t>the following apply:</w:t>
      </w:r>
    </w:p>
    <w:p w14:paraId="52AE9EE5" w14:textId="77777777" w:rsidR="0035552B" w:rsidRPr="00D12409" w:rsidRDefault="0035552B" w:rsidP="0017345D"/>
    <w:p w14:paraId="3E1B2552" w14:textId="1EA7C5B4" w:rsidR="00D76B3D" w:rsidRPr="00D12409" w:rsidRDefault="000D313F" w:rsidP="00834CE3">
      <w:pPr>
        <w:pStyle w:val="BodyTextIndent"/>
        <w:numPr>
          <w:ilvl w:val="0"/>
          <w:numId w:val="82"/>
        </w:numPr>
        <w:rPr>
          <w:rFonts w:ascii="Arial" w:hAnsi="Arial" w:cs="Arial"/>
        </w:rPr>
      </w:pPr>
      <w:r w:rsidRPr="00D12409">
        <w:rPr>
          <w:rFonts w:ascii="Arial" w:hAnsi="Arial" w:cs="Arial"/>
        </w:rPr>
        <w:t xml:space="preserve">The </w:t>
      </w:r>
      <w:r w:rsidR="00826EF8" w:rsidRPr="00D12409">
        <w:rPr>
          <w:rFonts w:ascii="Arial" w:hAnsi="Arial" w:cs="Arial"/>
        </w:rPr>
        <w:t>Programme</w:t>
      </w:r>
      <w:r w:rsidR="006E2697" w:rsidRPr="00D12409">
        <w:rPr>
          <w:rFonts w:ascii="Arial" w:hAnsi="Arial" w:cs="Arial"/>
        </w:rPr>
        <w:t xml:space="preserve"> will be assigned to a </w:t>
      </w:r>
      <w:r w:rsidRPr="00D12409">
        <w:rPr>
          <w:rFonts w:ascii="Arial" w:hAnsi="Arial" w:cs="Arial"/>
        </w:rPr>
        <w:t>School</w:t>
      </w:r>
      <w:r w:rsidR="00D76B3D" w:rsidRPr="00D12409">
        <w:rPr>
          <w:rFonts w:ascii="Arial" w:hAnsi="Arial" w:cs="Arial"/>
        </w:rPr>
        <w:t xml:space="preserve"> which will </w:t>
      </w:r>
      <w:r w:rsidRPr="00D12409">
        <w:rPr>
          <w:rFonts w:ascii="Arial" w:hAnsi="Arial" w:cs="Arial"/>
        </w:rPr>
        <w:t>own</w:t>
      </w:r>
      <w:r w:rsidR="00D76B3D" w:rsidRPr="00D12409">
        <w:rPr>
          <w:rFonts w:ascii="Arial" w:hAnsi="Arial" w:cs="Arial"/>
        </w:rPr>
        <w:t>,</w:t>
      </w:r>
      <w:r w:rsidR="00370463" w:rsidRPr="00D12409">
        <w:rPr>
          <w:rFonts w:ascii="Arial" w:hAnsi="Arial" w:cs="Arial"/>
        </w:rPr>
        <w:t xml:space="preserve"> and be the ‘home’ School </w:t>
      </w:r>
      <w:r w:rsidRPr="00D12409">
        <w:rPr>
          <w:rFonts w:ascii="Arial" w:hAnsi="Arial" w:cs="Arial"/>
        </w:rPr>
        <w:t>for</w:t>
      </w:r>
      <w:r w:rsidR="00D76B3D" w:rsidRPr="00D12409">
        <w:rPr>
          <w:rFonts w:ascii="Arial" w:hAnsi="Arial" w:cs="Arial"/>
        </w:rPr>
        <w:t>,</w:t>
      </w:r>
      <w:r w:rsidRPr="00D12409">
        <w:rPr>
          <w:rFonts w:ascii="Arial" w:hAnsi="Arial" w:cs="Arial"/>
        </w:rPr>
        <w:t xml:space="preserve"> that </w:t>
      </w:r>
      <w:r w:rsidR="00826EF8" w:rsidRPr="00D12409">
        <w:rPr>
          <w:rFonts w:ascii="Arial" w:hAnsi="Arial" w:cs="Arial"/>
        </w:rPr>
        <w:t>Programme</w:t>
      </w:r>
      <w:r w:rsidR="00B17F7D" w:rsidRPr="00D12409">
        <w:rPr>
          <w:rFonts w:ascii="Arial" w:hAnsi="Arial" w:cs="Arial"/>
        </w:rPr>
        <w:t>.</w:t>
      </w:r>
    </w:p>
    <w:p w14:paraId="45C57E91" w14:textId="77777777" w:rsidR="00D76B3D" w:rsidRPr="00D12409" w:rsidRDefault="00D76B3D" w:rsidP="00D12409">
      <w:pPr>
        <w:pStyle w:val="BodyTextIndent"/>
        <w:ind w:left="851" w:hanging="425"/>
        <w:rPr>
          <w:rFonts w:ascii="Arial" w:hAnsi="Arial" w:cs="Arial"/>
        </w:rPr>
      </w:pPr>
    </w:p>
    <w:p w14:paraId="13AB8DA2" w14:textId="0178D62D" w:rsidR="00D76B3D" w:rsidRPr="00D12409" w:rsidRDefault="00D76B3D" w:rsidP="00834CE3">
      <w:pPr>
        <w:pStyle w:val="BodyTextIndent"/>
        <w:numPr>
          <w:ilvl w:val="0"/>
          <w:numId w:val="82"/>
        </w:numPr>
        <w:rPr>
          <w:rFonts w:ascii="Arial" w:hAnsi="Arial" w:cs="Arial"/>
        </w:rPr>
      </w:pPr>
      <w:r w:rsidRPr="00D12409">
        <w:rPr>
          <w:rFonts w:ascii="Arial" w:hAnsi="Arial" w:cs="Arial"/>
        </w:rPr>
        <w:t xml:space="preserve">The </w:t>
      </w:r>
      <w:r w:rsidR="00826EF8" w:rsidRPr="00D12409">
        <w:rPr>
          <w:rFonts w:ascii="Arial" w:hAnsi="Arial" w:cs="Arial"/>
        </w:rPr>
        <w:t>Module</w:t>
      </w:r>
      <w:r w:rsidRPr="00D12409">
        <w:rPr>
          <w:rFonts w:ascii="Arial" w:hAnsi="Arial" w:cs="Arial"/>
        </w:rPr>
        <w:t xml:space="preserve"> will be assigned to a School which will own, and be the ‘home’ School for</w:t>
      </w:r>
      <w:r w:rsidR="00C016EC" w:rsidRPr="00D12409">
        <w:rPr>
          <w:rFonts w:ascii="Arial" w:hAnsi="Arial" w:cs="Arial"/>
        </w:rPr>
        <w:t>,</w:t>
      </w:r>
      <w:r w:rsidRPr="00D12409">
        <w:rPr>
          <w:rFonts w:ascii="Arial" w:hAnsi="Arial" w:cs="Arial"/>
        </w:rPr>
        <w:t xml:space="preserve"> th</w:t>
      </w:r>
      <w:r w:rsidR="009C275E" w:rsidRPr="00D12409">
        <w:rPr>
          <w:rFonts w:ascii="Arial" w:hAnsi="Arial" w:cs="Arial"/>
        </w:rPr>
        <w:t xml:space="preserve">at </w:t>
      </w:r>
      <w:r w:rsidR="00826EF8" w:rsidRPr="00D12409">
        <w:rPr>
          <w:rFonts w:ascii="Arial" w:hAnsi="Arial" w:cs="Arial"/>
        </w:rPr>
        <w:t>Module</w:t>
      </w:r>
      <w:r w:rsidRPr="00D12409">
        <w:rPr>
          <w:rFonts w:ascii="Arial" w:hAnsi="Arial" w:cs="Arial"/>
        </w:rPr>
        <w:t>.</w:t>
      </w:r>
    </w:p>
    <w:p w14:paraId="278E42E5" w14:textId="77777777" w:rsidR="00BD64E4" w:rsidRPr="00D12409" w:rsidRDefault="00BD64E4" w:rsidP="00D12409">
      <w:pPr>
        <w:pStyle w:val="ListParagraph"/>
        <w:ind w:left="851" w:hanging="425"/>
        <w:rPr>
          <w:rFonts w:cs="Arial"/>
          <w:szCs w:val="20"/>
        </w:rPr>
      </w:pPr>
    </w:p>
    <w:p w14:paraId="7DFC59B3" w14:textId="4379F6A2" w:rsidR="00BD64E4" w:rsidRPr="00D12409" w:rsidRDefault="00BD64E4" w:rsidP="00834CE3">
      <w:pPr>
        <w:pStyle w:val="BodyTextIndent"/>
        <w:numPr>
          <w:ilvl w:val="0"/>
          <w:numId w:val="82"/>
        </w:numPr>
        <w:rPr>
          <w:rFonts w:ascii="Arial" w:hAnsi="Arial" w:cs="Arial"/>
        </w:rPr>
      </w:pPr>
      <w:r w:rsidRPr="00D12409">
        <w:rPr>
          <w:rFonts w:ascii="Arial" w:hAnsi="Arial" w:cs="Arial"/>
        </w:rPr>
        <w:t xml:space="preserve">Where </w:t>
      </w:r>
      <w:r w:rsidR="00826EF8" w:rsidRPr="00D12409">
        <w:rPr>
          <w:rFonts w:ascii="Arial" w:hAnsi="Arial" w:cs="Arial"/>
        </w:rPr>
        <w:t>Module</w:t>
      </w:r>
      <w:r w:rsidRPr="00D12409">
        <w:rPr>
          <w:rFonts w:ascii="Arial" w:hAnsi="Arial" w:cs="Arial"/>
        </w:rPr>
        <w:t>s are shared:</w:t>
      </w:r>
    </w:p>
    <w:p w14:paraId="445B4468" w14:textId="66508382" w:rsidR="00D76B3D" w:rsidRPr="00D12409" w:rsidRDefault="0099784A" w:rsidP="00CB2F95">
      <w:pPr>
        <w:pStyle w:val="BodyTextIndent"/>
        <w:numPr>
          <w:ilvl w:val="1"/>
          <w:numId w:val="49"/>
        </w:numPr>
        <w:ind w:left="1418" w:hanging="567"/>
        <w:rPr>
          <w:rFonts w:ascii="Arial" w:hAnsi="Arial" w:cs="Arial"/>
        </w:rPr>
      </w:pPr>
      <w:r w:rsidRPr="00D12409">
        <w:rPr>
          <w:rFonts w:ascii="Arial" w:hAnsi="Arial" w:cs="Arial"/>
        </w:rPr>
        <w:t>Preliminary r</w:t>
      </w:r>
      <w:r w:rsidR="00D76B3D" w:rsidRPr="00D12409">
        <w:rPr>
          <w:rFonts w:ascii="Arial" w:hAnsi="Arial" w:cs="Arial"/>
        </w:rPr>
        <w:t xml:space="preserve">esults and student performance data </w:t>
      </w:r>
      <w:r w:rsidR="009C275E" w:rsidRPr="00D12409">
        <w:rPr>
          <w:rFonts w:ascii="Arial" w:hAnsi="Arial" w:cs="Arial"/>
        </w:rPr>
        <w:t>w</w:t>
      </w:r>
      <w:r w:rsidR="00D76B3D" w:rsidRPr="00D12409">
        <w:rPr>
          <w:rFonts w:ascii="Arial" w:hAnsi="Arial" w:cs="Arial"/>
        </w:rPr>
        <w:t xml:space="preserve">ill be considered </w:t>
      </w:r>
      <w:r w:rsidR="00937C0B" w:rsidRPr="00D12409">
        <w:rPr>
          <w:rFonts w:ascii="Arial" w:hAnsi="Arial" w:cs="Arial"/>
        </w:rPr>
        <w:t xml:space="preserve">by the home School for the </w:t>
      </w:r>
      <w:r w:rsidR="00826EF8" w:rsidRPr="00D12409">
        <w:rPr>
          <w:rFonts w:ascii="Arial" w:hAnsi="Arial" w:cs="Arial"/>
        </w:rPr>
        <w:t>Module</w:t>
      </w:r>
      <w:r w:rsidR="0083702A" w:rsidRPr="00D12409">
        <w:rPr>
          <w:rFonts w:ascii="Arial" w:hAnsi="Arial" w:cs="Arial"/>
        </w:rPr>
        <w:t>,</w:t>
      </w:r>
      <w:r w:rsidR="00937C0B" w:rsidRPr="00D12409">
        <w:rPr>
          <w:rFonts w:ascii="Arial" w:hAnsi="Arial" w:cs="Arial"/>
        </w:rPr>
        <w:t xml:space="preserve"> </w:t>
      </w:r>
      <w:r w:rsidR="00D76B3D" w:rsidRPr="00D12409">
        <w:rPr>
          <w:rFonts w:ascii="Arial" w:hAnsi="Arial" w:cs="Arial"/>
        </w:rPr>
        <w:t xml:space="preserve">in advance of the relevant Assessment Boards.  </w:t>
      </w:r>
      <w:r w:rsidRPr="00D12409">
        <w:rPr>
          <w:rFonts w:ascii="Arial" w:hAnsi="Arial" w:cs="Arial"/>
        </w:rPr>
        <w:t xml:space="preserve">This is to </w:t>
      </w:r>
      <w:r w:rsidR="00D76B3D" w:rsidRPr="00D12409">
        <w:rPr>
          <w:rFonts w:ascii="Arial" w:hAnsi="Arial" w:cs="Arial"/>
        </w:rPr>
        <w:t xml:space="preserve">support the decision-making process </w:t>
      </w:r>
      <w:r w:rsidRPr="00D12409">
        <w:rPr>
          <w:rFonts w:ascii="Arial" w:hAnsi="Arial" w:cs="Arial"/>
        </w:rPr>
        <w:t xml:space="preserve">and identify </w:t>
      </w:r>
      <w:r w:rsidR="00D76B3D" w:rsidRPr="00D12409">
        <w:rPr>
          <w:rFonts w:ascii="Arial" w:hAnsi="Arial" w:cs="Arial"/>
        </w:rPr>
        <w:t xml:space="preserve">any relevant matters relating to the specific cohort or </w:t>
      </w:r>
      <w:r w:rsidR="00826EF8" w:rsidRPr="00D12409">
        <w:rPr>
          <w:rFonts w:ascii="Arial" w:hAnsi="Arial" w:cs="Arial"/>
        </w:rPr>
        <w:t>Module</w:t>
      </w:r>
      <w:r w:rsidR="00D76B3D" w:rsidRPr="00D12409">
        <w:rPr>
          <w:rFonts w:ascii="Arial" w:hAnsi="Arial" w:cs="Arial"/>
        </w:rPr>
        <w:t>.  Where appropriate, a briefing note will be prepared for the Assessment Board.</w:t>
      </w:r>
    </w:p>
    <w:p w14:paraId="34153C9E" w14:textId="3F1A29D0" w:rsidR="009C275E" w:rsidRPr="00D12409" w:rsidRDefault="00937C0B" w:rsidP="00CB2F95">
      <w:pPr>
        <w:pStyle w:val="BodyTextIndent"/>
        <w:numPr>
          <w:ilvl w:val="1"/>
          <w:numId w:val="49"/>
        </w:numPr>
        <w:ind w:left="1418" w:hanging="567"/>
        <w:rPr>
          <w:rFonts w:ascii="Arial" w:hAnsi="Arial" w:cs="Arial"/>
        </w:rPr>
      </w:pPr>
      <w:r w:rsidRPr="00D12409">
        <w:rPr>
          <w:rFonts w:ascii="Arial" w:hAnsi="Arial" w:cs="Arial"/>
        </w:rPr>
        <w:t>R</w:t>
      </w:r>
      <w:r w:rsidR="00D76B3D" w:rsidRPr="00D12409">
        <w:rPr>
          <w:rFonts w:ascii="Arial" w:hAnsi="Arial" w:cs="Arial"/>
        </w:rPr>
        <w:t xml:space="preserve">epresentatives from all </w:t>
      </w:r>
      <w:r w:rsidR="00826EF8" w:rsidRPr="00D12409">
        <w:rPr>
          <w:rFonts w:ascii="Arial" w:hAnsi="Arial" w:cs="Arial"/>
        </w:rPr>
        <w:t>Programme</w:t>
      </w:r>
      <w:r w:rsidR="00D76B3D" w:rsidRPr="00D12409">
        <w:rPr>
          <w:rFonts w:ascii="Arial" w:hAnsi="Arial" w:cs="Arial"/>
        </w:rPr>
        <w:t xml:space="preserve">s involved in those </w:t>
      </w:r>
      <w:r w:rsidR="00826EF8" w:rsidRPr="00D12409">
        <w:rPr>
          <w:rFonts w:ascii="Arial" w:hAnsi="Arial" w:cs="Arial"/>
        </w:rPr>
        <w:t>Module</w:t>
      </w:r>
      <w:r w:rsidR="00D76B3D" w:rsidRPr="00D12409">
        <w:rPr>
          <w:rFonts w:ascii="Arial" w:hAnsi="Arial" w:cs="Arial"/>
        </w:rPr>
        <w:t xml:space="preserve">s will be involved in </w:t>
      </w:r>
      <w:r w:rsidR="009C275E" w:rsidRPr="00D12409">
        <w:rPr>
          <w:rFonts w:ascii="Arial" w:hAnsi="Arial" w:cs="Arial"/>
        </w:rPr>
        <w:t xml:space="preserve">these </w:t>
      </w:r>
      <w:r w:rsidR="00D76B3D" w:rsidRPr="00D12409">
        <w:rPr>
          <w:rFonts w:ascii="Arial" w:hAnsi="Arial" w:cs="Arial"/>
        </w:rPr>
        <w:t xml:space="preserve">discussions and a </w:t>
      </w:r>
      <w:r w:rsidR="00826EF8" w:rsidRPr="00D12409">
        <w:rPr>
          <w:rFonts w:ascii="Arial" w:hAnsi="Arial" w:cs="Arial"/>
        </w:rPr>
        <w:t>Module</w:t>
      </w:r>
      <w:r w:rsidR="00D76B3D" w:rsidRPr="00D12409">
        <w:rPr>
          <w:rFonts w:ascii="Arial" w:hAnsi="Arial" w:cs="Arial"/>
        </w:rPr>
        <w:t xml:space="preserve"> Panel may be held (see Section </w:t>
      </w:r>
      <w:r w:rsidR="00D12409">
        <w:rPr>
          <w:rFonts w:ascii="Arial" w:hAnsi="Arial" w:cs="Arial"/>
        </w:rPr>
        <w:t>6.9.1</w:t>
      </w:r>
      <w:r w:rsidR="00D76B3D" w:rsidRPr="00D12409">
        <w:rPr>
          <w:rFonts w:ascii="Arial" w:hAnsi="Arial" w:cs="Arial"/>
        </w:rPr>
        <w:t xml:space="preserve">). </w:t>
      </w:r>
    </w:p>
    <w:p w14:paraId="5F2E1C6B" w14:textId="1FE009CE" w:rsidR="00D76B3D" w:rsidRPr="00D12409" w:rsidRDefault="009C275E" w:rsidP="00CB2F95">
      <w:pPr>
        <w:pStyle w:val="BodyTextIndent"/>
        <w:numPr>
          <w:ilvl w:val="1"/>
          <w:numId w:val="49"/>
        </w:numPr>
        <w:ind w:left="1418" w:hanging="567"/>
        <w:rPr>
          <w:rFonts w:ascii="Arial" w:hAnsi="Arial" w:cs="Arial"/>
        </w:rPr>
      </w:pPr>
      <w:r w:rsidRPr="00D12409">
        <w:rPr>
          <w:rFonts w:ascii="Arial" w:hAnsi="Arial" w:cs="Arial"/>
        </w:rPr>
        <w:t xml:space="preserve">The results for the </w:t>
      </w:r>
      <w:r w:rsidR="00826EF8" w:rsidRPr="00D12409">
        <w:rPr>
          <w:rFonts w:ascii="Arial" w:hAnsi="Arial" w:cs="Arial"/>
        </w:rPr>
        <w:t>Module</w:t>
      </w:r>
      <w:r w:rsidRPr="00D12409">
        <w:rPr>
          <w:rFonts w:ascii="Arial" w:hAnsi="Arial" w:cs="Arial"/>
        </w:rPr>
        <w:t xml:space="preserve"> will be confirmed by the relevant Assessment Board for the </w:t>
      </w:r>
      <w:r w:rsidR="00826EF8" w:rsidRPr="00D12409">
        <w:rPr>
          <w:rFonts w:ascii="Arial" w:hAnsi="Arial" w:cs="Arial"/>
        </w:rPr>
        <w:t>Module</w:t>
      </w:r>
      <w:r w:rsidRPr="00D12409">
        <w:rPr>
          <w:rFonts w:ascii="Arial" w:hAnsi="Arial" w:cs="Arial"/>
        </w:rPr>
        <w:t xml:space="preserve"> in its home School</w:t>
      </w:r>
      <w:r w:rsidR="00D76B3D" w:rsidRPr="00D12409">
        <w:rPr>
          <w:rFonts w:ascii="Arial" w:hAnsi="Arial" w:cs="Arial"/>
        </w:rPr>
        <w:t xml:space="preserve"> </w:t>
      </w:r>
    </w:p>
    <w:p w14:paraId="2EFC07F4" w14:textId="77777777" w:rsidR="00D76B3D" w:rsidRPr="00D12409" w:rsidRDefault="00D76B3D" w:rsidP="00D12409">
      <w:pPr>
        <w:pStyle w:val="BodyTextIndent"/>
        <w:ind w:left="851" w:hanging="425"/>
        <w:rPr>
          <w:rFonts w:ascii="Arial" w:hAnsi="Arial" w:cs="Arial"/>
        </w:rPr>
      </w:pPr>
    </w:p>
    <w:p w14:paraId="1EA6148E" w14:textId="034DD19F" w:rsidR="00B17F7D" w:rsidRPr="00D12409" w:rsidRDefault="00D76B3D" w:rsidP="00834CE3">
      <w:pPr>
        <w:pStyle w:val="BodyTextIndent"/>
        <w:numPr>
          <w:ilvl w:val="0"/>
          <w:numId w:val="82"/>
        </w:numPr>
        <w:rPr>
          <w:rFonts w:ascii="Arial" w:hAnsi="Arial" w:cs="Arial"/>
        </w:rPr>
      </w:pPr>
      <w:r w:rsidRPr="00D12409">
        <w:rPr>
          <w:rFonts w:ascii="Arial" w:hAnsi="Arial" w:cs="Arial"/>
        </w:rPr>
        <w:t xml:space="preserve">The Assessment Board for </w:t>
      </w:r>
      <w:r w:rsidR="008F3F94" w:rsidRPr="00D12409">
        <w:rPr>
          <w:rFonts w:ascii="Arial" w:hAnsi="Arial" w:cs="Arial"/>
        </w:rPr>
        <w:t xml:space="preserve">a </w:t>
      </w:r>
      <w:r w:rsidR="00826EF8" w:rsidRPr="00D12409">
        <w:rPr>
          <w:rFonts w:ascii="Arial" w:hAnsi="Arial" w:cs="Arial"/>
        </w:rPr>
        <w:t>Programme</w:t>
      </w:r>
      <w:r w:rsidRPr="00D12409">
        <w:rPr>
          <w:rFonts w:ascii="Arial" w:hAnsi="Arial" w:cs="Arial"/>
        </w:rPr>
        <w:t xml:space="preserve"> in </w:t>
      </w:r>
      <w:r w:rsidR="008F3F94" w:rsidRPr="00D12409">
        <w:rPr>
          <w:rFonts w:ascii="Arial" w:hAnsi="Arial" w:cs="Arial"/>
        </w:rPr>
        <w:t xml:space="preserve">its </w:t>
      </w:r>
      <w:r w:rsidRPr="00D12409">
        <w:rPr>
          <w:rFonts w:ascii="Arial" w:hAnsi="Arial" w:cs="Arial"/>
        </w:rPr>
        <w:t xml:space="preserve">home School </w:t>
      </w:r>
      <w:r w:rsidR="00B17F7D" w:rsidRPr="00D12409">
        <w:rPr>
          <w:rFonts w:ascii="Arial" w:hAnsi="Arial" w:cs="Arial"/>
        </w:rPr>
        <w:t>is responsible for:</w:t>
      </w:r>
    </w:p>
    <w:p w14:paraId="646F3DB6" w14:textId="4D095724" w:rsidR="00B17F7D" w:rsidRPr="00D12409" w:rsidRDefault="00B17F7D" w:rsidP="00834CE3">
      <w:pPr>
        <w:pStyle w:val="ListParagraph"/>
        <w:numPr>
          <w:ilvl w:val="0"/>
          <w:numId w:val="70"/>
        </w:numPr>
        <w:shd w:val="clear" w:color="auto" w:fill="FFFFFF" w:themeFill="background1"/>
        <w:ind w:left="1418" w:hanging="567"/>
        <w:rPr>
          <w:rFonts w:cs="Arial"/>
          <w:szCs w:val="20"/>
        </w:rPr>
      </w:pPr>
      <w:proofErr w:type="gramStart"/>
      <w:r w:rsidRPr="00D12409">
        <w:rPr>
          <w:rFonts w:cs="Arial"/>
          <w:szCs w:val="20"/>
        </w:rPr>
        <w:t>managing</w:t>
      </w:r>
      <w:proofErr w:type="gramEnd"/>
      <w:r w:rsidRPr="00D12409">
        <w:rPr>
          <w:rFonts w:cs="Arial"/>
          <w:szCs w:val="20"/>
        </w:rPr>
        <w:t xml:space="preserve"> the panels which report to the Assessment </w:t>
      </w:r>
      <w:r w:rsidRPr="00D12409">
        <w:rPr>
          <w:rFonts w:cs="Arial"/>
          <w:szCs w:val="20"/>
          <w:shd w:val="clear" w:color="auto" w:fill="FFFFFF" w:themeFill="background1"/>
        </w:rPr>
        <w:t>Board</w:t>
      </w:r>
      <w:r w:rsidR="00991C0F" w:rsidRPr="00D12409">
        <w:rPr>
          <w:rFonts w:cs="Arial"/>
          <w:szCs w:val="20"/>
          <w:shd w:val="clear" w:color="auto" w:fill="FFFFFF" w:themeFill="background1"/>
        </w:rPr>
        <w:t xml:space="preserve"> </w:t>
      </w:r>
      <w:r w:rsidR="00912E2A" w:rsidRPr="00D12409">
        <w:rPr>
          <w:rFonts w:cs="Arial"/>
          <w:szCs w:val="20"/>
          <w:shd w:val="clear" w:color="auto" w:fill="FFFFFF" w:themeFill="background1"/>
        </w:rPr>
        <w:t>(</w:t>
      </w:r>
      <w:r w:rsidR="00991C0F" w:rsidRPr="00D12409">
        <w:rPr>
          <w:rFonts w:cs="Arial"/>
          <w:szCs w:val="20"/>
          <w:shd w:val="clear" w:color="auto" w:fill="FFFFFF" w:themeFill="background1"/>
        </w:rPr>
        <w:t xml:space="preserve">unless the Panel relates to Academic Misconduct for a </w:t>
      </w:r>
      <w:r w:rsidR="00826EF8" w:rsidRPr="00D12409">
        <w:rPr>
          <w:rFonts w:cs="Arial"/>
          <w:szCs w:val="20"/>
          <w:shd w:val="clear" w:color="auto" w:fill="FFFFFF" w:themeFill="background1"/>
        </w:rPr>
        <w:t>Module</w:t>
      </w:r>
      <w:r w:rsidR="00991C0F" w:rsidRPr="00D12409">
        <w:rPr>
          <w:rFonts w:cs="Arial"/>
          <w:szCs w:val="20"/>
          <w:shd w:val="clear" w:color="auto" w:fill="FFFFFF" w:themeFill="background1"/>
        </w:rPr>
        <w:t xml:space="preserve"> owned by another School</w:t>
      </w:r>
      <w:r w:rsidR="00912E2A" w:rsidRPr="00D12409">
        <w:rPr>
          <w:rFonts w:cs="Arial"/>
          <w:szCs w:val="20"/>
          <w:shd w:val="clear" w:color="auto" w:fill="FFFFFF" w:themeFill="background1"/>
        </w:rPr>
        <w:t>)</w:t>
      </w:r>
      <w:r w:rsidR="00C01F18">
        <w:rPr>
          <w:rFonts w:cs="Arial"/>
          <w:szCs w:val="20"/>
          <w:shd w:val="clear" w:color="auto" w:fill="FFFFFF" w:themeFill="background1"/>
        </w:rPr>
        <w:t xml:space="preserve">. Extenuating Circumstances Panels will normally be managed by the home School for the Programme, but may be managed by the home School for a Module if is </w:t>
      </w:r>
      <w:r w:rsidR="00FD4627">
        <w:rPr>
          <w:rFonts w:cs="Arial"/>
          <w:szCs w:val="20"/>
          <w:shd w:val="clear" w:color="auto" w:fill="FFFFFF" w:themeFill="background1"/>
        </w:rPr>
        <w:t>requeste</w:t>
      </w:r>
      <w:r w:rsidR="00C01F18">
        <w:rPr>
          <w:rFonts w:cs="Arial"/>
          <w:szCs w:val="20"/>
          <w:shd w:val="clear" w:color="auto" w:fill="FFFFFF" w:themeFill="background1"/>
        </w:rPr>
        <w:t xml:space="preserve">d by the </w:t>
      </w:r>
      <w:r w:rsidR="00FD4627">
        <w:rPr>
          <w:rFonts w:cs="Arial"/>
          <w:szCs w:val="20"/>
          <w:shd w:val="clear" w:color="auto" w:fill="FFFFFF" w:themeFill="background1"/>
        </w:rPr>
        <w:t xml:space="preserve">Dean of the </w:t>
      </w:r>
      <w:r w:rsidR="00C01F18">
        <w:rPr>
          <w:rFonts w:cs="Arial"/>
          <w:szCs w:val="20"/>
          <w:shd w:val="clear" w:color="auto" w:fill="FFFFFF" w:themeFill="background1"/>
        </w:rPr>
        <w:t>home School for the Programme.</w:t>
      </w:r>
    </w:p>
    <w:p w14:paraId="1A9F5CD1" w14:textId="1438B126" w:rsidR="00B17F7D" w:rsidRPr="00D12409" w:rsidRDefault="00B17F7D" w:rsidP="00834CE3">
      <w:pPr>
        <w:pStyle w:val="ListParagraph"/>
        <w:numPr>
          <w:ilvl w:val="0"/>
          <w:numId w:val="70"/>
        </w:numPr>
        <w:ind w:left="1418" w:hanging="567"/>
        <w:rPr>
          <w:rFonts w:cs="Arial"/>
          <w:szCs w:val="20"/>
        </w:rPr>
      </w:pPr>
      <w:r w:rsidRPr="00D12409">
        <w:rPr>
          <w:rFonts w:cs="Arial"/>
          <w:szCs w:val="20"/>
        </w:rPr>
        <w:t xml:space="preserve">considering and agreeing the results for </w:t>
      </w:r>
      <w:r w:rsidR="00826EF8" w:rsidRPr="00D12409">
        <w:rPr>
          <w:rFonts w:cs="Arial"/>
          <w:szCs w:val="20"/>
        </w:rPr>
        <w:t>Module</w:t>
      </w:r>
      <w:r w:rsidRPr="00D12409">
        <w:rPr>
          <w:rFonts w:cs="Arial"/>
          <w:szCs w:val="20"/>
        </w:rPr>
        <w:t>s owned by the School</w:t>
      </w:r>
    </w:p>
    <w:p w14:paraId="6EB86E67" w14:textId="2C30E753" w:rsidR="00B17F7D" w:rsidRPr="00D12409" w:rsidRDefault="00B17F7D" w:rsidP="00834CE3">
      <w:pPr>
        <w:pStyle w:val="ListParagraph"/>
        <w:numPr>
          <w:ilvl w:val="0"/>
          <w:numId w:val="70"/>
        </w:numPr>
        <w:ind w:left="1418" w:hanging="567"/>
        <w:rPr>
          <w:rFonts w:cs="Arial"/>
          <w:szCs w:val="20"/>
        </w:rPr>
      </w:pPr>
      <w:proofErr w:type="gramStart"/>
      <w:r w:rsidRPr="00D12409">
        <w:rPr>
          <w:rFonts w:cs="Arial"/>
          <w:szCs w:val="20"/>
        </w:rPr>
        <w:t>making</w:t>
      </w:r>
      <w:proofErr w:type="gramEnd"/>
      <w:r w:rsidRPr="00D12409">
        <w:rPr>
          <w:rFonts w:cs="Arial"/>
          <w:szCs w:val="20"/>
        </w:rPr>
        <w:t xml:space="preserve"> decisions on progression and </w:t>
      </w:r>
      <w:r w:rsidR="00826EF8" w:rsidRPr="00D12409">
        <w:rPr>
          <w:rFonts w:cs="Arial"/>
          <w:szCs w:val="20"/>
        </w:rPr>
        <w:t>Award</w:t>
      </w:r>
      <w:r w:rsidR="00A85E41">
        <w:rPr>
          <w:rFonts w:cs="Arial"/>
          <w:szCs w:val="20"/>
        </w:rPr>
        <w:t>.</w:t>
      </w:r>
      <w:r w:rsidRPr="00D12409">
        <w:rPr>
          <w:rFonts w:cs="Arial"/>
          <w:szCs w:val="20"/>
        </w:rPr>
        <w:t xml:space="preserve"> </w:t>
      </w:r>
    </w:p>
    <w:p w14:paraId="7E0BA924" w14:textId="77777777" w:rsidR="004A058A" w:rsidRPr="00D12409" w:rsidRDefault="004A058A" w:rsidP="00D12409">
      <w:pPr>
        <w:ind w:left="851" w:hanging="425"/>
        <w:rPr>
          <w:rFonts w:cs="Arial"/>
          <w:szCs w:val="20"/>
        </w:rPr>
      </w:pPr>
    </w:p>
    <w:p w14:paraId="7F84C957" w14:textId="54D7CF4B" w:rsidR="005F482B" w:rsidRPr="00D12409" w:rsidRDefault="00BD64E4" w:rsidP="00834CE3">
      <w:pPr>
        <w:pStyle w:val="ListParagraph"/>
        <w:numPr>
          <w:ilvl w:val="0"/>
          <w:numId w:val="82"/>
        </w:numPr>
        <w:rPr>
          <w:rFonts w:cs="Arial"/>
          <w:szCs w:val="20"/>
        </w:rPr>
      </w:pPr>
      <w:r w:rsidRPr="00D12409">
        <w:rPr>
          <w:rFonts w:cs="Arial"/>
          <w:szCs w:val="20"/>
        </w:rPr>
        <w:t>I</w:t>
      </w:r>
      <w:r w:rsidR="001169EF" w:rsidRPr="00D12409">
        <w:rPr>
          <w:rFonts w:cs="Arial"/>
          <w:szCs w:val="20"/>
        </w:rPr>
        <w:t xml:space="preserve">f the ‘home’ Assessment Board </w:t>
      </w:r>
      <w:r w:rsidR="009C275E" w:rsidRPr="00D12409">
        <w:rPr>
          <w:rFonts w:cs="Arial"/>
          <w:szCs w:val="20"/>
        </w:rPr>
        <w:t xml:space="preserve">for a </w:t>
      </w:r>
      <w:r w:rsidR="00826EF8" w:rsidRPr="00D12409">
        <w:rPr>
          <w:rFonts w:cs="Arial"/>
          <w:szCs w:val="20"/>
        </w:rPr>
        <w:t>Module</w:t>
      </w:r>
      <w:r w:rsidR="009C275E" w:rsidRPr="00D12409">
        <w:rPr>
          <w:rFonts w:cs="Arial"/>
          <w:szCs w:val="20"/>
        </w:rPr>
        <w:t xml:space="preserve"> </w:t>
      </w:r>
      <w:r w:rsidR="001169EF" w:rsidRPr="00D12409">
        <w:rPr>
          <w:rFonts w:cs="Arial"/>
          <w:szCs w:val="20"/>
        </w:rPr>
        <w:t xml:space="preserve">has not yet met, results for students from another School </w:t>
      </w:r>
      <w:r w:rsidR="005F482B" w:rsidRPr="00D12409">
        <w:rPr>
          <w:rFonts w:cs="Arial"/>
          <w:szCs w:val="20"/>
        </w:rPr>
        <w:t xml:space="preserve">who have taken that </w:t>
      </w:r>
      <w:r w:rsidR="00826EF8" w:rsidRPr="00D12409">
        <w:rPr>
          <w:rFonts w:cs="Arial"/>
          <w:szCs w:val="20"/>
        </w:rPr>
        <w:t>Module</w:t>
      </w:r>
      <w:r w:rsidR="005F482B" w:rsidRPr="00D12409">
        <w:rPr>
          <w:rFonts w:cs="Arial"/>
          <w:szCs w:val="20"/>
        </w:rPr>
        <w:t xml:space="preserve"> </w:t>
      </w:r>
      <w:r w:rsidR="001169EF" w:rsidRPr="00D12409">
        <w:rPr>
          <w:rFonts w:cs="Arial"/>
          <w:szCs w:val="20"/>
        </w:rPr>
        <w:t>will remain provisional until confirmed by th</w:t>
      </w:r>
      <w:r w:rsidR="005F482B" w:rsidRPr="00D12409">
        <w:rPr>
          <w:rFonts w:cs="Arial"/>
          <w:szCs w:val="20"/>
        </w:rPr>
        <w:t>is</w:t>
      </w:r>
      <w:r w:rsidR="001169EF" w:rsidRPr="00D12409">
        <w:rPr>
          <w:rFonts w:cs="Arial"/>
          <w:szCs w:val="20"/>
        </w:rPr>
        <w:t xml:space="preserve"> Board.</w:t>
      </w:r>
    </w:p>
    <w:p w14:paraId="6D95A46D" w14:textId="77777777" w:rsidR="005F482B" w:rsidRPr="00D12409" w:rsidRDefault="005F482B" w:rsidP="00D12409">
      <w:pPr>
        <w:pStyle w:val="ListParagraph"/>
        <w:ind w:left="851" w:hanging="425"/>
        <w:rPr>
          <w:rFonts w:cs="Arial"/>
          <w:szCs w:val="20"/>
        </w:rPr>
      </w:pPr>
    </w:p>
    <w:p w14:paraId="226FEDC0" w14:textId="22BABC78" w:rsidR="008F3F94" w:rsidRPr="00D12409" w:rsidRDefault="005F482B" w:rsidP="00834CE3">
      <w:pPr>
        <w:pStyle w:val="ListParagraph"/>
        <w:numPr>
          <w:ilvl w:val="0"/>
          <w:numId w:val="82"/>
        </w:numPr>
        <w:rPr>
          <w:rFonts w:cs="Arial"/>
          <w:szCs w:val="20"/>
        </w:rPr>
      </w:pPr>
      <w:r w:rsidRPr="00D12409">
        <w:rPr>
          <w:rFonts w:cs="Arial"/>
          <w:szCs w:val="20"/>
        </w:rPr>
        <w:t xml:space="preserve">Where a student has taken a </w:t>
      </w:r>
      <w:r w:rsidR="00826EF8" w:rsidRPr="00D12409">
        <w:rPr>
          <w:rFonts w:cs="Arial"/>
          <w:szCs w:val="20"/>
        </w:rPr>
        <w:t>Module</w:t>
      </w:r>
      <w:r w:rsidRPr="00D12409">
        <w:rPr>
          <w:rFonts w:cs="Arial"/>
          <w:szCs w:val="20"/>
        </w:rPr>
        <w:t xml:space="preserve"> owned by a </w:t>
      </w:r>
      <w:r w:rsidR="00C016EC" w:rsidRPr="00D12409">
        <w:rPr>
          <w:rFonts w:cs="Arial"/>
          <w:szCs w:val="20"/>
        </w:rPr>
        <w:t xml:space="preserve">different </w:t>
      </w:r>
      <w:r w:rsidRPr="00D12409">
        <w:rPr>
          <w:rFonts w:cs="Arial"/>
          <w:szCs w:val="20"/>
        </w:rPr>
        <w:t xml:space="preserve">School </w:t>
      </w:r>
      <w:r w:rsidR="00C016EC" w:rsidRPr="00D12409">
        <w:rPr>
          <w:rFonts w:cs="Arial"/>
          <w:szCs w:val="20"/>
        </w:rPr>
        <w:t xml:space="preserve">to the ‘home’ School for their </w:t>
      </w:r>
      <w:r w:rsidR="00826EF8" w:rsidRPr="00D12409">
        <w:rPr>
          <w:rFonts w:cs="Arial"/>
          <w:szCs w:val="20"/>
        </w:rPr>
        <w:t>Programme</w:t>
      </w:r>
      <w:r w:rsidRPr="00D12409">
        <w:rPr>
          <w:rFonts w:cs="Arial"/>
          <w:szCs w:val="20"/>
        </w:rPr>
        <w:t>, the ‘home’ Assessment Board</w:t>
      </w:r>
      <w:r w:rsidR="00C016EC" w:rsidRPr="00D12409">
        <w:rPr>
          <w:rFonts w:cs="Arial"/>
          <w:szCs w:val="20"/>
        </w:rPr>
        <w:t xml:space="preserve"> for the student’s </w:t>
      </w:r>
      <w:r w:rsidR="00826EF8" w:rsidRPr="00D12409">
        <w:rPr>
          <w:rFonts w:cs="Arial"/>
          <w:szCs w:val="20"/>
        </w:rPr>
        <w:t>Programme</w:t>
      </w:r>
      <w:r w:rsidRPr="00D12409">
        <w:rPr>
          <w:rFonts w:cs="Arial"/>
          <w:szCs w:val="20"/>
        </w:rPr>
        <w:t xml:space="preserve"> cannot adjust the </w:t>
      </w:r>
      <w:r w:rsidR="00826EF8" w:rsidRPr="00D12409">
        <w:rPr>
          <w:rFonts w:cs="Arial"/>
          <w:szCs w:val="20"/>
        </w:rPr>
        <w:t>Module</w:t>
      </w:r>
      <w:r w:rsidRPr="00D12409">
        <w:rPr>
          <w:rFonts w:cs="Arial"/>
          <w:szCs w:val="20"/>
        </w:rPr>
        <w:t xml:space="preserve"> marks agreed by the other School.</w:t>
      </w:r>
    </w:p>
    <w:p w14:paraId="58899D85" w14:textId="77777777" w:rsidR="00982496" w:rsidRPr="00D12409" w:rsidRDefault="00982496" w:rsidP="00D12409">
      <w:pPr>
        <w:ind w:left="851" w:hanging="425"/>
      </w:pPr>
    </w:p>
    <w:p w14:paraId="2B3A17AD" w14:textId="77777777" w:rsidR="00912E2A" w:rsidRDefault="00912E2A" w:rsidP="00D12409">
      <w:pPr>
        <w:ind w:left="851" w:hanging="425"/>
      </w:pPr>
    </w:p>
    <w:p w14:paraId="5EFE61BC" w14:textId="77777777" w:rsidR="0015776A" w:rsidRDefault="0015776A" w:rsidP="004607FE">
      <w:pPr>
        <w:pStyle w:val="Heading2"/>
      </w:pPr>
      <w:bookmarkStart w:id="93" w:name="_Toc455052823"/>
      <w:r>
        <w:t>STUDENTS’ RIGHT TO APPEAL</w:t>
      </w:r>
      <w:bookmarkEnd w:id="93"/>
    </w:p>
    <w:p w14:paraId="4A0B3F82" w14:textId="77777777" w:rsidR="002829BE" w:rsidRPr="002829BE" w:rsidRDefault="002829BE" w:rsidP="002829BE"/>
    <w:p w14:paraId="5FF86441" w14:textId="680ABBE2" w:rsidR="0015776A" w:rsidRDefault="0015776A" w:rsidP="0017345D">
      <w:r w:rsidRPr="002833DE">
        <w:t xml:space="preserve">Students have the right to appeal against a </w:t>
      </w:r>
      <w:r w:rsidR="00EC2BC9">
        <w:t xml:space="preserve">decision </w:t>
      </w:r>
      <w:r w:rsidRPr="002833DE">
        <w:t xml:space="preserve">of the Assessment Board if specific grounds are met </w:t>
      </w:r>
      <w:r w:rsidR="00D66818">
        <w:t>(see Senate Regulations 20 and 20b</w:t>
      </w:r>
      <w:r w:rsidRPr="002833DE">
        <w:t>).</w:t>
      </w:r>
    </w:p>
    <w:p w14:paraId="3DFEEA00" w14:textId="2C904375" w:rsidR="002C3FC3" w:rsidRPr="00D12409" w:rsidRDefault="002C3FC3" w:rsidP="0017345D">
      <w:pPr>
        <w:rPr>
          <w:rFonts w:eastAsiaTheme="majorEastAsia" w:cs="Arial"/>
          <w:szCs w:val="26"/>
        </w:rPr>
      </w:pPr>
    </w:p>
    <w:p w14:paraId="6EAB1CAA" w14:textId="77777777" w:rsidR="00912E2A" w:rsidRPr="00D12409" w:rsidRDefault="00912E2A" w:rsidP="0017345D">
      <w:pPr>
        <w:rPr>
          <w:rFonts w:eastAsiaTheme="majorEastAsia" w:cs="Arial"/>
          <w:szCs w:val="26"/>
        </w:rPr>
      </w:pPr>
    </w:p>
    <w:p w14:paraId="45E94AEF" w14:textId="6AE9B467" w:rsidR="006E2906" w:rsidRPr="00D12409" w:rsidRDefault="006E2906" w:rsidP="004607FE">
      <w:pPr>
        <w:pStyle w:val="Heading2"/>
      </w:pPr>
      <w:bookmarkStart w:id="94" w:name="_Toc455052824"/>
      <w:r w:rsidRPr="00D12409">
        <w:t>Suspension of the Assessment Regulations</w:t>
      </w:r>
      <w:bookmarkEnd w:id="94"/>
    </w:p>
    <w:p w14:paraId="21EC8998" w14:textId="77777777" w:rsidR="006E2906" w:rsidRPr="00D12409" w:rsidRDefault="006E2906" w:rsidP="0017345D"/>
    <w:p w14:paraId="0A674CBC" w14:textId="77777777" w:rsidR="006E2906" w:rsidRPr="00D12409" w:rsidRDefault="006E2906" w:rsidP="0017345D">
      <w:r w:rsidRPr="00D12409">
        <w:t xml:space="preserve">In very exceptional circumstances, where the integrity of the assessment process is compromised by unforeseen circumstances (not otherwise accounted for in the Regulations) or where the application of the Regulations would unfairly disadvantage a group of students, it may be necessary to suspend the Assessment Regulations. </w:t>
      </w:r>
    </w:p>
    <w:p w14:paraId="37F78AD6" w14:textId="77777777" w:rsidR="006E2906" w:rsidRPr="00D12409" w:rsidRDefault="006E2906" w:rsidP="0017345D"/>
    <w:p w14:paraId="2E95F29C" w14:textId="65902812" w:rsidR="006E2906" w:rsidRPr="00D12409" w:rsidRDefault="008A0ECA" w:rsidP="0017345D">
      <w:pPr>
        <w:rPr>
          <w:color w:val="0070C0"/>
          <w:szCs w:val="20"/>
        </w:rPr>
      </w:pPr>
      <w:r>
        <w:t>City</w:t>
      </w:r>
      <w:r w:rsidR="006E2906" w:rsidRPr="00D12409">
        <w:t xml:space="preserve">’s Ordinances allow the </w:t>
      </w:r>
      <w:r w:rsidR="0063102A">
        <w:t>President</w:t>
      </w:r>
      <w:r w:rsidR="006E2906" w:rsidRPr="00D12409">
        <w:t>, in certain circumstances, to suspend or depart from Regulations to ensure that a group of students may progress or graduate where it would not be reasonable and/or equitable to adhere to the existing Regulations.</w:t>
      </w:r>
    </w:p>
    <w:p w14:paraId="49890D5C" w14:textId="77777777" w:rsidR="006E2906" w:rsidRPr="00D12409" w:rsidRDefault="006E2906" w:rsidP="0017345D"/>
    <w:p w14:paraId="29D24F3A" w14:textId="472026C8" w:rsidR="006E2906" w:rsidRPr="00D12409" w:rsidRDefault="006E2906" w:rsidP="0017345D">
      <w:r w:rsidRPr="00D12409">
        <w:t xml:space="preserve">Circumstances that might require suspension of the Assessment Regulations must be considered alongside any relevant case precedents </w:t>
      </w:r>
      <w:r w:rsidR="00654493" w:rsidRPr="00D12409">
        <w:t xml:space="preserve">and legal and regulatory considerations </w:t>
      </w:r>
      <w:r w:rsidRPr="00D12409">
        <w:t xml:space="preserve">to ensure that students are treated fairly and consistently throughout </w:t>
      </w:r>
      <w:r w:rsidR="008A0ECA">
        <w:t>City</w:t>
      </w:r>
      <w:r w:rsidRPr="00D12409">
        <w:t xml:space="preserve"> and to maintain academic standards.</w:t>
      </w:r>
    </w:p>
    <w:p w14:paraId="1BA8ABEA" w14:textId="77777777" w:rsidR="00193229" w:rsidRPr="00D12409" w:rsidRDefault="00193229" w:rsidP="0017345D"/>
    <w:p w14:paraId="04361E85" w14:textId="77777777" w:rsidR="006E2906" w:rsidRPr="00D12409" w:rsidRDefault="006E2906" w:rsidP="00193229">
      <w:pPr>
        <w:rPr>
          <w:b/>
          <w:caps/>
        </w:rPr>
      </w:pPr>
      <w:r w:rsidRPr="00D12409">
        <w:t>Any approved change must be comprehensively and effectively communicated to any students impacted by the decision at the earliest opportunity.</w:t>
      </w:r>
    </w:p>
    <w:p w14:paraId="57D5F372" w14:textId="77777777" w:rsidR="006E2906" w:rsidRPr="00D12409" w:rsidRDefault="006E2906" w:rsidP="00193229"/>
    <w:p w14:paraId="79404C80" w14:textId="15193624" w:rsidR="00166D6B" w:rsidRPr="00D12409" w:rsidRDefault="00166D6B" w:rsidP="00193229"/>
    <w:p w14:paraId="0B42EE51" w14:textId="77777777" w:rsidR="00B71B55" w:rsidRPr="00B71B55" w:rsidRDefault="00B71B55" w:rsidP="00193229"/>
    <w:p w14:paraId="1B3F0324" w14:textId="77777777" w:rsidR="00A664C9" w:rsidRPr="006F6CAC" w:rsidRDefault="00A664C9" w:rsidP="00193229"/>
    <w:p w14:paraId="2707547A" w14:textId="77777777" w:rsidR="005A4116" w:rsidRDefault="005A4116" w:rsidP="00193229"/>
    <w:p w14:paraId="5F40900E" w14:textId="77777777" w:rsidR="005A4116" w:rsidRPr="005A4116" w:rsidRDefault="005A4116" w:rsidP="00193229"/>
    <w:p w14:paraId="127C4DD6" w14:textId="77777777" w:rsidR="005A4116" w:rsidRPr="009E4831" w:rsidRDefault="005A4116" w:rsidP="00193229"/>
    <w:p w14:paraId="79239A1F" w14:textId="77777777" w:rsidR="00A664C9" w:rsidRDefault="00A664C9" w:rsidP="00193229"/>
    <w:p w14:paraId="0C60D6E1" w14:textId="77777777" w:rsidR="00482AD8" w:rsidRDefault="00482AD8" w:rsidP="00193229">
      <w:pPr>
        <w:rPr>
          <w:rFonts w:eastAsiaTheme="majorEastAsia" w:cs="Arial"/>
          <w:szCs w:val="26"/>
        </w:rPr>
      </w:pPr>
      <w:r>
        <w:br w:type="page"/>
      </w:r>
    </w:p>
    <w:p w14:paraId="5DF5EBED" w14:textId="0D4724DF" w:rsidR="009005E9" w:rsidRPr="00D75F33" w:rsidRDefault="00145519" w:rsidP="00971284">
      <w:pPr>
        <w:pStyle w:val="Heading1"/>
        <w:numPr>
          <w:ilvl w:val="0"/>
          <w:numId w:val="0"/>
        </w:numPr>
        <w:ind w:left="432" w:hanging="432"/>
        <w:rPr>
          <w:i/>
        </w:rPr>
      </w:pPr>
      <w:bookmarkStart w:id="95" w:name="_Toc455052825"/>
      <w:r w:rsidRPr="00145519">
        <w:lastRenderedPageBreak/>
        <w:t xml:space="preserve">APPENDIX </w:t>
      </w:r>
      <w:r w:rsidR="00170B49">
        <w:t>1</w:t>
      </w:r>
      <w:r w:rsidRPr="00145519">
        <w:t xml:space="preserve"> - </w:t>
      </w:r>
      <w:bookmarkStart w:id="96" w:name="_Toc447114632"/>
      <w:r w:rsidR="009005E9" w:rsidRPr="00145519">
        <w:t xml:space="preserve">Approved </w:t>
      </w:r>
      <w:r w:rsidR="00826EF8" w:rsidRPr="00145519">
        <w:t>Programme</w:t>
      </w:r>
      <w:r w:rsidR="009005E9" w:rsidRPr="00145519">
        <w:t xml:space="preserve"> </w:t>
      </w:r>
      <w:bookmarkEnd w:id="96"/>
      <w:r w:rsidR="005A487C" w:rsidRPr="00145519">
        <w:t>Regulations</w:t>
      </w:r>
      <w:bookmarkEnd w:id="95"/>
      <w:r w:rsidR="00D75F33">
        <w:t xml:space="preserve"> </w:t>
      </w:r>
    </w:p>
    <w:p w14:paraId="512B08AE" w14:textId="77777777" w:rsidR="00D0100F" w:rsidRDefault="00D0100F" w:rsidP="0017345D">
      <w:pPr>
        <w:rPr>
          <w:b/>
        </w:rPr>
      </w:pPr>
    </w:p>
    <w:p w14:paraId="4EA46EAC" w14:textId="0CA4ED6D" w:rsidR="00BF4120" w:rsidRDefault="00B8594C" w:rsidP="0017345D">
      <w:pPr>
        <w:rPr>
          <w:b/>
        </w:rPr>
      </w:pPr>
      <w:r>
        <w:pict w14:anchorId="6B17D721">
          <v:rect id="_x0000_i1025" style="width:0;height:1.5pt" o:hralign="center" o:hrstd="t" o:hr="t" fillcolor="#a0a0a0" stroked="f"/>
        </w:pict>
      </w:r>
    </w:p>
    <w:p w14:paraId="0B243DEB" w14:textId="4AC398CE" w:rsidR="00834CE3" w:rsidRPr="000A6A04" w:rsidRDefault="00834CE3" w:rsidP="00685725">
      <w:pPr>
        <w:pStyle w:val="Heading2"/>
        <w:numPr>
          <w:ilvl w:val="0"/>
          <w:numId w:val="0"/>
        </w:numPr>
        <w:ind w:left="576" w:hanging="576"/>
        <w:rPr>
          <w:b w:val="0"/>
          <w:caps w:val="0"/>
          <w:sz w:val="22"/>
          <w:szCs w:val="22"/>
        </w:rPr>
      </w:pPr>
      <w:bookmarkStart w:id="97" w:name="_Toc454802130"/>
      <w:r w:rsidRPr="000A6A04">
        <w:rPr>
          <w:sz w:val="22"/>
          <w:szCs w:val="22"/>
        </w:rPr>
        <w:t xml:space="preserve">APPENDIX </w:t>
      </w:r>
      <w:r>
        <w:rPr>
          <w:sz w:val="22"/>
          <w:szCs w:val="22"/>
        </w:rPr>
        <w:t>1</w:t>
      </w:r>
      <w:r w:rsidRPr="000A6A04">
        <w:rPr>
          <w:sz w:val="22"/>
          <w:szCs w:val="22"/>
        </w:rPr>
        <w:t>.1</w:t>
      </w:r>
      <w:r w:rsidRPr="000A6A04">
        <w:rPr>
          <w:sz w:val="22"/>
          <w:szCs w:val="22"/>
        </w:rPr>
        <w:tab/>
        <w:t>CASS BUSINESS SCHOOL</w:t>
      </w:r>
      <w:bookmarkEnd w:id="97"/>
      <w:r w:rsidR="00685725">
        <w:rPr>
          <w:sz w:val="22"/>
          <w:szCs w:val="22"/>
        </w:rPr>
        <w:t xml:space="preserve"> </w:t>
      </w:r>
      <w:r w:rsidRPr="000A6A04">
        <w:rPr>
          <w:sz w:val="22"/>
          <w:szCs w:val="22"/>
        </w:rPr>
        <w:t>Programme Regulations</w:t>
      </w:r>
    </w:p>
    <w:p w14:paraId="1B1925A7" w14:textId="77777777" w:rsidR="00834CE3" w:rsidRPr="000A6A04" w:rsidRDefault="00B8594C" w:rsidP="00834CE3">
      <w:pPr>
        <w:spacing w:line="360" w:lineRule="auto"/>
      </w:pPr>
      <w:r>
        <w:pict w14:anchorId="360F9C57">
          <v:rect id="_x0000_i1026" style="width:0;height:1.5pt" o:hralign="center" o:hrstd="t" o:hr="t" fillcolor="#a0a0a0" stroked="f"/>
        </w:pict>
      </w:r>
    </w:p>
    <w:p w14:paraId="2EC64824" w14:textId="77777777" w:rsidR="00834CE3" w:rsidRPr="000A6A04" w:rsidRDefault="00834CE3" w:rsidP="00834CE3">
      <w:pPr>
        <w:rPr>
          <w:b/>
          <w:bCs/>
          <w:sz w:val="22"/>
          <w:szCs w:val="22"/>
        </w:rPr>
      </w:pPr>
      <w:bookmarkStart w:id="98" w:name="_Toc454802131"/>
      <w:r w:rsidRPr="000A6A04">
        <w:rPr>
          <w:b/>
          <w:bCs/>
          <w:sz w:val="22"/>
          <w:szCs w:val="22"/>
        </w:rPr>
        <w:t>BSc Accounting &amp; Finance</w:t>
      </w:r>
      <w:r w:rsidRPr="000A6A04">
        <w:rPr>
          <w:b/>
          <w:bCs/>
          <w:sz w:val="22"/>
          <w:szCs w:val="22"/>
        </w:rPr>
        <w:br/>
        <w:t>BSc Banking &amp; International Finance</w:t>
      </w:r>
    </w:p>
    <w:p w14:paraId="07CA6A11" w14:textId="77777777" w:rsidR="00834CE3" w:rsidRPr="000A6A04" w:rsidRDefault="00834CE3" w:rsidP="00834CE3">
      <w:pPr>
        <w:rPr>
          <w:b/>
          <w:bCs/>
          <w:sz w:val="22"/>
          <w:szCs w:val="22"/>
        </w:rPr>
      </w:pPr>
      <w:r w:rsidRPr="000A6A04">
        <w:rPr>
          <w:b/>
          <w:bCs/>
          <w:sz w:val="22"/>
          <w:szCs w:val="22"/>
        </w:rPr>
        <w:t>BSc Business Studies</w:t>
      </w:r>
    </w:p>
    <w:p w14:paraId="7B53D19C" w14:textId="77777777" w:rsidR="00834CE3" w:rsidRPr="000A6A04" w:rsidRDefault="00834CE3" w:rsidP="00834CE3">
      <w:pPr>
        <w:rPr>
          <w:b/>
          <w:bCs/>
          <w:sz w:val="22"/>
          <w:szCs w:val="22"/>
        </w:rPr>
      </w:pPr>
      <w:r w:rsidRPr="000A6A04">
        <w:rPr>
          <w:b/>
          <w:bCs/>
          <w:sz w:val="22"/>
          <w:szCs w:val="22"/>
        </w:rPr>
        <w:t>BSc Investment &amp; Financial Risk Management</w:t>
      </w:r>
    </w:p>
    <w:p w14:paraId="599D39CB" w14:textId="77777777" w:rsidR="00834CE3" w:rsidRPr="000A6A04" w:rsidRDefault="00834CE3" w:rsidP="00834CE3">
      <w:pPr>
        <w:rPr>
          <w:b/>
          <w:bCs/>
          <w:sz w:val="22"/>
          <w:szCs w:val="22"/>
        </w:rPr>
      </w:pPr>
      <w:r w:rsidRPr="000A6A04">
        <w:rPr>
          <w:b/>
          <w:bCs/>
          <w:sz w:val="22"/>
          <w:szCs w:val="22"/>
        </w:rPr>
        <w:t>BSc Finance</w:t>
      </w:r>
    </w:p>
    <w:p w14:paraId="7FBEFEC7" w14:textId="77777777" w:rsidR="00834CE3" w:rsidRPr="000A6A04" w:rsidRDefault="00834CE3" w:rsidP="00834CE3">
      <w:pPr>
        <w:rPr>
          <w:sz w:val="22"/>
          <w:szCs w:val="22"/>
        </w:rPr>
      </w:pPr>
      <w:r w:rsidRPr="000A6A04">
        <w:rPr>
          <w:b/>
          <w:bCs/>
          <w:sz w:val="22"/>
          <w:szCs w:val="22"/>
        </w:rPr>
        <w:t>BSc Management</w:t>
      </w:r>
    </w:p>
    <w:p w14:paraId="5D4116EC" w14:textId="77777777" w:rsidR="00834CE3" w:rsidRPr="000A6A04" w:rsidRDefault="00834CE3" w:rsidP="00834CE3">
      <w:pPr>
        <w:rPr>
          <w:iCs/>
          <w:szCs w:val="20"/>
        </w:rPr>
      </w:pPr>
    </w:p>
    <w:p w14:paraId="251934AD" w14:textId="77777777" w:rsidR="00834CE3" w:rsidRPr="000A6A04" w:rsidRDefault="00834CE3" w:rsidP="00834CE3">
      <w:pPr>
        <w:rPr>
          <w:b/>
          <w:iCs/>
          <w:szCs w:val="20"/>
        </w:rPr>
      </w:pPr>
      <w:r>
        <w:rPr>
          <w:b/>
          <w:iCs/>
          <w:szCs w:val="20"/>
        </w:rPr>
        <w:t>A1</w:t>
      </w:r>
      <w:r w:rsidRPr="000A6A04">
        <w:rPr>
          <w:b/>
          <w:iCs/>
          <w:szCs w:val="20"/>
        </w:rPr>
        <w:t>.1.1 Compensation</w:t>
      </w:r>
    </w:p>
    <w:p w14:paraId="53069BA0" w14:textId="77777777" w:rsidR="00834CE3" w:rsidRPr="000A6A04" w:rsidRDefault="00834CE3" w:rsidP="00834CE3">
      <w:pPr>
        <w:rPr>
          <w:szCs w:val="20"/>
        </w:rPr>
      </w:pPr>
    </w:p>
    <w:p w14:paraId="3F8D2D9B" w14:textId="77777777" w:rsidR="00834CE3" w:rsidRPr="000A6A04" w:rsidRDefault="00834CE3" w:rsidP="00834CE3">
      <w:pPr>
        <w:pStyle w:val="Default"/>
        <w:jc w:val="both"/>
        <w:rPr>
          <w:b/>
          <w:sz w:val="20"/>
          <w:szCs w:val="20"/>
        </w:rPr>
      </w:pPr>
      <w:r w:rsidRPr="000A6A04">
        <w:rPr>
          <w:b/>
          <w:bCs/>
          <w:sz w:val="20"/>
          <w:szCs w:val="20"/>
        </w:rPr>
        <w:t xml:space="preserve">Compensation at Programme Stages 1 &amp; 2 </w:t>
      </w:r>
    </w:p>
    <w:p w14:paraId="261B5D0A" w14:textId="77777777" w:rsidR="00834CE3" w:rsidRPr="000A6A04" w:rsidRDefault="00834CE3" w:rsidP="00834CE3">
      <w:pPr>
        <w:autoSpaceDE w:val="0"/>
        <w:autoSpaceDN w:val="0"/>
        <w:jc w:val="both"/>
        <w:rPr>
          <w:szCs w:val="20"/>
          <w:lang w:eastAsia="en-GB"/>
        </w:rPr>
      </w:pPr>
    </w:p>
    <w:p w14:paraId="02CD1849" w14:textId="77777777" w:rsidR="00834CE3" w:rsidRPr="000A6A04" w:rsidRDefault="00834CE3" w:rsidP="00834CE3">
      <w:pPr>
        <w:autoSpaceDE w:val="0"/>
        <w:autoSpaceDN w:val="0"/>
        <w:jc w:val="both"/>
        <w:rPr>
          <w:rFonts w:cs="Arial"/>
          <w:szCs w:val="20"/>
        </w:rPr>
      </w:pPr>
      <w:r w:rsidRPr="000A6A04">
        <w:rPr>
          <w:szCs w:val="20"/>
          <w:lang w:eastAsia="en-GB"/>
        </w:rPr>
        <w:t>Where a student fails up to a total of one sixth of the required number of credits in either Part 1 or in Part 2 the Assessment Board can consider the application of compensation provided that:</w:t>
      </w:r>
      <w:r w:rsidRPr="000A6A04">
        <w:rPr>
          <w:rFonts w:cs="Arial"/>
          <w:szCs w:val="20"/>
        </w:rPr>
        <w:t xml:space="preserve"> </w:t>
      </w:r>
    </w:p>
    <w:p w14:paraId="11295F38" w14:textId="77777777" w:rsidR="00834CE3" w:rsidRPr="000A6A04" w:rsidRDefault="00834CE3" w:rsidP="00834CE3">
      <w:pPr>
        <w:pStyle w:val="Default"/>
        <w:numPr>
          <w:ilvl w:val="0"/>
          <w:numId w:val="74"/>
        </w:numPr>
        <w:jc w:val="both"/>
        <w:rPr>
          <w:sz w:val="20"/>
          <w:szCs w:val="20"/>
        </w:rPr>
      </w:pPr>
      <w:r w:rsidRPr="000A6A04">
        <w:rPr>
          <w:sz w:val="20"/>
          <w:szCs w:val="20"/>
        </w:rPr>
        <w:t xml:space="preserve">compensation is permitted for the module involved as set out in the Programme Specification, and </w:t>
      </w:r>
    </w:p>
    <w:p w14:paraId="7B36B1BF" w14:textId="77777777" w:rsidR="00834CE3" w:rsidRPr="000A6A04" w:rsidRDefault="00834CE3" w:rsidP="00834CE3">
      <w:pPr>
        <w:pStyle w:val="Default"/>
        <w:numPr>
          <w:ilvl w:val="0"/>
          <w:numId w:val="74"/>
        </w:numPr>
        <w:jc w:val="both"/>
        <w:rPr>
          <w:sz w:val="20"/>
          <w:szCs w:val="20"/>
        </w:rPr>
      </w:pPr>
      <w:r w:rsidRPr="000A6A04">
        <w:rPr>
          <w:sz w:val="20"/>
          <w:szCs w:val="20"/>
        </w:rPr>
        <w:t>all assessments for the Programme Stage are taken in one academic year, and</w:t>
      </w:r>
    </w:p>
    <w:p w14:paraId="7C4DEB63" w14:textId="77777777" w:rsidR="00834CE3" w:rsidRPr="000A6A04" w:rsidRDefault="00834CE3" w:rsidP="00834CE3">
      <w:pPr>
        <w:pStyle w:val="Default"/>
        <w:numPr>
          <w:ilvl w:val="0"/>
          <w:numId w:val="74"/>
        </w:numPr>
        <w:jc w:val="both"/>
        <w:rPr>
          <w:sz w:val="20"/>
          <w:szCs w:val="20"/>
        </w:rPr>
      </w:pPr>
      <w:r w:rsidRPr="000A6A04">
        <w:rPr>
          <w:sz w:val="20"/>
          <w:szCs w:val="20"/>
        </w:rPr>
        <w:t xml:space="preserve">a minimum overall mark of 30% has been achieved in the module to be compensated, including a minimum of 30% in the exam and 30% in the coursework, and </w:t>
      </w:r>
    </w:p>
    <w:p w14:paraId="544C30AC" w14:textId="77777777" w:rsidR="00834CE3" w:rsidRPr="000A6A04" w:rsidRDefault="00834CE3" w:rsidP="00834CE3">
      <w:pPr>
        <w:pStyle w:val="Default"/>
        <w:numPr>
          <w:ilvl w:val="0"/>
          <w:numId w:val="74"/>
        </w:numPr>
        <w:jc w:val="both"/>
        <w:rPr>
          <w:sz w:val="20"/>
          <w:szCs w:val="20"/>
        </w:rPr>
      </w:pPr>
      <w:proofErr w:type="gramStart"/>
      <w:r w:rsidRPr="000A6A04">
        <w:rPr>
          <w:sz w:val="20"/>
          <w:szCs w:val="20"/>
        </w:rPr>
        <w:t>an</w:t>
      </w:r>
      <w:proofErr w:type="gramEnd"/>
      <w:r w:rsidRPr="000A6A04">
        <w:rPr>
          <w:sz w:val="20"/>
          <w:szCs w:val="20"/>
        </w:rPr>
        <w:t xml:space="preserve"> aggregate mark of 40% has been achieved for the Programme Stage. </w:t>
      </w:r>
    </w:p>
    <w:p w14:paraId="09F40C22" w14:textId="77777777" w:rsidR="00834CE3" w:rsidRPr="000A6A04" w:rsidRDefault="00834CE3" w:rsidP="00834CE3">
      <w:pPr>
        <w:pStyle w:val="Default"/>
        <w:jc w:val="both"/>
        <w:rPr>
          <w:sz w:val="20"/>
          <w:szCs w:val="20"/>
        </w:rPr>
      </w:pPr>
    </w:p>
    <w:p w14:paraId="72821910" w14:textId="77777777" w:rsidR="00834CE3" w:rsidRPr="000A6A04" w:rsidRDefault="00834CE3" w:rsidP="00834CE3">
      <w:pPr>
        <w:pStyle w:val="Default"/>
        <w:jc w:val="both"/>
        <w:rPr>
          <w:b/>
          <w:sz w:val="20"/>
          <w:szCs w:val="20"/>
        </w:rPr>
      </w:pPr>
      <w:r w:rsidRPr="000A6A04">
        <w:rPr>
          <w:b/>
          <w:sz w:val="20"/>
          <w:szCs w:val="20"/>
        </w:rPr>
        <w:t>Compensation at Programme Stage 3</w:t>
      </w:r>
    </w:p>
    <w:p w14:paraId="04087B2B" w14:textId="77777777" w:rsidR="00834CE3" w:rsidRPr="000A6A04" w:rsidRDefault="00834CE3" w:rsidP="00834CE3">
      <w:pPr>
        <w:pStyle w:val="Default"/>
        <w:jc w:val="both"/>
        <w:rPr>
          <w:sz w:val="20"/>
          <w:szCs w:val="20"/>
        </w:rPr>
      </w:pPr>
    </w:p>
    <w:p w14:paraId="5469D9F1" w14:textId="77777777" w:rsidR="00834CE3" w:rsidRPr="000A6A04" w:rsidRDefault="00834CE3" w:rsidP="00834CE3">
      <w:pPr>
        <w:rPr>
          <w:szCs w:val="20"/>
        </w:rPr>
      </w:pPr>
      <w:r w:rsidRPr="000A6A04">
        <w:rPr>
          <w:szCs w:val="20"/>
        </w:rPr>
        <w:t>Once 90 credits have been earned, the remaining credits for Programme Stage 3 (excluding the final year project) can be earned through compensation provided that:</w:t>
      </w:r>
    </w:p>
    <w:p w14:paraId="7BDACAAA" w14:textId="77777777" w:rsidR="00834CE3" w:rsidRPr="000A6A04" w:rsidRDefault="00834CE3" w:rsidP="00834CE3">
      <w:pPr>
        <w:pStyle w:val="ListParagraph"/>
        <w:numPr>
          <w:ilvl w:val="0"/>
          <w:numId w:val="74"/>
        </w:numPr>
        <w:spacing w:after="160" w:line="259" w:lineRule="auto"/>
        <w:rPr>
          <w:szCs w:val="20"/>
        </w:rPr>
      </w:pPr>
      <w:r w:rsidRPr="000A6A04">
        <w:rPr>
          <w:szCs w:val="20"/>
        </w:rPr>
        <w:t>all assessments for Programme Stage 3 are taken in one academic year, and</w:t>
      </w:r>
    </w:p>
    <w:p w14:paraId="139DCCFA" w14:textId="77777777" w:rsidR="00834CE3" w:rsidRPr="000A6A04" w:rsidRDefault="00834CE3" w:rsidP="00834CE3">
      <w:pPr>
        <w:pStyle w:val="ListParagraph"/>
        <w:numPr>
          <w:ilvl w:val="0"/>
          <w:numId w:val="74"/>
        </w:numPr>
        <w:spacing w:after="160" w:line="259" w:lineRule="auto"/>
        <w:rPr>
          <w:szCs w:val="20"/>
        </w:rPr>
      </w:pPr>
      <w:r w:rsidRPr="000A6A04">
        <w:rPr>
          <w:szCs w:val="20"/>
        </w:rPr>
        <w:t>a minimum overall mark of 30% has been achieved in each module to be compensated, and</w:t>
      </w:r>
    </w:p>
    <w:p w14:paraId="27CD57FB" w14:textId="77777777" w:rsidR="00834CE3" w:rsidRPr="000A6A04" w:rsidRDefault="00834CE3" w:rsidP="00834CE3">
      <w:pPr>
        <w:pStyle w:val="ListParagraph"/>
        <w:numPr>
          <w:ilvl w:val="0"/>
          <w:numId w:val="74"/>
        </w:numPr>
        <w:spacing w:after="160" w:line="259" w:lineRule="auto"/>
        <w:rPr>
          <w:szCs w:val="20"/>
        </w:rPr>
      </w:pPr>
      <w:proofErr w:type="gramStart"/>
      <w:r w:rsidRPr="000A6A04">
        <w:rPr>
          <w:szCs w:val="20"/>
        </w:rPr>
        <w:t>an</w:t>
      </w:r>
      <w:proofErr w:type="gramEnd"/>
      <w:r w:rsidRPr="000A6A04">
        <w:rPr>
          <w:szCs w:val="20"/>
        </w:rPr>
        <w:t xml:space="preserve"> aggregate mark of 40% has been achieved for Programme Stage 3.</w:t>
      </w:r>
    </w:p>
    <w:p w14:paraId="0BB504C4" w14:textId="77777777" w:rsidR="00834CE3" w:rsidRPr="000A6A04" w:rsidRDefault="00834CE3" w:rsidP="00834CE3">
      <w:pPr>
        <w:pStyle w:val="Default"/>
        <w:jc w:val="both"/>
        <w:rPr>
          <w:b/>
          <w:sz w:val="20"/>
          <w:szCs w:val="20"/>
        </w:rPr>
      </w:pPr>
      <w:r>
        <w:rPr>
          <w:b/>
          <w:sz w:val="20"/>
          <w:szCs w:val="20"/>
        </w:rPr>
        <w:t>A1</w:t>
      </w:r>
      <w:r w:rsidRPr="000A6A04">
        <w:rPr>
          <w:b/>
          <w:sz w:val="20"/>
          <w:szCs w:val="20"/>
        </w:rPr>
        <w:t>.1.2 Resit</w:t>
      </w:r>
    </w:p>
    <w:p w14:paraId="3A8478BE" w14:textId="77777777" w:rsidR="00834CE3" w:rsidRPr="000A6A04" w:rsidRDefault="00834CE3" w:rsidP="00834CE3">
      <w:pPr>
        <w:pStyle w:val="Default"/>
        <w:jc w:val="both"/>
        <w:rPr>
          <w:sz w:val="20"/>
          <w:szCs w:val="20"/>
        </w:rPr>
      </w:pPr>
    </w:p>
    <w:p w14:paraId="0718EAF1" w14:textId="77777777" w:rsidR="00834CE3" w:rsidRPr="000A6A04" w:rsidRDefault="00834CE3" w:rsidP="00834CE3">
      <w:pPr>
        <w:pStyle w:val="Default"/>
        <w:jc w:val="both"/>
        <w:rPr>
          <w:b/>
          <w:sz w:val="20"/>
          <w:szCs w:val="20"/>
        </w:rPr>
      </w:pPr>
      <w:r w:rsidRPr="000A6A04">
        <w:rPr>
          <w:b/>
          <w:sz w:val="20"/>
          <w:szCs w:val="20"/>
        </w:rPr>
        <w:t>Resits at Programme Stage 3</w:t>
      </w:r>
    </w:p>
    <w:p w14:paraId="61F9D1D3" w14:textId="77777777" w:rsidR="00834CE3" w:rsidRPr="000A6A04" w:rsidRDefault="00834CE3" w:rsidP="00834CE3">
      <w:pPr>
        <w:pStyle w:val="Default"/>
        <w:jc w:val="both"/>
        <w:rPr>
          <w:sz w:val="20"/>
          <w:szCs w:val="20"/>
        </w:rPr>
      </w:pPr>
    </w:p>
    <w:p w14:paraId="47F38749" w14:textId="77777777" w:rsidR="00834CE3" w:rsidRPr="000A6A04" w:rsidRDefault="00834CE3" w:rsidP="00834CE3">
      <w:pPr>
        <w:pStyle w:val="Default"/>
        <w:jc w:val="both"/>
        <w:rPr>
          <w:sz w:val="20"/>
          <w:szCs w:val="20"/>
        </w:rPr>
      </w:pPr>
      <w:r w:rsidRPr="000A6A04">
        <w:rPr>
          <w:sz w:val="20"/>
          <w:szCs w:val="20"/>
        </w:rPr>
        <w:t xml:space="preserve">Where a student fails a module due to failure in an assessment component at Programme Stage 3, no resit will be offered unless the student has approved Extenuating Circumstances. A student who fails to achieve the required number of credits at Programme Stage 3 for a </w:t>
      </w:r>
      <w:proofErr w:type="spellStart"/>
      <w:r w:rsidRPr="000A6A04">
        <w:rPr>
          <w:sz w:val="20"/>
          <w:szCs w:val="20"/>
        </w:rPr>
        <w:t>Bachelors</w:t>
      </w:r>
      <w:proofErr w:type="spellEnd"/>
      <w:r w:rsidRPr="000A6A04">
        <w:rPr>
          <w:sz w:val="20"/>
          <w:szCs w:val="20"/>
        </w:rPr>
        <w:t xml:space="preserve"> degree with Honours will be awarded an Ordinary Degree, Diploma of Higher Education or Certificate of Higher Education, provided that they meet the requirements for one of these awards.</w:t>
      </w:r>
    </w:p>
    <w:p w14:paraId="7AEBCF7D" w14:textId="77777777" w:rsidR="00834CE3" w:rsidRPr="000A6A04" w:rsidRDefault="00834CE3" w:rsidP="00834CE3">
      <w:pPr>
        <w:pStyle w:val="Default"/>
        <w:jc w:val="both"/>
        <w:rPr>
          <w:sz w:val="20"/>
          <w:szCs w:val="20"/>
        </w:rPr>
      </w:pPr>
    </w:p>
    <w:p w14:paraId="4383F282" w14:textId="77777777" w:rsidR="00834CE3" w:rsidRPr="000A6A04" w:rsidRDefault="00B8594C" w:rsidP="00834CE3">
      <w:pPr>
        <w:spacing w:line="360" w:lineRule="auto"/>
        <w:rPr>
          <w:szCs w:val="20"/>
        </w:rPr>
      </w:pPr>
      <w:r>
        <w:rPr>
          <w:szCs w:val="20"/>
        </w:rPr>
        <w:pict w14:anchorId="0FED961E">
          <v:rect id="_x0000_i1027" style="width:0;height:1.5pt" o:hralign="center" o:hrstd="t" o:hr="t" fillcolor="#a0a0a0" stroked="f"/>
        </w:pict>
      </w:r>
    </w:p>
    <w:p w14:paraId="37FB480F" w14:textId="77777777" w:rsidR="00834CE3" w:rsidRPr="000A6A04" w:rsidRDefault="00834CE3" w:rsidP="00834CE3">
      <w:pPr>
        <w:keepNext/>
        <w:keepLines/>
        <w:rPr>
          <w:b/>
          <w:bCs/>
          <w:sz w:val="22"/>
          <w:szCs w:val="22"/>
        </w:rPr>
      </w:pPr>
      <w:r w:rsidRPr="000A6A04">
        <w:rPr>
          <w:b/>
          <w:bCs/>
          <w:sz w:val="22"/>
          <w:szCs w:val="22"/>
        </w:rPr>
        <w:t>BSc Actuarial Science</w:t>
      </w:r>
    </w:p>
    <w:p w14:paraId="3E083154" w14:textId="77777777" w:rsidR="00834CE3" w:rsidRPr="000A6A04" w:rsidRDefault="00834CE3" w:rsidP="00834CE3">
      <w:pPr>
        <w:rPr>
          <w:iCs/>
          <w:szCs w:val="20"/>
        </w:rPr>
      </w:pPr>
    </w:p>
    <w:p w14:paraId="5B59411A" w14:textId="77777777" w:rsidR="00834CE3" w:rsidRPr="000A6A04" w:rsidRDefault="00834CE3" w:rsidP="00834CE3">
      <w:pPr>
        <w:rPr>
          <w:b/>
          <w:iCs/>
          <w:szCs w:val="20"/>
        </w:rPr>
      </w:pPr>
      <w:r w:rsidRPr="000A6A04">
        <w:rPr>
          <w:b/>
          <w:iCs/>
          <w:szCs w:val="20"/>
        </w:rPr>
        <w:t>A</w:t>
      </w:r>
      <w:r>
        <w:rPr>
          <w:b/>
          <w:iCs/>
          <w:szCs w:val="20"/>
        </w:rPr>
        <w:t>1</w:t>
      </w:r>
      <w:r w:rsidRPr="000A6A04">
        <w:rPr>
          <w:b/>
          <w:iCs/>
          <w:szCs w:val="20"/>
        </w:rPr>
        <w:t>.1.3 Compensation</w:t>
      </w:r>
    </w:p>
    <w:p w14:paraId="0A235745" w14:textId="77777777" w:rsidR="00834CE3" w:rsidRPr="000A6A04" w:rsidRDefault="00834CE3" w:rsidP="00834CE3">
      <w:pPr>
        <w:rPr>
          <w:szCs w:val="20"/>
        </w:rPr>
      </w:pPr>
    </w:p>
    <w:p w14:paraId="08D796DC" w14:textId="77777777" w:rsidR="00834CE3" w:rsidRPr="000A6A04" w:rsidRDefault="00834CE3" w:rsidP="00834CE3">
      <w:pPr>
        <w:pStyle w:val="Default"/>
        <w:jc w:val="both"/>
        <w:rPr>
          <w:b/>
          <w:sz w:val="20"/>
          <w:szCs w:val="20"/>
        </w:rPr>
      </w:pPr>
      <w:r w:rsidRPr="000A6A04">
        <w:rPr>
          <w:b/>
          <w:bCs/>
          <w:sz w:val="20"/>
          <w:szCs w:val="20"/>
        </w:rPr>
        <w:t xml:space="preserve">Compensation at Programme Stages 1 &amp; 2 </w:t>
      </w:r>
    </w:p>
    <w:p w14:paraId="51C33084" w14:textId="77777777" w:rsidR="00834CE3" w:rsidRPr="000A6A04" w:rsidRDefault="00834CE3" w:rsidP="00834CE3">
      <w:pPr>
        <w:autoSpaceDE w:val="0"/>
        <w:autoSpaceDN w:val="0"/>
        <w:jc w:val="both"/>
        <w:rPr>
          <w:szCs w:val="20"/>
          <w:lang w:eastAsia="en-GB"/>
        </w:rPr>
      </w:pPr>
    </w:p>
    <w:p w14:paraId="48291371" w14:textId="77777777" w:rsidR="00834CE3" w:rsidRPr="000A6A04" w:rsidRDefault="00834CE3" w:rsidP="00834CE3">
      <w:pPr>
        <w:autoSpaceDE w:val="0"/>
        <w:autoSpaceDN w:val="0"/>
        <w:jc w:val="both"/>
        <w:rPr>
          <w:rFonts w:cs="Arial"/>
          <w:szCs w:val="20"/>
        </w:rPr>
      </w:pPr>
      <w:r w:rsidRPr="000A6A04">
        <w:rPr>
          <w:szCs w:val="20"/>
          <w:lang w:eastAsia="en-GB"/>
        </w:rPr>
        <w:t>Where a student fails up to a total of 25 credits in Part 1 or 20 credits in Part 2 the Assessment Board can consider the application of compensation provided that:</w:t>
      </w:r>
      <w:r w:rsidRPr="000A6A04">
        <w:rPr>
          <w:rFonts w:cs="Arial"/>
          <w:szCs w:val="20"/>
        </w:rPr>
        <w:t xml:space="preserve"> </w:t>
      </w:r>
    </w:p>
    <w:p w14:paraId="6ADBA792" w14:textId="77777777" w:rsidR="00834CE3" w:rsidRPr="000A6A04" w:rsidRDefault="00834CE3" w:rsidP="00834CE3">
      <w:pPr>
        <w:pStyle w:val="Default"/>
        <w:numPr>
          <w:ilvl w:val="0"/>
          <w:numId w:val="74"/>
        </w:numPr>
        <w:jc w:val="both"/>
        <w:rPr>
          <w:sz w:val="20"/>
          <w:szCs w:val="20"/>
        </w:rPr>
      </w:pPr>
      <w:r w:rsidRPr="000A6A04">
        <w:rPr>
          <w:sz w:val="20"/>
          <w:szCs w:val="20"/>
        </w:rPr>
        <w:t xml:space="preserve">compensation is permitted for the module involved as set out in the Programme Specification, and </w:t>
      </w:r>
    </w:p>
    <w:p w14:paraId="07B87DDC" w14:textId="77777777" w:rsidR="00834CE3" w:rsidRPr="000A6A04" w:rsidRDefault="00834CE3" w:rsidP="00834CE3">
      <w:pPr>
        <w:pStyle w:val="Default"/>
        <w:numPr>
          <w:ilvl w:val="0"/>
          <w:numId w:val="74"/>
        </w:numPr>
        <w:jc w:val="both"/>
        <w:rPr>
          <w:sz w:val="20"/>
          <w:szCs w:val="20"/>
        </w:rPr>
      </w:pPr>
      <w:r w:rsidRPr="000A6A04">
        <w:rPr>
          <w:sz w:val="20"/>
          <w:szCs w:val="20"/>
        </w:rPr>
        <w:t>all assessments for the Programme Stage are taken in one academic year, and</w:t>
      </w:r>
    </w:p>
    <w:p w14:paraId="4BC1111A" w14:textId="77777777" w:rsidR="00834CE3" w:rsidRPr="000A6A04" w:rsidRDefault="00834CE3" w:rsidP="00834CE3">
      <w:pPr>
        <w:pStyle w:val="Default"/>
        <w:numPr>
          <w:ilvl w:val="0"/>
          <w:numId w:val="74"/>
        </w:numPr>
        <w:jc w:val="both"/>
        <w:rPr>
          <w:sz w:val="20"/>
          <w:szCs w:val="20"/>
        </w:rPr>
      </w:pPr>
      <w:r w:rsidRPr="000A6A04">
        <w:rPr>
          <w:sz w:val="20"/>
          <w:szCs w:val="20"/>
        </w:rPr>
        <w:t xml:space="preserve">a minimum overall mark of 30% has been achieved in the module to be compensated, including a minimum of 30% in the exam and 30% in the coursework, and </w:t>
      </w:r>
    </w:p>
    <w:p w14:paraId="48B9E46B" w14:textId="77777777" w:rsidR="00834CE3" w:rsidRPr="000A6A04" w:rsidRDefault="00834CE3" w:rsidP="00834CE3">
      <w:pPr>
        <w:pStyle w:val="Default"/>
        <w:numPr>
          <w:ilvl w:val="0"/>
          <w:numId w:val="74"/>
        </w:numPr>
        <w:jc w:val="both"/>
        <w:rPr>
          <w:sz w:val="20"/>
          <w:szCs w:val="20"/>
        </w:rPr>
      </w:pPr>
      <w:proofErr w:type="gramStart"/>
      <w:r w:rsidRPr="000A6A04">
        <w:rPr>
          <w:sz w:val="20"/>
          <w:szCs w:val="20"/>
        </w:rPr>
        <w:t>an</w:t>
      </w:r>
      <w:proofErr w:type="gramEnd"/>
      <w:r w:rsidRPr="000A6A04">
        <w:rPr>
          <w:sz w:val="20"/>
          <w:szCs w:val="20"/>
        </w:rPr>
        <w:t xml:space="preserve"> aggregate mark of 40% has been achieved for the Programme Stage. </w:t>
      </w:r>
    </w:p>
    <w:p w14:paraId="1E7CABC6" w14:textId="77777777" w:rsidR="00834CE3" w:rsidRPr="000A6A04" w:rsidRDefault="00834CE3" w:rsidP="00834CE3">
      <w:pPr>
        <w:pStyle w:val="Default"/>
        <w:jc w:val="both"/>
        <w:rPr>
          <w:sz w:val="20"/>
          <w:szCs w:val="20"/>
        </w:rPr>
      </w:pPr>
    </w:p>
    <w:p w14:paraId="7F63C2AF" w14:textId="77777777" w:rsidR="00641427" w:rsidRDefault="00641427">
      <w:pPr>
        <w:spacing w:after="200" w:line="276" w:lineRule="auto"/>
        <w:rPr>
          <w:rFonts w:cs="Arial"/>
          <w:b/>
          <w:color w:val="000000"/>
          <w:szCs w:val="20"/>
        </w:rPr>
      </w:pPr>
      <w:r>
        <w:rPr>
          <w:b/>
          <w:szCs w:val="20"/>
        </w:rPr>
        <w:br w:type="page"/>
      </w:r>
    </w:p>
    <w:p w14:paraId="2FD688AC" w14:textId="38967719" w:rsidR="00834CE3" w:rsidRPr="000A6A04" w:rsidRDefault="00834CE3" w:rsidP="00834CE3">
      <w:pPr>
        <w:pStyle w:val="Default"/>
        <w:jc w:val="both"/>
        <w:rPr>
          <w:b/>
          <w:sz w:val="20"/>
          <w:szCs w:val="20"/>
        </w:rPr>
      </w:pPr>
      <w:r w:rsidRPr="000A6A04">
        <w:rPr>
          <w:b/>
          <w:sz w:val="20"/>
          <w:szCs w:val="20"/>
        </w:rPr>
        <w:lastRenderedPageBreak/>
        <w:t>Compensation at Programme Stage 3</w:t>
      </w:r>
    </w:p>
    <w:p w14:paraId="5445FBBC" w14:textId="77777777" w:rsidR="00834CE3" w:rsidRPr="000A6A04" w:rsidRDefault="00834CE3" w:rsidP="00834CE3">
      <w:pPr>
        <w:pStyle w:val="Default"/>
        <w:jc w:val="both"/>
        <w:rPr>
          <w:sz w:val="20"/>
          <w:szCs w:val="20"/>
        </w:rPr>
      </w:pPr>
    </w:p>
    <w:p w14:paraId="1BD73F8E" w14:textId="77777777" w:rsidR="00834CE3" w:rsidRPr="000A6A04" w:rsidRDefault="00834CE3" w:rsidP="00834CE3">
      <w:pPr>
        <w:rPr>
          <w:szCs w:val="20"/>
        </w:rPr>
      </w:pPr>
      <w:r w:rsidRPr="000A6A04">
        <w:rPr>
          <w:szCs w:val="20"/>
        </w:rPr>
        <w:t>Once 90 credits have been earned, the remaining credits for Programme Stage 3 (excluding the final year project) can be earned through compensation provided that:</w:t>
      </w:r>
    </w:p>
    <w:p w14:paraId="2BADDF69" w14:textId="77777777" w:rsidR="00834CE3" w:rsidRPr="000A6A04" w:rsidRDefault="00834CE3" w:rsidP="00834CE3">
      <w:pPr>
        <w:pStyle w:val="ListParagraph"/>
        <w:numPr>
          <w:ilvl w:val="0"/>
          <w:numId w:val="74"/>
        </w:numPr>
        <w:spacing w:after="160" w:line="259" w:lineRule="auto"/>
        <w:rPr>
          <w:szCs w:val="20"/>
        </w:rPr>
      </w:pPr>
      <w:r w:rsidRPr="000A6A04">
        <w:rPr>
          <w:szCs w:val="20"/>
        </w:rPr>
        <w:t>all assessments for Programme Stage 3 are taken in one academic year, and</w:t>
      </w:r>
    </w:p>
    <w:p w14:paraId="48609B28" w14:textId="77777777" w:rsidR="00834CE3" w:rsidRPr="000A6A04" w:rsidRDefault="00834CE3" w:rsidP="00834CE3">
      <w:pPr>
        <w:pStyle w:val="ListParagraph"/>
        <w:numPr>
          <w:ilvl w:val="0"/>
          <w:numId w:val="74"/>
        </w:numPr>
        <w:spacing w:after="160" w:line="259" w:lineRule="auto"/>
        <w:rPr>
          <w:szCs w:val="20"/>
        </w:rPr>
      </w:pPr>
      <w:r w:rsidRPr="000A6A04">
        <w:rPr>
          <w:szCs w:val="20"/>
        </w:rPr>
        <w:t>a minimum overall mark of 30% has been achieved in each module to be compensated, and</w:t>
      </w:r>
    </w:p>
    <w:p w14:paraId="3D2D2978" w14:textId="77777777" w:rsidR="00834CE3" w:rsidRPr="000A6A04" w:rsidRDefault="00834CE3" w:rsidP="00834CE3">
      <w:pPr>
        <w:pStyle w:val="ListParagraph"/>
        <w:numPr>
          <w:ilvl w:val="0"/>
          <w:numId w:val="74"/>
        </w:numPr>
        <w:spacing w:after="160" w:line="259" w:lineRule="auto"/>
        <w:rPr>
          <w:szCs w:val="20"/>
        </w:rPr>
      </w:pPr>
      <w:proofErr w:type="gramStart"/>
      <w:r w:rsidRPr="000A6A04">
        <w:rPr>
          <w:szCs w:val="20"/>
        </w:rPr>
        <w:t>an</w:t>
      </w:r>
      <w:proofErr w:type="gramEnd"/>
      <w:r w:rsidRPr="000A6A04">
        <w:rPr>
          <w:szCs w:val="20"/>
        </w:rPr>
        <w:t xml:space="preserve"> aggregate mark of 40% has been achieved for Programme Stage 3.</w:t>
      </w:r>
    </w:p>
    <w:p w14:paraId="089CB591" w14:textId="77777777" w:rsidR="00834CE3" w:rsidRPr="000A6A04" w:rsidRDefault="00834CE3" w:rsidP="00834CE3">
      <w:pPr>
        <w:pStyle w:val="Default"/>
        <w:jc w:val="both"/>
        <w:rPr>
          <w:b/>
          <w:sz w:val="20"/>
          <w:szCs w:val="20"/>
        </w:rPr>
      </w:pPr>
      <w:r>
        <w:rPr>
          <w:b/>
          <w:sz w:val="20"/>
          <w:szCs w:val="20"/>
        </w:rPr>
        <w:t>A1</w:t>
      </w:r>
      <w:r w:rsidRPr="000A6A04">
        <w:rPr>
          <w:b/>
          <w:sz w:val="20"/>
          <w:szCs w:val="20"/>
        </w:rPr>
        <w:t>.1.4 Resit</w:t>
      </w:r>
    </w:p>
    <w:p w14:paraId="7EEE2E66" w14:textId="77777777" w:rsidR="00834CE3" w:rsidRPr="000A6A04" w:rsidRDefault="00834CE3" w:rsidP="00834CE3">
      <w:pPr>
        <w:pStyle w:val="Default"/>
        <w:jc w:val="both"/>
        <w:rPr>
          <w:sz w:val="20"/>
          <w:szCs w:val="20"/>
        </w:rPr>
      </w:pPr>
    </w:p>
    <w:p w14:paraId="1276FE23" w14:textId="77777777" w:rsidR="00834CE3" w:rsidRPr="000A6A04" w:rsidRDefault="00834CE3" w:rsidP="00834CE3">
      <w:pPr>
        <w:pStyle w:val="Default"/>
        <w:jc w:val="both"/>
        <w:rPr>
          <w:b/>
          <w:sz w:val="20"/>
          <w:szCs w:val="20"/>
        </w:rPr>
      </w:pPr>
      <w:r w:rsidRPr="000A6A04">
        <w:rPr>
          <w:b/>
          <w:sz w:val="20"/>
          <w:szCs w:val="20"/>
        </w:rPr>
        <w:t>Resits at Programme Stage 3</w:t>
      </w:r>
    </w:p>
    <w:p w14:paraId="7A003A96" w14:textId="77777777" w:rsidR="00834CE3" w:rsidRPr="000A6A04" w:rsidRDefault="00834CE3" w:rsidP="00834CE3">
      <w:pPr>
        <w:pStyle w:val="Default"/>
        <w:jc w:val="both"/>
        <w:rPr>
          <w:sz w:val="20"/>
          <w:szCs w:val="20"/>
        </w:rPr>
      </w:pPr>
    </w:p>
    <w:p w14:paraId="75D47D55" w14:textId="77777777" w:rsidR="00834CE3" w:rsidRPr="000A6A04" w:rsidRDefault="00834CE3" w:rsidP="00834CE3">
      <w:pPr>
        <w:pStyle w:val="Default"/>
        <w:jc w:val="both"/>
        <w:rPr>
          <w:sz w:val="20"/>
          <w:szCs w:val="20"/>
        </w:rPr>
      </w:pPr>
      <w:r w:rsidRPr="000A6A04">
        <w:rPr>
          <w:sz w:val="20"/>
          <w:szCs w:val="20"/>
        </w:rPr>
        <w:t xml:space="preserve">Where a student fails a module due to failure in an assessment component at Programme Stage 3, no resit will be offered unless the student has approved Extenuating Circumstances. A student who fails to achieve the required number of credits at Programme Stage 3 for a </w:t>
      </w:r>
      <w:proofErr w:type="spellStart"/>
      <w:r w:rsidRPr="000A6A04">
        <w:rPr>
          <w:sz w:val="20"/>
          <w:szCs w:val="20"/>
        </w:rPr>
        <w:t>Bachelors</w:t>
      </w:r>
      <w:proofErr w:type="spellEnd"/>
      <w:r w:rsidRPr="000A6A04">
        <w:rPr>
          <w:sz w:val="20"/>
          <w:szCs w:val="20"/>
        </w:rPr>
        <w:t xml:space="preserve"> degree with Honours will be awarded an Ordinary Degree, Diploma of Higher Education or Certificate of Higher Education, provided that they meet the requirements for one of these awards.</w:t>
      </w:r>
    </w:p>
    <w:p w14:paraId="73D914FF" w14:textId="77777777" w:rsidR="00834CE3" w:rsidRPr="000A6A04" w:rsidRDefault="00834CE3" w:rsidP="00834CE3">
      <w:pPr>
        <w:pStyle w:val="Default"/>
        <w:jc w:val="both"/>
        <w:rPr>
          <w:sz w:val="20"/>
          <w:szCs w:val="20"/>
        </w:rPr>
      </w:pPr>
    </w:p>
    <w:p w14:paraId="6A0762DC" w14:textId="77777777" w:rsidR="00834CE3" w:rsidRPr="000A6A04" w:rsidRDefault="00B8594C" w:rsidP="00834CE3">
      <w:pPr>
        <w:rPr>
          <w:szCs w:val="20"/>
        </w:rPr>
      </w:pPr>
      <w:r>
        <w:rPr>
          <w:szCs w:val="20"/>
        </w:rPr>
        <w:pict w14:anchorId="28A4AE94">
          <v:rect id="_x0000_i1028" style="width:0;height:1.5pt" o:hralign="center" o:hrstd="t" o:hr="t" fillcolor="#a0a0a0" stroked="f"/>
        </w:pict>
      </w:r>
    </w:p>
    <w:p w14:paraId="3868853D" w14:textId="77777777" w:rsidR="00834CE3" w:rsidRPr="000A6A04" w:rsidRDefault="00834CE3" w:rsidP="00834CE3">
      <w:pPr>
        <w:rPr>
          <w:b/>
          <w:szCs w:val="20"/>
        </w:rPr>
      </w:pPr>
    </w:p>
    <w:p w14:paraId="1CCC3D8B" w14:textId="77777777" w:rsidR="00834CE3" w:rsidRPr="000A6A04" w:rsidRDefault="00834CE3" w:rsidP="00834CE3">
      <w:pPr>
        <w:rPr>
          <w:sz w:val="22"/>
          <w:szCs w:val="22"/>
        </w:rPr>
      </w:pPr>
      <w:r w:rsidRPr="000A6A04">
        <w:rPr>
          <w:b/>
          <w:bCs/>
          <w:sz w:val="22"/>
          <w:szCs w:val="22"/>
        </w:rPr>
        <w:t>MSc Insurance &amp; Risk Management</w:t>
      </w:r>
      <w:r w:rsidRPr="000A6A04">
        <w:rPr>
          <w:sz w:val="22"/>
          <w:szCs w:val="22"/>
        </w:rPr>
        <w:tab/>
      </w:r>
    </w:p>
    <w:p w14:paraId="6261C2CE" w14:textId="77777777" w:rsidR="00834CE3" w:rsidRPr="000A6A04" w:rsidRDefault="00834CE3" w:rsidP="00834CE3">
      <w:pPr>
        <w:rPr>
          <w:iCs/>
          <w:szCs w:val="20"/>
        </w:rPr>
      </w:pPr>
    </w:p>
    <w:p w14:paraId="5B7B3359" w14:textId="77777777" w:rsidR="00834CE3" w:rsidRPr="000A6A04" w:rsidRDefault="00834CE3" w:rsidP="00834CE3">
      <w:pPr>
        <w:rPr>
          <w:iCs/>
          <w:szCs w:val="20"/>
        </w:rPr>
      </w:pPr>
      <w:r w:rsidRPr="000A6A04">
        <w:rPr>
          <w:b/>
          <w:iCs/>
          <w:szCs w:val="20"/>
        </w:rPr>
        <w:t>A</w:t>
      </w:r>
      <w:r>
        <w:rPr>
          <w:b/>
          <w:iCs/>
          <w:szCs w:val="20"/>
        </w:rPr>
        <w:t>1</w:t>
      </w:r>
      <w:r w:rsidRPr="000A6A04">
        <w:rPr>
          <w:b/>
          <w:iCs/>
          <w:szCs w:val="20"/>
        </w:rPr>
        <w:t>.1.5 Recognition of Prior Leaning</w:t>
      </w:r>
    </w:p>
    <w:p w14:paraId="206DC75C" w14:textId="77777777" w:rsidR="00834CE3" w:rsidRPr="000A6A04" w:rsidRDefault="00834CE3" w:rsidP="00834CE3">
      <w:pPr>
        <w:rPr>
          <w:szCs w:val="20"/>
        </w:rPr>
      </w:pPr>
    </w:p>
    <w:p w14:paraId="2E85C8B9" w14:textId="77777777" w:rsidR="00834CE3" w:rsidRPr="000A6A04" w:rsidRDefault="00834CE3" w:rsidP="00834CE3">
      <w:pPr>
        <w:rPr>
          <w:szCs w:val="20"/>
        </w:rPr>
      </w:pPr>
      <w:r w:rsidRPr="000A6A04">
        <w:rPr>
          <w:szCs w:val="20"/>
        </w:rPr>
        <w:t>The limit to the volume of credit that can be permitted through RPL will be 30% for applicants who hold the Chartered Insurance Institute (CII) Associateship or Advanced Diploma qualification.</w:t>
      </w:r>
    </w:p>
    <w:p w14:paraId="5D7232CD" w14:textId="77777777" w:rsidR="00834CE3" w:rsidRPr="000A6A04" w:rsidRDefault="00834CE3" w:rsidP="00834CE3">
      <w:pPr>
        <w:rPr>
          <w:szCs w:val="20"/>
        </w:rPr>
      </w:pPr>
    </w:p>
    <w:p w14:paraId="0113DB43" w14:textId="77777777" w:rsidR="00834CE3" w:rsidRPr="000A6A04" w:rsidRDefault="00B8594C" w:rsidP="00834CE3">
      <w:pPr>
        <w:rPr>
          <w:szCs w:val="20"/>
        </w:rPr>
      </w:pPr>
      <w:r>
        <w:rPr>
          <w:szCs w:val="20"/>
        </w:rPr>
        <w:pict w14:anchorId="50CA27A6">
          <v:rect id="_x0000_i1029" style="width:0;height:1.5pt" o:hralign="center" o:hrstd="t" o:hr="t" fillcolor="#a0a0a0" stroked="f"/>
        </w:pict>
      </w:r>
    </w:p>
    <w:p w14:paraId="71CF4552" w14:textId="77777777" w:rsidR="00834CE3" w:rsidRPr="000A6A04" w:rsidRDefault="00834CE3" w:rsidP="00834CE3">
      <w:pPr>
        <w:rPr>
          <w:szCs w:val="20"/>
        </w:rPr>
      </w:pPr>
    </w:p>
    <w:p w14:paraId="37A34C88" w14:textId="77777777" w:rsidR="00834CE3" w:rsidRPr="000A6A04" w:rsidRDefault="00834CE3" w:rsidP="00834CE3">
      <w:pPr>
        <w:rPr>
          <w:b/>
          <w:bCs/>
          <w:sz w:val="22"/>
          <w:szCs w:val="22"/>
        </w:rPr>
      </w:pPr>
      <w:r w:rsidRPr="000A6A04">
        <w:rPr>
          <w:b/>
          <w:bCs/>
          <w:sz w:val="22"/>
          <w:szCs w:val="22"/>
        </w:rPr>
        <w:t>All MSc Programmes</w:t>
      </w:r>
    </w:p>
    <w:p w14:paraId="0EBBD873" w14:textId="77777777" w:rsidR="00834CE3" w:rsidRPr="000A6A04" w:rsidRDefault="00834CE3" w:rsidP="00834CE3">
      <w:pPr>
        <w:rPr>
          <w:szCs w:val="20"/>
        </w:rPr>
      </w:pPr>
    </w:p>
    <w:p w14:paraId="576B5B7D" w14:textId="77777777" w:rsidR="00834CE3" w:rsidRPr="000A6A04" w:rsidRDefault="00834CE3" w:rsidP="00834CE3">
      <w:pPr>
        <w:rPr>
          <w:b/>
          <w:szCs w:val="20"/>
        </w:rPr>
      </w:pPr>
      <w:r>
        <w:rPr>
          <w:b/>
          <w:szCs w:val="20"/>
        </w:rPr>
        <w:t>A1</w:t>
      </w:r>
      <w:r w:rsidRPr="000A6A04">
        <w:rPr>
          <w:b/>
          <w:szCs w:val="20"/>
        </w:rPr>
        <w:t>.1.7 Award and Classification</w:t>
      </w:r>
    </w:p>
    <w:p w14:paraId="4CA1AE97" w14:textId="77777777" w:rsidR="00834CE3" w:rsidRPr="000A6A04" w:rsidRDefault="00834CE3" w:rsidP="00834CE3">
      <w:pPr>
        <w:rPr>
          <w:szCs w:val="20"/>
        </w:rPr>
      </w:pPr>
    </w:p>
    <w:p w14:paraId="71B3AB12" w14:textId="77777777" w:rsidR="00834CE3" w:rsidRPr="000A6A04" w:rsidRDefault="00834CE3" w:rsidP="00834CE3">
      <w:pPr>
        <w:rPr>
          <w:szCs w:val="20"/>
        </w:rPr>
      </w:pPr>
      <w:r w:rsidRPr="000A6A04">
        <w:rPr>
          <w:szCs w:val="20"/>
        </w:rPr>
        <w:t>Award classifications are determined as follows:</w:t>
      </w:r>
    </w:p>
    <w:p w14:paraId="14B6D80A" w14:textId="77777777" w:rsidR="00834CE3" w:rsidRPr="000A6A04" w:rsidRDefault="00834CE3" w:rsidP="00834CE3">
      <w:pPr>
        <w:pStyle w:val="ListParagraph"/>
        <w:rPr>
          <w:szCs w:val="20"/>
        </w:rPr>
      </w:pPr>
    </w:p>
    <w:tbl>
      <w:tblPr>
        <w:tblStyle w:val="TableGrid"/>
        <w:tblW w:w="0" w:type="auto"/>
        <w:tblLook w:val="04A0" w:firstRow="1" w:lastRow="0" w:firstColumn="1" w:lastColumn="0" w:noHBand="0" w:noVBand="1"/>
      </w:tblPr>
      <w:tblGrid>
        <w:gridCol w:w="3005"/>
        <w:gridCol w:w="3005"/>
        <w:gridCol w:w="3006"/>
      </w:tblGrid>
      <w:tr w:rsidR="00834CE3" w:rsidRPr="000A6A04" w14:paraId="2ECBF817" w14:textId="77777777" w:rsidTr="00BC4905">
        <w:tc>
          <w:tcPr>
            <w:tcW w:w="3005" w:type="dxa"/>
          </w:tcPr>
          <w:p w14:paraId="458AACE8" w14:textId="77777777" w:rsidR="00834CE3" w:rsidRPr="000A6A04" w:rsidRDefault="00834CE3" w:rsidP="00BC4905">
            <w:pPr>
              <w:rPr>
                <w:b/>
                <w:szCs w:val="20"/>
              </w:rPr>
            </w:pPr>
            <w:r w:rsidRPr="000A6A04">
              <w:rPr>
                <w:b/>
                <w:szCs w:val="20"/>
              </w:rPr>
              <w:t>Award</w:t>
            </w:r>
          </w:p>
        </w:tc>
        <w:tc>
          <w:tcPr>
            <w:tcW w:w="3005" w:type="dxa"/>
          </w:tcPr>
          <w:p w14:paraId="74181FBD" w14:textId="77777777" w:rsidR="00834CE3" w:rsidRPr="000A6A04" w:rsidRDefault="00834CE3" w:rsidP="00BC4905">
            <w:pPr>
              <w:rPr>
                <w:b/>
                <w:szCs w:val="20"/>
              </w:rPr>
            </w:pPr>
            <w:r w:rsidRPr="000A6A04">
              <w:rPr>
                <w:b/>
                <w:szCs w:val="20"/>
              </w:rPr>
              <w:t>Overall aggregate mark</w:t>
            </w:r>
          </w:p>
        </w:tc>
        <w:tc>
          <w:tcPr>
            <w:tcW w:w="3006" w:type="dxa"/>
          </w:tcPr>
          <w:p w14:paraId="5C867F3C" w14:textId="77777777" w:rsidR="00834CE3" w:rsidRPr="000A6A04" w:rsidRDefault="00834CE3" w:rsidP="00BC4905">
            <w:pPr>
              <w:rPr>
                <w:b/>
                <w:szCs w:val="20"/>
              </w:rPr>
            </w:pPr>
            <w:r w:rsidRPr="000A6A04">
              <w:rPr>
                <w:b/>
                <w:szCs w:val="20"/>
              </w:rPr>
              <w:t>Award classification</w:t>
            </w:r>
          </w:p>
        </w:tc>
      </w:tr>
      <w:tr w:rsidR="00834CE3" w:rsidRPr="000A6A04" w14:paraId="1C77CF17" w14:textId="77777777" w:rsidTr="00BC4905">
        <w:tc>
          <w:tcPr>
            <w:tcW w:w="3005" w:type="dxa"/>
            <w:vMerge w:val="restart"/>
            <w:vAlign w:val="center"/>
          </w:tcPr>
          <w:p w14:paraId="61F95548" w14:textId="77777777" w:rsidR="00834CE3" w:rsidRPr="000A6A04" w:rsidRDefault="00834CE3" w:rsidP="00BC4905">
            <w:pPr>
              <w:rPr>
                <w:szCs w:val="20"/>
              </w:rPr>
            </w:pPr>
            <w:proofErr w:type="spellStart"/>
            <w:r w:rsidRPr="000A6A04">
              <w:rPr>
                <w:szCs w:val="20"/>
              </w:rPr>
              <w:t>Masters</w:t>
            </w:r>
            <w:proofErr w:type="spellEnd"/>
            <w:r w:rsidRPr="000A6A04">
              <w:rPr>
                <w:szCs w:val="20"/>
              </w:rPr>
              <w:t xml:space="preserve"> Degree</w:t>
            </w:r>
          </w:p>
          <w:p w14:paraId="35499D93" w14:textId="77777777" w:rsidR="00834CE3" w:rsidRPr="000A6A04" w:rsidRDefault="00834CE3" w:rsidP="00BC4905">
            <w:pPr>
              <w:rPr>
                <w:szCs w:val="20"/>
              </w:rPr>
            </w:pPr>
            <w:r w:rsidRPr="000A6A04">
              <w:rPr>
                <w:szCs w:val="20"/>
              </w:rPr>
              <w:t>Postgraduate Diploma</w:t>
            </w:r>
          </w:p>
        </w:tc>
        <w:tc>
          <w:tcPr>
            <w:tcW w:w="3005" w:type="dxa"/>
          </w:tcPr>
          <w:p w14:paraId="642ED1E3" w14:textId="77777777" w:rsidR="00834CE3" w:rsidRPr="000A6A04" w:rsidRDefault="00834CE3" w:rsidP="00BC4905">
            <w:pPr>
              <w:rPr>
                <w:szCs w:val="20"/>
              </w:rPr>
            </w:pPr>
            <w:r w:rsidRPr="000A6A04">
              <w:rPr>
                <w:szCs w:val="20"/>
              </w:rPr>
              <w:t>70-100%</w:t>
            </w:r>
          </w:p>
        </w:tc>
        <w:tc>
          <w:tcPr>
            <w:tcW w:w="3006" w:type="dxa"/>
          </w:tcPr>
          <w:p w14:paraId="7336E839" w14:textId="77777777" w:rsidR="00834CE3" w:rsidRPr="000A6A04" w:rsidRDefault="00834CE3" w:rsidP="00BC4905">
            <w:pPr>
              <w:rPr>
                <w:szCs w:val="20"/>
              </w:rPr>
            </w:pPr>
            <w:r w:rsidRPr="000A6A04">
              <w:rPr>
                <w:szCs w:val="20"/>
              </w:rPr>
              <w:t>With Distinction</w:t>
            </w:r>
          </w:p>
        </w:tc>
      </w:tr>
      <w:tr w:rsidR="00834CE3" w:rsidRPr="000A6A04" w14:paraId="6B985619" w14:textId="77777777" w:rsidTr="00BC4905">
        <w:tc>
          <w:tcPr>
            <w:tcW w:w="3005" w:type="dxa"/>
            <w:vMerge/>
          </w:tcPr>
          <w:p w14:paraId="3B506CEA" w14:textId="77777777" w:rsidR="00834CE3" w:rsidRPr="000A6A04" w:rsidRDefault="00834CE3" w:rsidP="00BC4905">
            <w:pPr>
              <w:rPr>
                <w:szCs w:val="20"/>
              </w:rPr>
            </w:pPr>
          </w:p>
        </w:tc>
        <w:tc>
          <w:tcPr>
            <w:tcW w:w="3005" w:type="dxa"/>
          </w:tcPr>
          <w:p w14:paraId="176F1265" w14:textId="77777777" w:rsidR="00834CE3" w:rsidRPr="000A6A04" w:rsidRDefault="00834CE3" w:rsidP="00BC4905">
            <w:pPr>
              <w:rPr>
                <w:szCs w:val="20"/>
              </w:rPr>
            </w:pPr>
            <w:r w:rsidRPr="000A6A04">
              <w:rPr>
                <w:szCs w:val="20"/>
              </w:rPr>
              <w:t>65</w:t>
            </w:r>
            <w:r>
              <w:rPr>
                <w:szCs w:val="20"/>
              </w:rPr>
              <w:t>.0</w:t>
            </w:r>
            <w:r w:rsidRPr="000A6A04">
              <w:rPr>
                <w:szCs w:val="20"/>
              </w:rPr>
              <w:t>-69</w:t>
            </w:r>
            <w:r>
              <w:rPr>
                <w:szCs w:val="20"/>
              </w:rPr>
              <w:t>.9</w:t>
            </w:r>
            <w:r w:rsidRPr="000A6A04">
              <w:rPr>
                <w:szCs w:val="20"/>
              </w:rPr>
              <w:t>%</w:t>
            </w:r>
          </w:p>
        </w:tc>
        <w:tc>
          <w:tcPr>
            <w:tcW w:w="3006" w:type="dxa"/>
          </w:tcPr>
          <w:p w14:paraId="1B2167D0" w14:textId="77777777" w:rsidR="00834CE3" w:rsidRPr="000A6A04" w:rsidRDefault="00834CE3" w:rsidP="00BC4905">
            <w:pPr>
              <w:rPr>
                <w:szCs w:val="20"/>
              </w:rPr>
            </w:pPr>
            <w:r w:rsidRPr="000A6A04">
              <w:rPr>
                <w:szCs w:val="20"/>
              </w:rPr>
              <w:t>With Merit</w:t>
            </w:r>
          </w:p>
        </w:tc>
      </w:tr>
      <w:tr w:rsidR="00834CE3" w:rsidRPr="000A6A04" w14:paraId="0D20A32A" w14:textId="77777777" w:rsidTr="00BC4905">
        <w:tc>
          <w:tcPr>
            <w:tcW w:w="3005" w:type="dxa"/>
            <w:vMerge/>
          </w:tcPr>
          <w:p w14:paraId="4E2BFE7C" w14:textId="77777777" w:rsidR="00834CE3" w:rsidRPr="000A6A04" w:rsidRDefault="00834CE3" w:rsidP="00BC4905">
            <w:pPr>
              <w:rPr>
                <w:szCs w:val="20"/>
              </w:rPr>
            </w:pPr>
          </w:p>
        </w:tc>
        <w:tc>
          <w:tcPr>
            <w:tcW w:w="3005" w:type="dxa"/>
          </w:tcPr>
          <w:p w14:paraId="08CEA933" w14:textId="77777777" w:rsidR="00834CE3" w:rsidRPr="000A6A04" w:rsidRDefault="00834CE3" w:rsidP="00BC4905">
            <w:pPr>
              <w:rPr>
                <w:szCs w:val="20"/>
              </w:rPr>
            </w:pPr>
            <w:r w:rsidRPr="000A6A04">
              <w:rPr>
                <w:szCs w:val="20"/>
              </w:rPr>
              <w:t>50</w:t>
            </w:r>
            <w:r>
              <w:rPr>
                <w:szCs w:val="20"/>
              </w:rPr>
              <w:t>.0</w:t>
            </w:r>
            <w:r w:rsidRPr="000A6A04">
              <w:rPr>
                <w:szCs w:val="20"/>
              </w:rPr>
              <w:t>-64</w:t>
            </w:r>
            <w:r>
              <w:rPr>
                <w:szCs w:val="20"/>
              </w:rPr>
              <w:t>.9</w:t>
            </w:r>
            <w:r w:rsidRPr="000A6A04">
              <w:rPr>
                <w:szCs w:val="20"/>
              </w:rPr>
              <w:t>%</w:t>
            </w:r>
          </w:p>
        </w:tc>
        <w:tc>
          <w:tcPr>
            <w:tcW w:w="3006" w:type="dxa"/>
          </w:tcPr>
          <w:p w14:paraId="7B3DCE4F" w14:textId="77777777" w:rsidR="00834CE3" w:rsidRPr="000A6A04" w:rsidRDefault="00834CE3" w:rsidP="00BC4905">
            <w:pPr>
              <w:rPr>
                <w:szCs w:val="20"/>
              </w:rPr>
            </w:pPr>
            <w:r w:rsidRPr="000A6A04">
              <w:rPr>
                <w:szCs w:val="20"/>
              </w:rPr>
              <w:t>Without classification</w:t>
            </w:r>
          </w:p>
        </w:tc>
      </w:tr>
    </w:tbl>
    <w:p w14:paraId="38203C7A" w14:textId="77777777" w:rsidR="00834CE3" w:rsidRPr="000A6A04" w:rsidRDefault="00834CE3" w:rsidP="00834CE3">
      <w:pPr>
        <w:rPr>
          <w:szCs w:val="20"/>
        </w:rPr>
      </w:pPr>
    </w:p>
    <w:p w14:paraId="47BCF354" w14:textId="77777777" w:rsidR="00834CE3" w:rsidRDefault="00B8594C" w:rsidP="00834CE3">
      <w:pPr>
        <w:rPr>
          <w:rFonts w:cs="Arial"/>
          <w:szCs w:val="20"/>
        </w:rPr>
      </w:pPr>
      <w:r>
        <w:rPr>
          <w:rFonts w:cs="Arial"/>
          <w:szCs w:val="20"/>
        </w:rPr>
        <w:pict w14:anchorId="765FFADF">
          <v:rect id="_x0000_i1030" style="width:0;height:1.5pt" o:hralign="center" o:hrstd="t" o:hr="t" fillcolor="#a0a0a0" stroked="f"/>
        </w:pict>
      </w:r>
    </w:p>
    <w:p w14:paraId="36CFC3A5" w14:textId="77777777" w:rsidR="00834CE3" w:rsidRDefault="00834CE3" w:rsidP="00834CE3">
      <w:pPr>
        <w:rPr>
          <w:rFonts w:cs="Arial"/>
          <w:szCs w:val="20"/>
        </w:rPr>
      </w:pPr>
    </w:p>
    <w:p w14:paraId="5B915A85" w14:textId="77777777" w:rsidR="00834CE3" w:rsidRPr="000A6A04" w:rsidRDefault="00834CE3" w:rsidP="00834CE3">
      <w:pPr>
        <w:keepNext/>
        <w:keepLines/>
        <w:rPr>
          <w:b/>
          <w:bCs/>
          <w:sz w:val="22"/>
          <w:szCs w:val="22"/>
        </w:rPr>
      </w:pPr>
      <w:r w:rsidRPr="000A6A04">
        <w:rPr>
          <w:b/>
          <w:bCs/>
          <w:sz w:val="22"/>
          <w:szCs w:val="22"/>
        </w:rPr>
        <w:t>All MBA Programmes</w:t>
      </w:r>
    </w:p>
    <w:p w14:paraId="724A8864" w14:textId="77777777" w:rsidR="00834CE3" w:rsidRDefault="00834CE3" w:rsidP="00834CE3">
      <w:pPr>
        <w:rPr>
          <w:rFonts w:eastAsiaTheme="majorEastAsia" w:cs="Arial"/>
          <w:b/>
          <w:bCs/>
          <w:caps/>
          <w:szCs w:val="26"/>
        </w:rPr>
      </w:pPr>
    </w:p>
    <w:p w14:paraId="305F49A2" w14:textId="77777777" w:rsidR="00834CE3" w:rsidRPr="00C11DB4" w:rsidRDefault="00834CE3" w:rsidP="00834CE3">
      <w:pPr>
        <w:rPr>
          <w:b/>
          <w:szCs w:val="20"/>
        </w:rPr>
      </w:pPr>
      <w:r>
        <w:rPr>
          <w:b/>
          <w:szCs w:val="20"/>
        </w:rPr>
        <w:t>A1.1.8</w:t>
      </w:r>
      <w:r w:rsidRPr="000A6A04">
        <w:rPr>
          <w:b/>
          <w:szCs w:val="20"/>
        </w:rPr>
        <w:t xml:space="preserve"> Award and Classification</w:t>
      </w:r>
    </w:p>
    <w:p w14:paraId="52989581" w14:textId="77777777" w:rsidR="00834CE3" w:rsidRDefault="00834CE3" w:rsidP="00834CE3">
      <w:pPr>
        <w:rPr>
          <w:rFonts w:eastAsiaTheme="majorEastAsia" w:cs="Arial"/>
          <w:b/>
          <w:bCs/>
          <w:caps/>
          <w:szCs w:val="26"/>
        </w:rPr>
      </w:pPr>
    </w:p>
    <w:p w14:paraId="42AC64E8" w14:textId="77777777" w:rsidR="00834CE3" w:rsidRPr="000A6A04" w:rsidRDefault="00834CE3" w:rsidP="00834CE3">
      <w:pPr>
        <w:rPr>
          <w:szCs w:val="20"/>
        </w:rPr>
      </w:pPr>
      <w:r w:rsidRPr="000A6A04">
        <w:rPr>
          <w:szCs w:val="20"/>
        </w:rPr>
        <w:t>Award classifications are determined as follows:</w:t>
      </w:r>
    </w:p>
    <w:p w14:paraId="6AA7F976" w14:textId="77777777" w:rsidR="00834CE3" w:rsidRPr="000A6A04" w:rsidRDefault="00834CE3" w:rsidP="00834CE3">
      <w:pPr>
        <w:pStyle w:val="ListParagraph"/>
        <w:rPr>
          <w:szCs w:val="20"/>
        </w:rPr>
      </w:pPr>
    </w:p>
    <w:tbl>
      <w:tblPr>
        <w:tblStyle w:val="TableGrid"/>
        <w:tblW w:w="0" w:type="auto"/>
        <w:tblLook w:val="04A0" w:firstRow="1" w:lastRow="0" w:firstColumn="1" w:lastColumn="0" w:noHBand="0" w:noVBand="1"/>
      </w:tblPr>
      <w:tblGrid>
        <w:gridCol w:w="3005"/>
        <w:gridCol w:w="3005"/>
        <w:gridCol w:w="3006"/>
      </w:tblGrid>
      <w:tr w:rsidR="00834CE3" w:rsidRPr="000A6A04" w14:paraId="0ACDE52C" w14:textId="77777777" w:rsidTr="00BC4905">
        <w:tc>
          <w:tcPr>
            <w:tcW w:w="3005" w:type="dxa"/>
          </w:tcPr>
          <w:p w14:paraId="491A1442" w14:textId="77777777" w:rsidR="00834CE3" w:rsidRPr="000A6A04" w:rsidRDefault="00834CE3" w:rsidP="00BC4905">
            <w:pPr>
              <w:rPr>
                <w:b/>
                <w:szCs w:val="20"/>
              </w:rPr>
            </w:pPr>
            <w:r w:rsidRPr="000A6A04">
              <w:rPr>
                <w:b/>
                <w:szCs w:val="20"/>
              </w:rPr>
              <w:t>Award</w:t>
            </w:r>
          </w:p>
        </w:tc>
        <w:tc>
          <w:tcPr>
            <w:tcW w:w="3005" w:type="dxa"/>
          </w:tcPr>
          <w:p w14:paraId="08881381" w14:textId="77777777" w:rsidR="00834CE3" w:rsidRPr="000A6A04" w:rsidRDefault="00834CE3" w:rsidP="00BC4905">
            <w:pPr>
              <w:rPr>
                <w:b/>
                <w:szCs w:val="20"/>
              </w:rPr>
            </w:pPr>
            <w:r w:rsidRPr="000A6A04">
              <w:rPr>
                <w:b/>
                <w:szCs w:val="20"/>
              </w:rPr>
              <w:t>Overall aggregate mark</w:t>
            </w:r>
          </w:p>
        </w:tc>
        <w:tc>
          <w:tcPr>
            <w:tcW w:w="3006" w:type="dxa"/>
          </w:tcPr>
          <w:p w14:paraId="6760E213" w14:textId="77777777" w:rsidR="00834CE3" w:rsidRPr="000A6A04" w:rsidRDefault="00834CE3" w:rsidP="00BC4905">
            <w:pPr>
              <w:rPr>
                <w:b/>
                <w:szCs w:val="20"/>
              </w:rPr>
            </w:pPr>
            <w:r w:rsidRPr="000A6A04">
              <w:rPr>
                <w:b/>
                <w:szCs w:val="20"/>
              </w:rPr>
              <w:t>Award classification</w:t>
            </w:r>
          </w:p>
        </w:tc>
      </w:tr>
      <w:tr w:rsidR="00834CE3" w:rsidRPr="000A6A04" w14:paraId="199B3C68" w14:textId="77777777" w:rsidTr="00BC4905">
        <w:tc>
          <w:tcPr>
            <w:tcW w:w="3005" w:type="dxa"/>
            <w:vMerge w:val="restart"/>
            <w:vAlign w:val="center"/>
          </w:tcPr>
          <w:p w14:paraId="17DD7C8A" w14:textId="77777777" w:rsidR="00834CE3" w:rsidRDefault="00834CE3" w:rsidP="00BC4905">
            <w:pPr>
              <w:rPr>
                <w:szCs w:val="20"/>
              </w:rPr>
            </w:pPr>
            <w:proofErr w:type="spellStart"/>
            <w:r w:rsidRPr="000A6A04">
              <w:rPr>
                <w:szCs w:val="20"/>
              </w:rPr>
              <w:t>Masters</w:t>
            </w:r>
            <w:proofErr w:type="spellEnd"/>
            <w:r w:rsidRPr="000A6A04">
              <w:rPr>
                <w:szCs w:val="20"/>
              </w:rPr>
              <w:t xml:space="preserve"> </w:t>
            </w:r>
            <w:r>
              <w:rPr>
                <w:szCs w:val="20"/>
              </w:rPr>
              <w:t>Degree</w:t>
            </w:r>
          </w:p>
          <w:p w14:paraId="26FF6C69" w14:textId="77777777" w:rsidR="00834CE3" w:rsidRPr="000A6A04" w:rsidRDefault="00834CE3" w:rsidP="00BC4905">
            <w:pPr>
              <w:rPr>
                <w:szCs w:val="20"/>
              </w:rPr>
            </w:pPr>
          </w:p>
        </w:tc>
        <w:tc>
          <w:tcPr>
            <w:tcW w:w="3005" w:type="dxa"/>
          </w:tcPr>
          <w:p w14:paraId="2FEECD6A" w14:textId="77777777" w:rsidR="00834CE3" w:rsidRPr="000A6A04" w:rsidRDefault="00834CE3" w:rsidP="00BC4905">
            <w:pPr>
              <w:rPr>
                <w:szCs w:val="20"/>
              </w:rPr>
            </w:pPr>
            <w:r w:rsidRPr="000A6A04">
              <w:rPr>
                <w:szCs w:val="20"/>
              </w:rPr>
              <w:t>70-100%</w:t>
            </w:r>
          </w:p>
        </w:tc>
        <w:tc>
          <w:tcPr>
            <w:tcW w:w="3006" w:type="dxa"/>
          </w:tcPr>
          <w:p w14:paraId="774B2A1B" w14:textId="77777777" w:rsidR="00834CE3" w:rsidRPr="000A6A04" w:rsidRDefault="00834CE3" w:rsidP="00BC4905">
            <w:pPr>
              <w:rPr>
                <w:szCs w:val="20"/>
              </w:rPr>
            </w:pPr>
            <w:r w:rsidRPr="000A6A04">
              <w:rPr>
                <w:szCs w:val="20"/>
              </w:rPr>
              <w:t>With Distinction</w:t>
            </w:r>
          </w:p>
        </w:tc>
      </w:tr>
      <w:tr w:rsidR="00834CE3" w:rsidRPr="000A6A04" w14:paraId="78C2402C" w14:textId="77777777" w:rsidTr="00BC4905">
        <w:tc>
          <w:tcPr>
            <w:tcW w:w="3005" w:type="dxa"/>
            <w:vMerge/>
          </w:tcPr>
          <w:p w14:paraId="73691927" w14:textId="77777777" w:rsidR="00834CE3" w:rsidRPr="000A6A04" w:rsidRDefault="00834CE3" w:rsidP="00BC4905">
            <w:pPr>
              <w:rPr>
                <w:szCs w:val="20"/>
              </w:rPr>
            </w:pPr>
          </w:p>
        </w:tc>
        <w:tc>
          <w:tcPr>
            <w:tcW w:w="3005" w:type="dxa"/>
          </w:tcPr>
          <w:p w14:paraId="21F6CFED" w14:textId="77777777" w:rsidR="00834CE3" w:rsidRPr="000A6A04" w:rsidRDefault="00834CE3" w:rsidP="00BC4905">
            <w:pPr>
              <w:rPr>
                <w:szCs w:val="20"/>
              </w:rPr>
            </w:pPr>
            <w:r w:rsidRPr="000A6A04">
              <w:rPr>
                <w:szCs w:val="20"/>
              </w:rPr>
              <w:t>65</w:t>
            </w:r>
            <w:r>
              <w:rPr>
                <w:szCs w:val="20"/>
              </w:rPr>
              <w:t>.0</w:t>
            </w:r>
            <w:r w:rsidRPr="000A6A04">
              <w:rPr>
                <w:szCs w:val="20"/>
              </w:rPr>
              <w:t>-69</w:t>
            </w:r>
            <w:r>
              <w:rPr>
                <w:szCs w:val="20"/>
              </w:rPr>
              <w:t>.9</w:t>
            </w:r>
            <w:r w:rsidRPr="000A6A04">
              <w:rPr>
                <w:szCs w:val="20"/>
              </w:rPr>
              <w:t>%</w:t>
            </w:r>
          </w:p>
        </w:tc>
        <w:tc>
          <w:tcPr>
            <w:tcW w:w="3006" w:type="dxa"/>
          </w:tcPr>
          <w:p w14:paraId="14937A29" w14:textId="77777777" w:rsidR="00834CE3" w:rsidRPr="000A6A04" w:rsidRDefault="00834CE3" w:rsidP="00BC4905">
            <w:pPr>
              <w:rPr>
                <w:szCs w:val="20"/>
              </w:rPr>
            </w:pPr>
            <w:r w:rsidRPr="000A6A04">
              <w:rPr>
                <w:szCs w:val="20"/>
              </w:rPr>
              <w:t>With Merit</w:t>
            </w:r>
          </w:p>
        </w:tc>
      </w:tr>
      <w:tr w:rsidR="00834CE3" w:rsidRPr="000A6A04" w14:paraId="30605987" w14:textId="77777777" w:rsidTr="00BC4905">
        <w:tc>
          <w:tcPr>
            <w:tcW w:w="3005" w:type="dxa"/>
            <w:vMerge/>
          </w:tcPr>
          <w:p w14:paraId="4F24CA8D" w14:textId="77777777" w:rsidR="00834CE3" w:rsidRPr="000A6A04" w:rsidRDefault="00834CE3" w:rsidP="00BC4905">
            <w:pPr>
              <w:rPr>
                <w:szCs w:val="20"/>
              </w:rPr>
            </w:pPr>
          </w:p>
        </w:tc>
        <w:tc>
          <w:tcPr>
            <w:tcW w:w="3005" w:type="dxa"/>
          </w:tcPr>
          <w:p w14:paraId="517B52B9" w14:textId="77777777" w:rsidR="00834CE3" w:rsidRPr="000A6A04" w:rsidRDefault="00834CE3" w:rsidP="00BC4905">
            <w:pPr>
              <w:rPr>
                <w:szCs w:val="20"/>
              </w:rPr>
            </w:pPr>
            <w:r w:rsidRPr="000A6A04">
              <w:rPr>
                <w:szCs w:val="20"/>
              </w:rPr>
              <w:t>50</w:t>
            </w:r>
            <w:r>
              <w:rPr>
                <w:szCs w:val="20"/>
              </w:rPr>
              <w:t>.0</w:t>
            </w:r>
            <w:r w:rsidRPr="000A6A04">
              <w:rPr>
                <w:szCs w:val="20"/>
              </w:rPr>
              <w:t>-64</w:t>
            </w:r>
            <w:r>
              <w:rPr>
                <w:szCs w:val="20"/>
              </w:rPr>
              <w:t>.9</w:t>
            </w:r>
            <w:r w:rsidRPr="000A6A04">
              <w:rPr>
                <w:szCs w:val="20"/>
              </w:rPr>
              <w:t>%</w:t>
            </w:r>
          </w:p>
        </w:tc>
        <w:tc>
          <w:tcPr>
            <w:tcW w:w="3006" w:type="dxa"/>
          </w:tcPr>
          <w:p w14:paraId="03215256" w14:textId="77777777" w:rsidR="00834CE3" w:rsidRPr="000A6A04" w:rsidRDefault="00834CE3" w:rsidP="00BC4905">
            <w:pPr>
              <w:rPr>
                <w:szCs w:val="20"/>
              </w:rPr>
            </w:pPr>
            <w:r w:rsidRPr="000A6A04">
              <w:rPr>
                <w:szCs w:val="20"/>
              </w:rPr>
              <w:t>Without classification</w:t>
            </w:r>
          </w:p>
        </w:tc>
      </w:tr>
    </w:tbl>
    <w:p w14:paraId="7B5750EE" w14:textId="77777777" w:rsidR="00834CE3" w:rsidRDefault="00834CE3" w:rsidP="00834CE3">
      <w:pPr>
        <w:rPr>
          <w:rFonts w:eastAsiaTheme="majorEastAsia" w:cs="Arial"/>
          <w:b/>
          <w:bCs/>
          <w:caps/>
          <w:szCs w:val="26"/>
        </w:rPr>
      </w:pPr>
    </w:p>
    <w:p w14:paraId="5FC8B6D7" w14:textId="77777777" w:rsidR="00834CE3" w:rsidRDefault="00834CE3" w:rsidP="00834CE3">
      <w:pPr>
        <w:spacing w:after="160" w:line="259" w:lineRule="auto"/>
      </w:pPr>
      <w:r>
        <w:br w:type="page"/>
      </w:r>
    </w:p>
    <w:p w14:paraId="321B4407" w14:textId="77777777" w:rsidR="00834CE3" w:rsidRPr="006C029D" w:rsidRDefault="00834CE3" w:rsidP="00834CE3">
      <w:pPr>
        <w:rPr>
          <w:b/>
        </w:rPr>
      </w:pPr>
      <w:r w:rsidRPr="006C029D">
        <w:rPr>
          <w:b/>
        </w:rPr>
        <w:lastRenderedPageBreak/>
        <w:t>A1.1.9 Resits</w:t>
      </w:r>
    </w:p>
    <w:p w14:paraId="5B0D85ED" w14:textId="77777777" w:rsidR="00834CE3" w:rsidRPr="006C029D" w:rsidRDefault="00834CE3" w:rsidP="00834CE3">
      <w:pPr>
        <w:rPr>
          <w:rFonts w:cs="Arial"/>
          <w:szCs w:val="20"/>
        </w:rPr>
      </w:pPr>
    </w:p>
    <w:p w14:paraId="30D7B695" w14:textId="77777777" w:rsidR="00834CE3" w:rsidRDefault="00834CE3" w:rsidP="00834CE3">
      <w:pPr>
        <w:spacing w:before="120"/>
        <w:ind w:right="16"/>
        <w:rPr>
          <w:rFonts w:cs="Arial"/>
          <w:szCs w:val="20"/>
        </w:rPr>
      </w:pPr>
      <w:r w:rsidRPr="006C029D">
        <w:rPr>
          <w:rFonts w:cs="Arial"/>
          <w:szCs w:val="20"/>
        </w:rPr>
        <w:t>A student who has not met the pass requirements for a Module due to failure in a resit may, at the discretion of the Assessment Board and under exceptional circumstances, be offered a second resit subject to the following conditions:</w:t>
      </w:r>
    </w:p>
    <w:p w14:paraId="5E8431AB" w14:textId="77777777" w:rsidR="00834CE3" w:rsidRPr="006C029D" w:rsidRDefault="00834CE3" w:rsidP="00834CE3">
      <w:pPr>
        <w:spacing w:before="120"/>
        <w:ind w:right="16"/>
        <w:rPr>
          <w:rFonts w:cs="Arial"/>
          <w:szCs w:val="20"/>
        </w:rPr>
      </w:pPr>
    </w:p>
    <w:p w14:paraId="1072482A" w14:textId="77777777" w:rsidR="00834CE3" w:rsidRPr="006C029D" w:rsidRDefault="00834CE3" w:rsidP="00834CE3">
      <w:pPr>
        <w:pStyle w:val="BodyTextIndent3"/>
        <w:numPr>
          <w:ilvl w:val="0"/>
          <w:numId w:val="87"/>
        </w:numPr>
        <w:spacing w:before="120" w:after="0"/>
        <w:ind w:right="16"/>
        <w:rPr>
          <w:rFonts w:cs="Arial"/>
          <w:sz w:val="20"/>
          <w:szCs w:val="20"/>
        </w:rPr>
      </w:pPr>
      <w:r w:rsidRPr="006C029D">
        <w:rPr>
          <w:rFonts w:cs="Arial"/>
          <w:sz w:val="20"/>
          <w:szCs w:val="20"/>
        </w:rPr>
        <w:t xml:space="preserve">The </w:t>
      </w:r>
      <w:proofErr w:type="spellStart"/>
      <w:r w:rsidRPr="006C029D">
        <w:rPr>
          <w:rFonts w:cs="Arial"/>
          <w:sz w:val="20"/>
          <w:szCs w:val="20"/>
        </w:rPr>
        <w:t>resit</w:t>
      </w:r>
      <w:proofErr w:type="spellEnd"/>
      <w:r w:rsidRPr="006C029D">
        <w:rPr>
          <w:rFonts w:cs="Arial"/>
          <w:sz w:val="20"/>
          <w:szCs w:val="20"/>
        </w:rPr>
        <w:t xml:space="preserve"> is permitted for no more than one assessment component</w:t>
      </w:r>
      <w:r>
        <w:rPr>
          <w:rFonts w:cs="Arial"/>
          <w:sz w:val="20"/>
          <w:szCs w:val="20"/>
        </w:rPr>
        <w:t>,</w:t>
      </w:r>
    </w:p>
    <w:p w14:paraId="0B471AF9" w14:textId="77777777" w:rsidR="00834CE3" w:rsidRPr="006C029D" w:rsidRDefault="00834CE3" w:rsidP="00834CE3">
      <w:pPr>
        <w:pStyle w:val="BodyTextIndent3"/>
        <w:numPr>
          <w:ilvl w:val="0"/>
          <w:numId w:val="87"/>
        </w:numPr>
        <w:spacing w:before="120" w:after="0"/>
        <w:ind w:right="16"/>
        <w:rPr>
          <w:rFonts w:cs="Arial"/>
          <w:sz w:val="20"/>
          <w:szCs w:val="20"/>
        </w:rPr>
      </w:pPr>
      <w:r w:rsidRPr="006C029D">
        <w:rPr>
          <w:rFonts w:cs="Arial"/>
          <w:sz w:val="20"/>
          <w:szCs w:val="20"/>
        </w:rPr>
        <w:t>The student does not attend the University, and access is limited to certain learning resources for the component being repeated,</w:t>
      </w:r>
    </w:p>
    <w:p w14:paraId="41E28046" w14:textId="77777777" w:rsidR="00834CE3" w:rsidRPr="006C029D" w:rsidRDefault="00834CE3" w:rsidP="00834CE3">
      <w:pPr>
        <w:pStyle w:val="BodyTextIndent3"/>
        <w:numPr>
          <w:ilvl w:val="0"/>
          <w:numId w:val="87"/>
        </w:numPr>
        <w:spacing w:before="120" w:after="0"/>
        <w:ind w:right="16"/>
        <w:rPr>
          <w:rFonts w:cs="Arial"/>
          <w:sz w:val="20"/>
          <w:szCs w:val="20"/>
        </w:rPr>
      </w:pPr>
      <w:r w:rsidRPr="006C029D">
        <w:rPr>
          <w:rFonts w:cs="Arial"/>
          <w:sz w:val="20"/>
          <w:szCs w:val="20"/>
        </w:rPr>
        <w:t>The marks that can be achieved for the component being repeated is capped at the module and/or component pass marks,</w:t>
      </w:r>
    </w:p>
    <w:p w14:paraId="295FD1A7" w14:textId="77777777" w:rsidR="00834CE3" w:rsidRPr="006C029D" w:rsidRDefault="00834CE3" w:rsidP="00834CE3">
      <w:pPr>
        <w:pStyle w:val="BodyTextIndent3"/>
        <w:numPr>
          <w:ilvl w:val="0"/>
          <w:numId w:val="87"/>
        </w:numPr>
        <w:spacing w:before="120" w:after="0"/>
        <w:ind w:right="16"/>
        <w:rPr>
          <w:rFonts w:cs="Arial"/>
          <w:sz w:val="20"/>
          <w:szCs w:val="20"/>
        </w:rPr>
      </w:pPr>
      <w:r w:rsidRPr="006C029D">
        <w:rPr>
          <w:rFonts w:cs="Arial"/>
          <w:sz w:val="20"/>
          <w:szCs w:val="20"/>
        </w:rPr>
        <w:t>The student retains the marks for the modules and/or components already passed,</w:t>
      </w:r>
    </w:p>
    <w:p w14:paraId="5BFAAD70" w14:textId="77777777" w:rsidR="00834CE3" w:rsidRDefault="00834CE3" w:rsidP="00834CE3">
      <w:pPr>
        <w:pStyle w:val="BodyTextIndent3"/>
        <w:numPr>
          <w:ilvl w:val="0"/>
          <w:numId w:val="87"/>
        </w:numPr>
        <w:spacing w:before="120" w:after="0"/>
        <w:ind w:right="16"/>
        <w:rPr>
          <w:rFonts w:cs="Arial"/>
          <w:sz w:val="20"/>
          <w:szCs w:val="20"/>
        </w:rPr>
      </w:pPr>
      <w:r w:rsidRPr="006C029D">
        <w:rPr>
          <w:rFonts w:cs="Arial"/>
          <w:sz w:val="20"/>
          <w:szCs w:val="20"/>
        </w:rPr>
        <w:t>No further resit opportunities are permitted.</w:t>
      </w:r>
    </w:p>
    <w:p w14:paraId="3ADC7D40" w14:textId="77777777" w:rsidR="00834CE3" w:rsidRDefault="00834CE3" w:rsidP="00834CE3"/>
    <w:p w14:paraId="37BDD8BE" w14:textId="77777777" w:rsidR="00834CE3" w:rsidRPr="001E5AD0" w:rsidRDefault="00834CE3" w:rsidP="00834CE3">
      <w:pPr>
        <w:rPr>
          <w:rFonts w:ascii="Calibri" w:hAnsi="Calibri"/>
          <w:color w:val="000000"/>
          <w:szCs w:val="22"/>
        </w:rPr>
      </w:pPr>
      <w:r>
        <w:t>Where the Assessment Board is satisfied that a further opportunity to take the original assessment is not possible or is inappropriate, it may arrange for an alternative assessment task to be set, on the condition that it must be an equivalent task which will enable the relevant Learning Outcomes to be demonstrated.</w:t>
      </w:r>
    </w:p>
    <w:p w14:paraId="0930B85C" w14:textId="77777777" w:rsidR="00834CE3" w:rsidRDefault="00834CE3" w:rsidP="00834CE3">
      <w:pPr>
        <w:rPr>
          <w:rFonts w:cs="Arial"/>
          <w:szCs w:val="20"/>
        </w:rPr>
      </w:pPr>
    </w:p>
    <w:p w14:paraId="2D1D51E7" w14:textId="77777777" w:rsidR="00834CE3" w:rsidRPr="006C029D" w:rsidRDefault="00B8594C" w:rsidP="00834CE3">
      <w:r>
        <w:rPr>
          <w:rFonts w:cs="Arial"/>
          <w:szCs w:val="20"/>
        </w:rPr>
        <w:pict w14:anchorId="5B28289B">
          <v:rect id="_x0000_i1031" style="width:0;height:1.5pt" o:hralign="center" o:hrstd="t" o:hr="t" fillcolor="#a0a0a0" stroked="f"/>
        </w:pict>
      </w:r>
    </w:p>
    <w:bookmarkEnd w:id="98"/>
    <w:p w14:paraId="607CFD55" w14:textId="7C0686AC" w:rsidR="00826CFD" w:rsidRDefault="00F20620">
      <w:pPr>
        <w:spacing w:after="200" w:line="276" w:lineRule="auto"/>
        <w:rPr>
          <w:szCs w:val="20"/>
        </w:rPr>
      </w:pPr>
      <w:r>
        <w:rPr>
          <w:szCs w:val="20"/>
        </w:rPr>
        <w:br w:type="page"/>
      </w:r>
    </w:p>
    <w:p w14:paraId="112B691E" w14:textId="5D32A61B" w:rsidR="00826CFD" w:rsidRDefault="00B8594C" w:rsidP="00947195">
      <w:pPr>
        <w:pStyle w:val="Heading2"/>
        <w:numPr>
          <w:ilvl w:val="0"/>
          <w:numId w:val="0"/>
        </w:numPr>
        <w:ind w:left="576" w:right="-569" w:hanging="576"/>
        <w:rPr>
          <w:sz w:val="22"/>
          <w:szCs w:val="22"/>
        </w:rPr>
      </w:pPr>
      <w:r>
        <w:rPr>
          <w:szCs w:val="20"/>
        </w:rPr>
        <w:lastRenderedPageBreak/>
        <w:pict w14:anchorId="496C5CD8">
          <v:rect id="_x0000_i1032" style="width:0;height:1.5pt" o:hralign="center" o:hrstd="t" o:hr="t" fillcolor="#a0a0a0" stroked="f"/>
        </w:pict>
      </w:r>
    </w:p>
    <w:p w14:paraId="17152F8A" w14:textId="2608DEDA" w:rsidR="00826CFD" w:rsidRPr="000A6A04" w:rsidRDefault="00826CFD" w:rsidP="00826CFD">
      <w:pPr>
        <w:pStyle w:val="Heading2"/>
        <w:numPr>
          <w:ilvl w:val="0"/>
          <w:numId w:val="0"/>
        </w:numPr>
        <w:ind w:left="576" w:hanging="576"/>
        <w:rPr>
          <w:b w:val="0"/>
          <w:caps w:val="0"/>
          <w:sz w:val="22"/>
          <w:szCs w:val="22"/>
        </w:rPr>
      </w:pPr>
      <w:r>
        <w:rPr>
          <w:sz w:val="22"/>
          <w:szCs w:val="22"/>
        </w:rPr>
        <w:t>APPENDIX 1</w:t>
      </w:r>
      <w:r w:rsidRPr="000A6A04">
        <w:rPr>
          <w:sz w:val="22"/>
          <w:szCs w:val="22"/>
        </w:rPr>
        <w:t>.2</w:t>
      </w:r>
      <w:r w:rsidRPr="000A6A04">
        <w:rPr>
          <w:sz w:val="22"/>
          <w:szCs w:val="22"/>
        </w:rPr>
        <w:tab/>
        <w:t>SCHOOL OF HEALTH SCIENCES</w:t>
      </w:r>
      <w:r>
        <w:rPr>
          <w:sz w:val="22"/>
          <w:szCs w:val="22"/>
        </w:rPr>
        <w:t xml:space="preserve"> </w:t>
      </w:r>
      <w:r w:rsidRPr="000A6A04">
        <w:rPr>
          <w:sz w:val="22"/>
          <w:szCs w:val="22"/>
        </w:rPr>
        <w:t>Programme Regulations</w:t>
      </w:r>
    </w:p>
    <w:p w14:paraId="3DD463CB" w14:textId="77777777" w:rsidR="00826CFD" w:rsidRPr="000A6A04" w:rsidRDefault="00B8594C" w:rsidP="00826CFD">
      <w:pPr>
        <w:rPr>
          <w:rFonts w:cs="Arial"/>
          <w:szCs w:val="20"/>
        </w:rPr>
      </w:pPr>
      <w:r>
        <w:rPr>
          <w:rFonts w:cs="Arial"/>
          <w:szCs w:val="20"/>
        </w:rPr>
        <w:pict w14:anchorId="21698014">
          <v:rect id="_x0000_i1033" style="width:0;height:1.5pt" o:hralign="center" o:hrstd="t" o:hr="t" fillcolor="#a0a0a0" stroked="f"/>
        </w:pict>
      </w:r>
    </w:p>
    <w:p w14:paraId="180542BB" w14:textId="77777777" w:rsidR="00826CFD" w:rsidRPr="000A6A04" w:rsidRDefault="00826CFD" w:rsidP="00826CFD">
      <w:pPr>
        <w:rPr>
          <w:rFonts w:cs="Arial"/>
          <w:szCs w:val="20"/>
        </w:rPr>
      </w:pPr>
    </w:p>
    <w:p w14:paraId="1CDDCD90" w14:textId="77777777" w:rsidR="00826CFD" w:rsidRPr="000A6A04" w:rsidRDefault="00826CFD" w:rsidP="00826CFD">
      <w:pPr>
        <w:rPr>
          <w:rFonts w:cs="Arial"/>
          <w:b/>
          <w:bCs/>
          <w:sz w:val="22"/>
          <w:szCs w:val="22"/>
        </w:rPr>
      </w:pPr>
      <w:r w:rsidRPr="000A6A04">
        <w:rPr>
          <w:rFonts w:cs="Arial"/>
          <w:b/>
          <w:bCs/>
          <w:sz w:val="22"/>
          <w:szCs w:val="22"/>
        </w:rPr>
        <w:t>MSc/PG Dip Medical Ultrasound</w:t>
      </w:r>
    </w:p>
    <w:p w14:paraId="0423C7B0" w14:textId="77777777" w:rsidR="00826CFD" w:rsidRPr="000A6A04" w:rsidRDefault="00826CFD" w:rsidP="00826CFD">
      <w:pPr>
        <w:rPr>
          <w:rFonts w:cs="Arial"/>
          <w:b/>
          <w:bCs/>
          <w:sz w:val="22"/>
          <w:szCs w:val="22"/>
        </w:rPr>
      </w:pPr>
      <w:r w:rsidRPr="000A6A04">
        <w:rPr>
          <w:rFonts w:cs="Arial"/>
          <w:b/>
          <w:bCs/>
          <w:sz w:val="22"/>
          <w:szCs w:val="22"/>
        </w:rPr>
        <w:t>MSc/PG Dip Radiography (Diagnostic Imaging)</w:t>
      </w:r>
      <w:r w:rsidRPr="000A6A04">
        <w:rPr>
          <w:rFonts w:cs="Arial"/>
          <w:b/>
          <w:bCs/>
          <w:sz w:val="22"/>
          <w:szCs w:val="22"/>
        </w:rPr>
        <w:tab/>
      </w:r>
      <w:r w:rsidRPr="000A6A04">
        <w:rPr>
          <w:rFonts w:cs="Arial"/>
          <w:b/>
          <w:bCs/>
          <w:sz w:val="22"/>
          <w:szCs w:val="22"/>
        </w:rPr>
        <w:tab/>
      </w:r>
    </w:p>
    <w:p w14:paraId="6BB04B28" w14:textId="77777777" w:rsidR="00826CFD" w:rsidRPr="000A6A04" w:rsidRDefault="00826CFD" w:rsidP="00826CFD">
      <w:pPr>
        <w:rPr>
          <w:rFonts w:cs="Arial"/>
          <w:b/>
          <w:bCs/>
          <w:sz w:val="22"/>
          <w:szCs w:val="22"/>
        </w:rPr>
      </w:pPr>
      <w:r w:rsidRPr="000A6A04">
        <w:rPr>
          <w:rFonts w:cs="Arial"/>
          <w:b/>
          <w:bCs/>
          <w:sz w:val="22"/>
          <w:szCs w:val="22"/>
        </w:rPr>
        <w:t>MSc/PG Dip Radiography (Computed Tomography)</w:t>
      </w:r>
    </w:p>
    <w:p w14:paraId="65401B6A" w14:textId="77777777" w:rsidR="00826CFD" w:rsidRPr="000A6A04" w:rsidRDefault="00826CFD" w:rsidP="00826CFD">
      <w:pPr>
        <w:rPr>
          <w:rFonts w:cs="Arial"/>
          <w:b/>
          <w:bCs/>
          <w:sz w:val="22"/>
          <w:szCs w:val="22"/>
        </w:rPr>
      </w:pPr>
      <w:r w:rsidRPr="000A6A04">
        <w:rPr>
          <w:rFonts w:cs="Arial"/>
          <w:b/>
          <w:bCs/>
          <w:sz w:val="22"/>
          <w:szCs w:val="22"/>
        </w:rPr>
        <w:t>MSc/PG Radiography (Medical Magnetic Resonance)</w:t>
      </w:r>
    </w:p>
    <w:p w14:paraId="6768A246" w14:textId="77777777" w:rsidR="00826CFD" w:rsidRPr="000A6A04" w:rsidRDefault="00826CFD" w:rsidP="00826CFD">
      <w:pPr>
        <w:rPr>
          <w:rFonts w:cs="Arial"/>
          <w:b/>
          <w:bCs/>
          <w:szCs w:val="20"/>
        </w:rPr>
      </w:pPr>
      <w:r w:rsidRPr="000A6A04">
        <w:rPr>
          <w:rFonts w:cs="Arial"/>
          <w:b/>
          <w:bCs/>
          <w:sz w:val="22"/>
          <w:szCs w:val="22"/>
        </w:rPr>
        <w:t>MSc/PG Dip Radiography (Radiotherapy)</w:t>
      </w:r>
      <w:r w:rsidRPr="000A6A04">
        <w:rPr>
          <w:rFonts w:cs="Arial"/>
          <w:b/>
          <w:bCs/>
          <w:sz w:val="22"/>
          <w:szCs w:val="22"/>
        </w:rPr>
        <w:tab/>
      </w:r>
    </w:p>
    <w:p w14:paraId="34263F6E" w14:textId="77777777" w:rsidR="00826CFD" w:rsidRPr="000A6A04" w:rsidRDefault="00826CFD" w:rsidP="00826CFD">
      <w:pPr>
        <w:rPr>
          <w:rFonts w:cs="Arial"/>
          <w:iCs/>
          <w:szCs w:val="20"/>
        </w:rPr>
      </w:pPr>
    </w:p>
    <w:p w14:paraId="3A5C3D4C" w14:textId="77777777" w:rsidR="00826CFD" w:rsidRPr="000A6A04" w:rsidRDefault="00826CFD" w:rsidP="00826CFD">
      <w:pPr>
        <w:rPr>
          <w:rFonts w:cs="Arial"/>
          <w:b/>
          <w:iCs/>
          <w:szCs w:val="20"/>
        </w:rPr>
      </w:pPr>
      <w:r>
        <w:rPr>
          <w:rFonts w:cs="Arial"/>
          <w:b/>
          <w:iCs/>
          <w:szCs w:val="20"/>
        </w:rPr>
        <w:t>A1</w:t>
      </w:r>
      <w:r w:rsidRPr="000A6A04">
        <w:rPr>
          <w:rFonts w:cs="Arial"/>
          <w:b/>
          <w:iCs/>
          <w:szCs w:val="20"/>
        </w:rPr>
        <w:t>.2.1 Recognition of Prior Learning</w:t>
      </w:r>
    </w:p>
    <w:p w14:paraId="7FA85A62" w14:textId="77777777" w:rsidR="00826CFD" w:rsidRPr="000A6A04" w:rsidRDefault="00826CFD" w:rsidP="00826CFD">
      <w:pPr>
        <w:rPr>
          <w:rFonts w:cs="Arial"/>
          <w:szCs w:val="20"/>
        </w:rPr>
      </w:pPr>
    </w:p>
    <w:p w14:paraId="78A05044" w14:textId="77777777" w:rsidR="00826CFD" w:rsidRPr="000A6A04" w:rsidRDefault="00826CFD" w:rsidP="00826CFD">
      <w:pPr>
        <w:rPr>
          <w:rFonts w:cs="Arial"/>
          <w:szCs w:val="20"/>
        </w:rPr>
      </w:pPr>
      <w:r w:rsidRPr="000A6A04">
        <w:rPr>
          <w:szCs w:val="20"/>
        </w:rPr>
        <w:t>The limit to the volume of credit that can be permitted through RPL will be</w:t>
      </w:r>
      <w:r w:rsidRPr="000A6A04">
        <w:rPr>
          <w:rFonts w:cs="Arial"/>
          <w:szCs w:val="20"/>
        </w:rPr>
        <w:t xml:space="preserve"> 60 credits where a student holds a Postgraduate Certificate in a Radiography related subject from another institution.</w:t>
      </w:r>
    </w:p>
    <w:p w14:paraId="39344BD9" w14:textId="77777777" w:rsidR="00826CFD" w:rsidRPr="000A6A04" w:rsidRDefault="00826CFD" w:rsidP="00826CFD">
      <w:pPr>
        <w:rPr>
          <w:rFonts w:cs="Arial"/>
          <w:szCs w:val="20"/>
        </w:rPr>
      </w:pPr>
    </w:p>
    <w:p w14:paraId="264E8326" w14:textId="77777777" w:rsidR="00826CFD" w:rsidRPr="000A6A04" w:rsidRDefault="00826CFD" w:rsidP="00826CFD">
      <w:pPr>
        <w:rPr>
          <w:rFonts w:cs="Arial"/>
          <w:szCs w:val="20"/>
        </w:rPr>
      </w:pPr>
      <w:r w:rsidRPr="000A6A04">
        <w:rPr>
          <w:szCs w:val="20"/>
        </w:rPr>
        <w:t>The limit to the volume of credit that can be permitted through RPL will be</w:t>
      </w:r>
      <w:r w:rsidRPr="000A6A04">
        <w:rPr>
          <w:rFonts w:cs="Arial"/>
          <w:szCs w:val="20"/>
        </w:rPr>
        <w:t xml:space="preserve"> 120 credits where a student holds a Postgraduate Diploma in a Radiography related subject from another institution.</w:t>
      </w:r>
    </w:p>
    <w:p w14:paraId="2D0A0EF0" w14:textId="77777777" w:rsidR="00826CFD" w:rsidRPr="000A6A04" w:rsidRDefault="00826CFD" w:rsidP="00826CFD">
      <w:pPr>
        <w:rPr>
          <w:rFonts w:cs="Arial"/>
          <w:szCs w:val="20"/>
        </w:rPr>
      </w:pPr>
    </w:p>
    <w:p w14:paraId="75EBE79F" w14:textId="77777777" w:rsidR="00826CFD" w:rsidRPr="000A6A04" w:rsidRDefault="00B8594C" w:rsidP="00826CFD">
      <w:pPr>
        <w:rPr>
          <w:rFonts w:cs="Arial"/>
          <w:szCs w:val="20"/>
        </w:rPr>
      </w:pPr>
      <w:r>
        <w:rPr>
          <w:rFonts w:cs="Arial"/>
          <w:szCs w:val="20"/>
        </w:rPr>
        <w:pict w14:anchorId="67634206">
          <v:rect id="_x0000_i1034" style="width:0;height:1.5pt" o:hralign="center" o:hrstd="t" o:hr="t" fillcolor="#a0a0a0" stroked="f"/>
        </w:pict>
      </w:r>
    </w:p>
    <w:p w14:paraId="7621C82D" w14:textId="77777777" w:rsidR="00826CFD" w:rsidRPr="000A6A04" w:rsidRDefault="00826CFD" w:rsidP="00826CFD">
      <w:pPr>
        <w:rPr>
          <w:rFonts w:cs="Arial"/>
          <w:szCs w:val="20"/>
        </w:rPr>
      </w:pPr>
    </w:p>
    <w:p w14:paraId="09096BA6" w14:textId="77777777" w:rsidR="00826CFD" w:rsidRPr="000A6A04" w:rsidRDefault="00826CFD" w:rsidP="00641427">
      <w:pPr>
        <w:ind w:right="-428"/>
        <w:rPr>
          <w:rFonts w:cs="Arial"/>
          <w:b/>
          <w:sz w:val="22"/>
          <w:szCs w:val="22"/>
        </w:rPr>
      </w:pPr>
      <w:r w:rsidRPr="000A6A04">
        <w:rPr>
          <w:rFonts w:cs="Arial"/>
          <w:b/>
          <w:sz w:val="22"/>
          <w:szCs w:val="22"/>
        </w:rPr>
        <w:t>BSc (Hons) Radiography (Diagnostic Imaging)</w:t>
      </w:r>
    </w:p>
    <w:p w14:paraId="4973782D" w14:textId="77777777" w:rsidR="00826CFD" w:rsidRPr="000A6A04" w:rsidRDefault="00826CFD" w:rsidP="00641427">
      <w:pPr>
        <w:ind w:right="-428"/>
        <w:rPr>
          <w:rFonts w:cs="Arial"/>
          <w:b/>
          <w:sz w:val="22"/>
          <w:szCs w:val="22"/>
        </w:rPr>
      </w:pPr>
      <w:r w:rsidRPr="000A6A04">
        <w:rPr>
          <w:rFonts w:cs="Arial"/>
          <w:b/>
          <w:sz w:val="22"/>
          <w:szCs w:val="22"/>
        </w:rPr>
        <w:t>BSc (Hons) Radiography (Radiotherapy and Oncology)</w:t>
      </w:r>
    </w:p>
    <w:p w14:paraId="6DD62B04" w14:textId="77777777" w:rsidR="00826CFD" w:rsidRPr="000A6A04" w:rsidRDefault="00826CFD" w:rsidP="00641427">
      <w:pPr>
        <w:ind w:right="-428"/>
        <w:rPr>
          <w:rFonts w:cs="Arial"/>
          <w:b/>
          <w:sz w:val="22"/>
          <w:szCs w:val="22"/>
        </w:rPr>
      </w:pPr>
      <w:r w:rsidRPr="000A6A04">
        <w:rPr>
          <w:rFonts w:cs="Arial"/>
          <w:b/>
          <w:sz w:val="22"/>
          <w:szCs w:val="22"/>
        </w:rPr>
        <w:t>BSc (Hons) Speech and Language Therapy</w:t>
      </w:r>
    </w:p>
    <w:p w14:paraId="4C3D1C08" w14:textId="77777777" w:rsidR="00826CFD" w:rsidRPr="000A6A04" w:rsidRDefault="00826CFD" w:rsidP="00641427">
      <w:pPr>
        <w:ind w:right="-428"/>
        <w:rPr>
          <w:rFonts w:cs="Arial"/>
          <w:b/>
          <w:sz w:val="22"/>
          <w:szCs w:val="22"/>
        </w:rPr>
      </w:pPr>
      <w:r w:rsidRPr="000A6A04">
        <w:rPr>
          <w:rFonts w:cs="Arial"/>
          <w:b/>
          <w:sz w:val="22"/>
          <w:szCs w:val="22"/>
        </w:rPr>
        <w:t>BSc (Hons) Speech and Language Science</w:t>
      </w:r>
    </w:p>
    <w:p w14:paraId="5F69482E" w14:textId="77777777" w:rsidR="00826CFD" w:rsidRPr="000A6A04" w:rsidRDefault="00826CFD" w:rsidP="00641427">
      <w:pPr>
        <w:ind w:right="-428"/>
        <w:rPr>
          <w:rFonts w:cs="Arial"/>
          <w:b/>
          <w:sz w:val="22"/>
          <w:szCs w:val="22"/>
        </w:rPr>
      </w:pPr>
      <w:r w:rsidRPr="000A6A04">
        <w:rPr>
          <w:rFonts w:cs="Arial"/>
          <w:b/>
          <w:sz w:val="22"/>
          <w:szCs w:val="22"/>
        </w:rPr>
        <w:t>BSc (Hons)</w:t>
      </w:r>
      <w:r>
        <w:rPr>
          <w:rFonts w:cs="Arial"/>
          <w:b/>
          <w:sz w:val="22"/>
          <w:szCs w:val="22"/>
        </w:rPr>
        <w:t>/Graduate Diploma</w:t>
      </w:r>
      <w:r w:rsidRPr="000A6A04">
        <w:rPr>
          <w:rFonts w:cs="Arial"/>
          <w:b/>
          <w:sz w:val="22"/>
          <w:szCs w:val="22"/>
        </w:rPr>
        <w:t xml:space="preserve"> Public Health</w:t>
      </w:r>
      <w:r>
        <w:rPr>
          <w:rFonts w:cs="Arial"/>
          <w:b/>
          <w:sz w:val="22"/>
          <w:szCs w:val="22"/>
        </w:rPr>
        <w:t xml:space="preserve"> (District Nursing, Health Visiting or School Nursing)</w:t>
      </w:r>
      <w:r w:rsidRPr="000A6A04">
        <w:rPr>
          <w:rFonts w:cs="Arial"/>
          <w:b/>
          <w:sz w:val="22"/>
          <w:szCs w:val="22"/>
        </w:rPr>
        <w:t xml:space="preserve"> </w:t>
      </w:r>
    </w:p>
    <w:p w14:paraId="6502EE6A" w14:textId="77777777" w:rsidR="00826CFD" w:rsidRPr="000A6A04" w:rsidRDefault="00826CFD" w:rsidP="00641427">
      <w:pPr>
        <w:ind w:right="-428"/>
        <w:rPr>
          <w:rFonts w:cs="Arial"/>
          <w:b/>
          <w:sz w:val="22"/>
          <w:szCs w:val="22"/>
        </w:rPr>
      </w:pPr>
      <w:r w:rsidRPr="000A6A04">
        <w:rPr>
          <w:rFonts w:cs="Arial"/>
          <w:b/>
          <w:sz w:val="22"/>
          <w:szCs w:val="22"/>
        </w:rPr>
        <w:t>BSc (Hons) Midwifery</w:t>
      </w:r>
    </w:p>
    <w:p w14:paraId="3C815351" w14:textId="77777777" w:rsidR="00826CFD" w:rsidRPr="000A6A04" w:rsidRDefault="00826CFD" w:rsidP="00641427">
      <w:pPr>
        <w:ind w:right="-428"/>
        <w:rPr>
          <w:rFonts w:cs="Arial"/>
          <w:b/>
          <w:sz w:val="22"/>
          <w:szCs w:val="22"/>
        </w:rPr>
      </w:pPr>
      <w:r w:rsidRPr="000A6A04">
        <w:rPr>
          <w:rFonts w:cs="Arial"/>
          <w:b/>
          <w:sz w:val="22"/>
          <w:szCs w:val="22"/>
        </w:rPr>
        <w:t xml:space="preserve">BSc (Hons) Nursing/ RN Pre-registration Adult/ Child/ Mental Health </w:t>
      </w:r>
    </w:p>
    <w:p w14:paraId="4866191A" w14:textId="77777777" w:rsidR="00826CFD" w:rsidRPr="000A6A04" w:rsidRDefault="00826CFD" w:rsidP="00641427">
      <w:pPr>
        <w:ind w:right="-428"/>
        <w:rPr>
          <w:rFonts w:cs="Arial"/>
          <w:b/>
          <w:sz w:val="22"/>
          <w:szCs w:val="22"/>
        </w:rPr>
      </w:pPr>
      <w:r w:rsidRPr="000A6A04">
        <w:rPr>
          <w:rFonts w:cs="Arial"/>
          <w:b/>
          <w:sz w:val="22"/>
          <w:szCs w:val="22"/>
        </w:rPr>
        <w:t>BSc (Hons) Optometry</w:t>
      </w:r>
    </w:p>
    <w:p w14:paraId="0FDDC9A6" w14:textId="77777777" w:rsidR="00826CFD" w:rsidRDefault="00826CFD" w:rsidP="00641427">
      <w:pPr>
        <w:ind w:right="-428"/>
        <w:rPr>
          <w:rFonts w:cs="Arial"/>
          <w:b/>
          <w:sz w:val="22"/>
          <w:szCs w:val="22"/>
        </w:rPr>
      </w:pPr>
      <w:r w:rsidRPr="000A6A04">
        <w:rPr>
          <w:rFonts w:cs="Arial"/>
          <w:b/>
          <w:sz w:val="22"/>
          <w:szCs w:val="22"/>
        </w:rPr>
        <w:t>BSc (Hons)</w:t>
      </w:r>
      <w:r>
        <w:rPr>
          <w:rFonts w:cs="Arial"/>
          <w:b/>
          <w:sz w:val="22"/>
          <w:szCs w:val="22"/>
        </w:rPr>
        <w:t>/Graduate Diploma</w:t>
      </w:r>
      <w:r w:rsidRPr="000A6A04">
        <w:rPr>
          <w:rFonts w:cs="Arial"/>
          <w:b/>
          <w:sz w:val="22"/>
          <w:szCs w:val="22"/>
        </w:rPr>
        <w:t xml:space="preserve"> Primary Care (Practice Nursing)</w:t>
      </w:r>
    </w:p>
    <w:p w14:paraId="725A8988" w14:textId="77777777" w:rsidR="007D7FF3" w:rsidRDefault="007D7FF3" w:rsidP="007D7FF3">
      <w:pPr>
        <w:rPr>
          <w:rFonts w:cs="Arial"/>
          <w:b/>
          <w:sz w:val="22"/>
          <w:szCs w:val="22"/>
        </w:rPr>
      </w:pPr>
      <w:r>
        <w:rPr>
          <w:rFonts w:cs="Arial"/>
          <w:b/>
          <w:sz w:val="22"/>
          <w:szCs w:val="22"/>
        </w:rPr>
        <w:t>Foundation Degree Ophthalmic Dispensing</w:t>
      </w:r>
    </w:p>
    <w:p w14:paraId="4A8D988E" w14:textId="77777777" w:rsidR="00826CFD" w:rsidRDefault="00826CFD" w:rsidP="00641427">
      <w:pPr>
        <w:ind w:right="-428"/>
        <w:rPr>
          <w:rFonts w:cs="Arial"/>
          <w:b/>
          <w:sz w:val="22"/>
          <w:szCs w:val="22"/>
        </w:rPr>
      </w:pPr>
      <w:r w:rsidRPr="006300FB">
        <w:rPr>
          <w:rFonts w:cs="Arial"/>
          <w:b/>
          <w:sz w:val="22"/>
          <w:szCs w:val="22"/>
        </w:rPr>
        <w:t>MSc RN Nursing: Adult and Mental Health Programme (pre-registration)</w:t>
      </w:r>
    </w:p>
    <w:p w14:paraId="352262B8" w14:textId="77777777" w:rsidR="00826CFD" w:rsidRDefault="00826CFD" w:rsidP="00641427">
      <w:pPr>
        <w:ind w:right="-428"/>
        <w:rPr>
          <w:rFonts w:cs="Arial"/>
          <w:b/>
          <w:sz w:val="22"/>
          <w:szCs w:val="22"/>
        </w:rPr>
      </w:pPr>
      <w:r>
        <w:rPr>
          <w:rFonts w:cs="Arial"/>
          <w:b/>
          <w:sz w:val="22"/>
          <w:szCs w:val="22"/>
        </w:rPr>
        <w:t xml:space="preserve">Postgraduate Diploma </w:t>
      </w:r>
      <w:r w:rsidRPr="006300FB">
        <w:rPr>
          <w:rFonts w:cs="Arial"/>
          <w:b/>
          <w:sz w:val="22"/>
          <w:szCs w:val="22"/>
        </w:rPr>
        <w:t>Nursing/RN (pre-registration) Adult/ Child/ Mental Health</w:t>
      </w:r>
    </w:p>
    <w:p w14:paraId="0331EC3D" w14:textId="77777777" w:rsidR="00826CFD" w:rsidRDefault="00826CFD" w:rsidP="00641427">
      <w:pPr>
        <w:ind w:right="-428"/>
        <w:rPr>
          <w:rFonts w:cs="Arial"/>
          <w:b/>
          <w:sz w:val="22"/>
          <w:szCs w:val="22"/>
        </w:rPr>
      </w:pPr>
      <w:r w:rsidRPr="006300FB">
        <w:rPr>
          <w:rFonts w:cs="Arial"/>
          <w:b/>
          <w:sz w:val="22"/>
          <w:szCs w:val="22"/>
        </w:rPr>
        <w:t>Post</w:t>
      </w:r>
      <w:r>
        <w:rPr>
          <w:rFonts w:cs="Arial"/>
          <w:b/>
          <w:sz w:val="22"/>
          <w:szCs w:val="22"/>
        </w:rPr>
        <w:t xml:space="preserve"> G</w:t>
      </w:r>
      <w:r w:rsidRPr="006300FB">
        <w:rPr>
          <w:rFonts w:cs="Arial"/>
          <w:b/>
          <w:sz w:val="22"/>
          <w:szCs w:val="22"/>
        </w:rPr>
        <w:t>raduate Diploma/MSc</w:t>
      </w:r>
      <w:r>
        <w:rPr>
          <w:rFonts w:cs="Arial"/>
          <w:b/>
          <w:sz w:val="22"/>
          <w:szCs w:val="22"/>
        </w:rPr>
        <w:t xml:space="preserve"> </w:t>
      </w:r>
      <w:r w:rsidRPr="006300FB">
        <w:rPr>
          <w:rFonts w:cs="Arial"/>
          <w:b/>
          <w:sz w:val="22"/>
          <w:szCs w:val="22"/>
        </w:rPr>
        <w:t>Speech and Language Therapy</w:t>
      </w:r>
    </w:p>
    <w:p w14:paraId="2D4086E6" w14:textId="77777777" w:rsidR="00826CFD" w:rsidRPr="004946CE" w:rsidRDefault="00826CFD" w:rsidP="00641427">
      <w:pPr>
        <w:ind w:right="-428"/>
        <w:rPr>
          <w:rFonts w:cs="Arial"/>
          <w:b/>
          <w:sz w:val="22"/>
          <w:szCs w:val="22"/>
        </w:rPr>
      </w:pPr>
      <w:r w:rsidRPr="004946CE">
        <w:rPr>
          <w:rFonts w:cs="Arial"/>
          <w:b/>
          <w:sz w:val="22"/>
          <w:szCs w:val="22"/>
        </w:rPr>
        <w:t>Post Graduate Diploma Public Health (Health Visiting, School Nursing or District Nursing)</w:t>
      </w:r>
    </w:p>
    <w:p w14:paraId="1F83FBE0" w14:textId="77777777" w:rsidR="00826CFD" w:rsidRPr="004946CE" w:rsidRDefault="00826CFD" w:rsidP="00641427">
      <w:pPr>
        <w:ind w:right="-428"/>
        <w:rPr>
          <w:rFonts w:cs="Arial"/>
          <w:b/>
          <w:iCs/>
          <w:sz w:val="22"/>
          <w:szCs w:val="22"/>
        </w:rPr>
      </w:pPr>
      <w:r w:rsidRPr="004946CE">
        <w:rPr>
          <w:rFonts w:cs="Arial"/>
          <w:b/>
          <w:iCs/>
          <w:sz w:val="22"/>
          <w:szCs w:val="22"/>
        </w:rPr>
        <w:t>Post Graduate Diploma in Midwifery (shortened programme)</w:t>
      </w:r>
    </w:p>
    <w:p w14:paraId="25629472" w14:textId="77777777" w:rsidR="00826CFD" w:rsidRPr="004946CE" w:rsidRDefault="00826CFD" w:rsidP="00641427">
      <w:pPr>
        <w:ind w:right="-428"/>
        <w:rPr>
          <w:rFonts w:cs="Arial"/>
          <w:b/>
          <w:iCs/>
          <w:sz w:val="22"/>
          <w:szCs w:val="22"/>
        </w:rPr>
      </w:pPr>
      <w:r w:rsidRPr="004946CE">
        <w:rPr>
          <w:rFonts w:cs="Arial"/>
          <w:b/>
          <w:iCs/>
          <w:sz w:val="22"/>
          <w:szCs w:val="22"/>
        </w:rPr>
        <w:t>Postgraduate Diploma Primary Care (Practice Nursing)</w:t>
      </w:r>
    </w:p>
    <w:p w14:paraId="51E5AB9C" w14:textId="77777777" w:rsidR="00826CFD" w:rsidRPr="000A6A04" w:rsidRDefault="00826CFD" w:rsidP="00826CFD">
      <w:pPr>
        <w:rPr>
          <w:rFonts w:cs="Arial"/>
          <w:b/>
          <w:iCs/>
          <w:szCs w:val="20"/>
        </w:rPr>
      </w:pPr>
    </w:p>
    <w:p w14:paraId="72F56379" w14:textId="77777777" w:rsidR="00826CFD" w:rsidRPr="000A6A04" w:rsidRDefault="00826CFD" w:rsidP="00826CFD">
      <w:pPr>
        <w:rPr>
          <w:rFonts w:cs="Arial"/>
          <w:b/>
          <w:iCs/>
          <w:szCs w:val="20"/>
        </w:rPr>
      </w:pPr>
      <w:r>
        <w:rPr>
          <w:rFonts w:cs="Arial"/>
          <w:b/>
          <w:iCs/>
          <w:szCs w:val="20"/>
        </w:rPr>
        <w:t>A1.2.2</w:t>
      </w:r>
      <w:r w:rsidRPr="000A6A04">
        <w:rPr>
          <w:rFonts w:cs="Arial"/>
          <w:b/>
          <w:iCs/>
          <w:szCs w:val="20"/>
        </w:rPr>
        <w:t xml:space="preserve"> Resits</w:t>
      </w:r>
    </w:p>
    <w:p w14:paraId="4AF61710" w14:textId="77777777" w:rsidR="00826CFD" w:rsidRPr="000A6A04" w:rsidRDefault="00826CFD" w:rsidP="00826CFD">
      <w:pPr>
        <w:rPr>
          <w:rFonts w:cs="Arial"/>
          <w:szCs w:val="20"/>
        </w:rPr>
      </w:pPr>
    </w:p>
    <w:p w14:paraId="5DDF8F43" w14:textId="77777777" w:rsidR="00826CFD" w:rsidRDefault="00826CFD" w:rsidP="00826CFD">
      <w:pPr>
        <w:rPr>
          <w:rFonts w:cs="Arial"/>
          <w:szCs w:val="20"/>
        </w:rPr>
      </w:pPr>
      <w:r>
        <w:rPr>
          <w:rFonts w:cs="Arial"/>
          <w:szCs w:val="20"/>
        </w:rPr>
        <w:t>A student who has not met the pass requirements for a Module due to failure in a resit may, at the discretion of the Assessment Board, be offered a second resit subject to the following criteria:</w:t>
      </w:r>
    </w:p>
    <w:p w14:paraId="6487DDFF" w14:textId="77777777" w:rsidR="00826CFD" w:rsidRDefault="00826CFD" w:rsidP="00826CFD">
      <w:pPr>
        <w:rPr>
          <w:rFonts w:cs="Arial"/>
          <w:szCs w:val="20"/>
        </w:rPr>
      </w:pPr>
    </w:p>
    <w:p w14:paraId="40301414" w14:textId="77777777" w:rsidR="007D7FF3" w:rsidRDefault="007D7FF3" w:rsidP="007D7FF3">
      <w:pPr>
        <w:pStyle w:val="ListParagraph"/>
        <w:numPr>
          <w:ilvl w:val="0"/>
          <w:numId w:val="92"/>
        </w:numPr>
        <w:rPr>
          <w:rFonts w:cs="Arial"/>
          <w:szCs w:val="20"/>
        </w:rPr>
      </w:pPr>
      <w:r>
        <w:rPr>
          <w:rFonts w:cs="Arial"/>
          <w:szCs w:val="20"/>
        </w:rPr>
        <w:t>For the Foundation Degree Ophthalmic Dispensing, an overall average of at least 50% in Programme Stage 2 excluding the failed assessment must have been achieved.</w:t>
      </w:r>
    </w:p>
    <w:p w14:paraId="4B5C659D" w14:textId="77777777" w:rsidR="00826CFD" w:rsidRDefault="00826CFD" w:rsidP="00826CFD">
      <w:pPr>
        <w:pStyle w:val="ListParagraph"/>
        <w:numPr>
          <w:ilvl w:val="0"/>
          <w:numId w:val="92"/>
        </w:numPr>
        <w:rPr>
          <w:rFonts w:cs="Arial"/>
          <w:szCs w:val="20"/>
        </w:rPr>
      </w:pPr>
      <w:r>
        <w:rPr>
          <w:rFonts w:cs="Arial"/>
          <w:szCs w:val="20"/>
        </w:rPr>
        <w:t>For BSc programmes, an overall average of at least 50% in Programme Stages 2 and 3 excluding the failed assessment must have been achieved.</w:t>
      </w:r>
    </w:p>
    <w:p w14:paraId="32B31A0B" w14:textId="77777777" w:rsidR="00826CFD" w:rsidRDefault="00826CFD" w:rsidP="00826CFD">
      <w:pPr>
        <w:pStyle w:val="ListParagraph"/>
        <w:numPr>
          <w:ilvl w:val="0"/>
          <w:numId w:val="92"/>
        </w:numPr>
        <w:rPr>
          <w:rFonts w:cs="Arial"/>
          <w:szCs w:val="20"/>
        </w:rPr>
      </w:pPr>
      <w:r>
        <w:rPr>
          <w:rFonts w:cs="Arial"/>
          <w:szCs w:val="20"/>
        </w:rPr>
        <w:t>For postgraduate programmes, an overall average of at least 60% in the taught elements of the programme excluding the failed assessment must have been achieved.</w:t>
      </w:r>
    </w:p>
    <w:p w14:paraId="1BFAE1F4" w14:textId="77777777" w:rsidR="00826CFD" w:rsidRDefault="00826CFD" w:rsidP="00826CFD">
      <w:pPr>
        <w:pStyle w:val="ListParagraph"/>
        <w:numPr>
          <w:ilvl w:val="0"/>
          <w:numId w:val="92"/>
        </w:numPr>
        <w:rPr>
          <w:rFonts w:cs="Arial"/>
          <w:szCs w:val="20"/>
        </w:rPr>
      </w:pPr>
      <w:r>
        <w:rPr>
          <w:rFonts w:cs="Arial"/>
          <w:szCs w:val="20"/>
        </w:rPr>
        <w:t>The student has failed no more than one assessment.</w:t>
      </w:r>
    </w:p>
    <w:p w14:paraId="02BB0BD6" w14:textId="77777777" w:rsidR="00826CFD" w:rsidRPr="0044433E" w:rsidRDefault="00826CFD" w:rsidP="00826CFD">
      <w:pPr>
        <w:pStyle w:val="ListParagraph"/>
        <w:numPr>
          <w:ilvl w:val="0"/>
          <w:numId w:val="92"/>
        </w:numPr>
        <w:rPr>
          <w:rFonts w:cs="Arial"/>
          <w:szCs w:val="20"/>
        </w:rPr>
      </w:pPr>
      <w:r>
        <w:rPr>
          <w:rFonts w:cs="Arial"/>
          <w:szCs w:val="20"/>
        </w:rPr>
        <w:t>A second resit cannot be offered for any practical failed assessment (either placement or in-house clinical).</w:t>
      </w:r>
    </w:p>
    <w:p w14:paraId="5CC1BB13" w14:textId="77777777" w:rsidR="00826CFD" w:rsidRPr="000A6A04" w:rsidRDefault="00826CFD" w:rsidP="00826CFD">
      <w:pPr>
        <w:rPr>
          <w:rFonts w:cs="Arial"/>
          <w:szCs w:val="20"/>
        </w:rPr>
      </w:pPr>
    </w:p>
    <w:p w14:paraId="0F32B9CD" w14:textId="77777777" w:rsidR="00826CFD" w:rsidRPr="000A6A04" w:rsidRDefault="00B8594C" w:rsidP="00826CFD">
      <w:pPr>
        <w:rPr>
          <w:rFonts w:cs="Arial"/>
          <w:szCs w:val="20"/>
        </w:rPr>
      </w:pPr>
      <w:r>
        <w:rPr>
          <w:rFonts w:cs="Arial"/>
          <w:szCs w:val="20"/>
        </w:rPr>
        <w:pict w14:anchorId="65E8DA50">
          <v:rect id="_x0000_i1035" style="width:0;height:1.5pt" o:hralign="center" o:hrstd="t" o:hr="t" fillcolor="#a0a0a0" stroked="f"/>
        </w:pict>
      </w:r>
    </w:p>
    <w:p w14:paraId="280E9530" w14:textId="77777777" w:rsidR="00826CFD" w:rsidRDefault="00826CFD" w:rsidP="00826CFD">
      <w:pPr>
        <w:spacing w:after="160" w:line="259" w:lineRule="auto"/>
        <w:rPr>
          <w:rFonts w:cs="Arial"/>
          <w:b/>
          <w:bCs/>
          <w:szCs w:val="20"/>
        </w:rPr>
      </w:pPr>
      <w:r>
        <w:rPr>
          <w:rFonts w:cs="Arial"/>
          <w:b/>
          <w:bCs/>
          <w:szCs w:val="20"/>
        </w:rPr>
        <w:br w:type="page"/>
      </w:r>
    </w:p>
    <w:p w14:paraId="527E1041" w14:textId="77777777" w:rsidR="00826CFD" w:rsidRPr="000A6A04" w:rsidRDefault="00826CFD" w:rsidP="00826CFD">
      <w:pPr>
        <w:rPr>
          <w:rFonts w:cs="Arial"/>
          <w:b/>
          <w:bCs/>
          <w:szCs w:val="20"/>
        </w:rPr>
      </w:pPr>
    </w:p>
    <w:p w14:paraId="494261D5" w14:textId="77777777" w:rsidR="00826CFD" w:rsidRPr="000A6A04" w:rsidRDefault="00826CFD" w:rsidP="00826CFD">
      <w:pPr>
        <w:rPr>
          <w:rFonts w:cs="Arial"/>
          <w:b/>
          <w:bCs/>
          <w:sz w:val="22"/>
          <w:szCs w:val="22"/>
        </w:rPr>
      </w:pPr>
      <w:r w:rsidRPr="000A6A04">
        <w:rPr>
          <w:rFonts w:cs="Arial"/>
          <w:b/>
          <w:bCs/>
          <w:sz w:val="22"/>
          <w:szCs w:val="22"/>
        </w:rPr>
        <w:t>Postgraduate Diploma Nursing – Adult</w:t>
      </w:r>
    </w:p>
    <w:p w14:paraId="12B00884" w14:textId="77777777" w:rsidR="00826CFD" w:rsidRPr="000A6A04" w:rsidRDefault="00826CFD" w:rsidP="00826CFD">
      <w:pPr>
        <w:rPr>
          <w:rFonts w:cs="Arial"/>
          <w:b/>
          <w:bCs/>
          <w:sz w:val="22"/>
          <w:szCs w:val="22"/>
        </w:rPr>
      </w:pPr>
      <w:r w:rsidRPr="000A6A04">
        <w:rPr>
          <w:rFonts w:cs="Arial"/>
          <w:b/>
          <w:bCs/>
          <w:sz w:val="22"/>
          <w:szCs w:val="22"/>
        </w:rPr>
        <w:t>Postgraduate Diploma Nursing – Child</w:t>
      </w:r>
    </w:p>
    <w:p w14:paraId="06436528" w14:textId="77777777" w:rsidR="00826CFD" w:rsidRPr="000A6A04" w:rsidRDefault="00826CFD" w:rsidP="00826CFD">
      <w:pPr>
        <w:rPr>
          <w:rFonts w:cs="Arial"/>
          <w:b/>
          <w:bCs/>
          <w:sz w:val="22"/>
          <w:szCs w:val="22"/>
        </w:rPr>
      </w:pPr>
      <w:r w:rsidRPr="000A6A04">
        <w:rPr>
          <w:rFonts w:cs="Arial"/>
          <w:b/>
          <w:bCs/>
          <w:sz w:val="22"/>
          <w:szCs w:val="22"/>
        </w:rPr>
        <w:t>Postgraduate Diploma Nursing – Mental Health</w:t>
      </w:r>
    </w:p>
    <w:p w14:paraId="628C61A8" w14:textId="77777777" w:rsidR="00826CFD" w:rsidRPr="000A6A04" w:rsidRDefault="00826CFD" w:rsidP="00826CFD">
      <w:pPr>
        <w:rPr>
          <w:rFonts w:cs="Arial"/>
          <w:b/>
          <w:bCs/>
          <w:szCs w:val="20"/>
        </w:rPr>
      </w:pPr>
    </w:p>
    <w:p w14:paraId="3E8B57BA" w14:textId="77777777" w:rsidR="00826CFD" w:rsidRPr="000A6A04" w:rsidRDefault="00826CFD" w:rsidP="00826CFD">
      <w:pPr>
        <w:rPr>
          <w:rFonts w:cs="Arial"/>
          <w:szCs w:val="20"/>
        </w:rPr>
      </w:pPr>
      <w:r>
        <w:rPr>
          <w:rFonts w:cs="Arial"/>
          <w:b/>
          <w:szCs w:val="20"/>
        </w:rPr>
        <w:t>A1</w:t>
      </w:r>
      <w:r w:rsidRPr="000A6A04">
        <w:rPr>
          <w:rFonts w:cs="Arial"/>
          <w:b/>
          <w:szCs w:val="20"/>
        </w:rPr>
        <w:t>.2.</w:t>
      </w:r>
      <w:r>
        <w:rPr>
          <w:rFonts w:cs="Arial"/>
          <w:b/>
          <w:szCs w:val="20"/>
        </w:rPr>
        <w:t>3</w:t>
      </w:r>
      <w:r w:rsidRPr="000A6A04">
        <w:rPr>
          <w:rFonts w:cs="Arial"/>
          <w:b/>
          <w:szCs w:val="20"/>
        </w:rPr>
        <w:t xml:space="preserve"> Periods of Registration</w:t>
      </w:r>
    </w:p>
    <w:p w14:paraId="02B1516B" w14:textId="77777777" w:rsidR="00826CFD" w:rsidRPr="000A6A04" w:rsidRDefault="00826CFD" w:rsidP="00826CFD">
      <w:pPr>
        <w:rPr>
          <w:rFonts w:cs="Arial"/>
          <w:b/>
          <w:bCs/>
          <w:szCs w:val="20"/>
        </w:rPr>
      </w:pPr>
    </w:p>
    <w:p w14:paraId="678D16FD" w14:textId="77777777" w:rsidR="00826CFD" w:rsidRPr="000A6A04" w:rsidRDefault="00826CFD" w:rsidP="00826CFD">
      <w:pPr>
        <w:rPr>
          <w:rFonts w:cs="Arial"/>
          <w:b/>
          <w:bCs/>
          <w:szCs w:val="20"/>
        </w:rPr>
      </w:pPr>
      <w:r w:rsidRPr="000A6A04">
        <w:rPr>
          <w:rFonts w:cs="Arial"/>
          <w:szCs w:val="20"/>
        </w:rPr>
        <w:t>The normal period of registration for the award of Postgraduate Diploma is 2 years and the maximum period of registration is 5 years.</w:t>
      </w:r>
    </w:p>
    <w:p w14:paraId="2AB7CCB1" w14:textId="77777777" w:rsidR="00826CFD" w:rsidRPr="000A6A04" w:rsidRDefault="00826CFD" w:rsidP="00826CFD">
      <w:pPr>
        <w:rPr>
          <w:rFonts w:cs="Arial"/>
          <w:b/>
          <w:bCs/>
          <w:szCs w:val="20"/>
        </w:rPr>
      </w:pPr>
    </w:p>
    <w:p w14:paraId="6834788B" w14:textId="77777777" w:rsidR="00826CFD" w:rsidRPr="000A6A04" w:rsidRDefault="00B8594C" w:rsidP="00826CFD">
      <w:pPr>
        <w:rPr>
          <w:rFonts w:cs="Arial"/>
          <w:szCs w:val="20"/>
        </w:rPr>
      </w:pPr>
      <w:r>
        <w:rPr>
          <w:rFonts w:cs="Arial"/>
          <w:szCs w:val="20"/>
        </w:rPr>
        <w:pict w14:anchorId="310C0BC0">
          <v:rect id="_x0000_i1036" style="width:0;height:1.5pt" o:hralign="center" o:hrstd="t" o:hr="t" fillcolor="#a0a0a0" stroked="f"/>
        </w:pict>
      </w:r>
    </w:p>
    <w:p w14:paraId="400148F5" w14:textId="77777777" w:rsidR="00826CFD" w:rsidRPr="000A6A04" w:rsidRDefault="00826CFD" w:rsidP="00826CFD">
      <w:pPr>
        <w:rPr>
          <w:rFonts w:cs="Arial"/>
          <w:b/>
          <w:bCs/>
          <w:szCs w:val="20"/>
        </w:rPr>
      </w:pPr>
    </w:p>
    <w:p w14:paraId="0C58BE64" w14:textId="77777777" w:rsidR="00826CFD" w:rsidRPr="000A6A04" w:rsidRDefault="00826CFD" w:rsidP="00826CFD">
      <w:pPr>
        <w:rPr>
          <w:rFonts w:cs="Arial"/>
          <w:b/>
          <w:bCs/>
          <w:sz w:val="22"/>
          <w:szCs w:val="22"/>
        </w:rPr>
      </w:pPr>
      <w:r w:rsidRPr="000A6A04">
        <w:rPr>
          <w:rFonts w:cs="Arial"/>
          <w:b/>
          <w:bCs/>
          <w:sz w:val="22"/>
          <w:szCs w:val="22"/>
        </w:rPr>
        <w:t>MSc Nursing: Adult and Mental Health (pre-registration) Programme</w:t>
      </w:r>
    </w:p>
    <w:p w14:paraId="438CBE92" w14:textId="77777777" w:rsidR="00826CFD" w:rsidRPr="000A6A04" w:rsidRDefault="00826CFD" w:rsidP="00826CFD">
      <w:pPr>
        <w:rPr>
          <w:rFonts w:cs="Arial"/>
          <w:b/>
          <w:bCs/>
          <w:szCs w:val="20"/>
        </w:rPr>
      </w:pPr>
    </w:p>
    <w:p w14:paraId="0977C261" w14:textId="77777777" w:rsidR="00826CFD" w:rsidRPr="000A6A04" w:rsidRDefault="00826CFD" w:rsidP="00826CFD">
      <w:pPr>
        <w:rPr>
          <w:rFonts w:cs="Arial"/>
          <w:b/>
          <w:bCs/>
          <w:szCs w:val="20"/>
        </w:rPr>
      </w:pPr>
      <w:r>
        <w:rPr>
          <w:rFonts w:cs="Arial"/>
          <w:b/>
          <w:szCs w:val="20"/>
        </w:rPr>
        <w:t>A1.2.4</w:t>
      </w:r>
      <w:r w:rsidRPr="000A6A04">
        <w:rPr>
          <w:rFonts w:cs="Arial"/>
          <w:b/>
          <w:szCs w:val="20"/>
        </w:rPr>
        <w:t xml:space="preserve"> Periods of Registration</w:t>
      </w:r>
    </w:p>
    <w:p w14:paraId="5268C6D3" w14:textId="77777777" w:rsidR="00826CFD" w:rsidRPr="000A6A04" w:rsidRDefault="00826CFD" w:rsidP="00826CFD">
      <w:pPr>
        <w:rPr>
          <w:rFonts w:cs="Arial"/>
          <w:b/>
          <w:bCs/>
          <w:szCs w:val="20"/>
        </w:rPr>
      </w:pPr>
    </w:p>
    <w:p w14:paraId="18A0605A" w14:textId="77777777" w:rsidR="00826CFD" w:rsidRPr="000A6A04" w:rsidRDefault="00826CFD" w:rsidP="00826CFD">
      <w:pPr>
        <w:rPr>
          <w:rFonts w:cs="Arial"/>
          <w:szCs w:val="20"/>
        </w:rPr>
      </w:pPr>
      <w:r w:rsidRPr="000A6A04">
        <w:rPr>
          <w:rFonts w:cs="Arial"/>
          <w:szCs w:val="20"/>
        </w:rPr>
        <w:t xml:space="preserve">The normal period of registration for the award of MSc is 3 years and the maximum period of registration is </w:t>
      </w:r>
      <w:r>
        <w:rPr>
          <w:rFonts w:cs="Arial"/>
          <w:szCs w:val="20"/>
        </w:rPr>
        <w:t>5</w:t>
      </w:r>
      <w:r w:rsidRPr="000A6A04">
        <w:rPr>
          <w:rFonts w:cs="Arial"/>
          <w:szCs w:val="20"/>
        </w:rPr>
        <w:t xml:space="preserve"> years.</w:t>
      </w:r>
    </w:p>
    <w:p w14:paraId="5B9D0C0C" w14:textId="77777777" w:rsidR="00826CFD" w:rsidRPr="000A6A04" w:rsidRDefault="00826CFD" w:rsidP="00826CFD">
      <w:pPr>
        <w:rPr>
          <w:rFonts w:cs="Arial"/>
          <w:b/>
          <w:bCs/>
          <w:szCs w:val="20"/>
        </w:rPr>
      </w:pPr>
    </w:p>
    <w:p w14:paraId="32E420C5" w14:textId="77777777" w:rsidR="00826CFD" w:rsidRPr="000A6A04" w:rsidRDefault="00B8594C" w:rsidP="00826CFD">
      <w:pPr>
        <w:rPr>
          <w:rFonts w:cs="Arial"/>
          <w:szCs w:val="20"/>
        </w:rPr>
      </w:pPr>
      <w:r>
        <w:rPr>
          <w:rFonts w:cs="Arial"/>
          <w:szCs w:val="20"/>
        </w:rPr>
        <w:pict w14:anchorId="362B92AD">
          <v:rect id="_x0000_i1037" style="width:0;height:1.5pt" o:hralign="center" o:hrstd="t" o:hr="t" fillcolor="#a0a0a0" stroked="f"/>
        </w:pict>
      </w:r>
    </w:p>
    <w:p w14:paraId="74C9FB6E" w14:textId="77777777" w:rsidR="00826CFD" w:rsidRPr="000A6A04" w:rsidRDefault="00826CFD" w:rsidP="00826CFD">
      <w:pPr>
        <w:rPr>
          <w:rFonts w:cs="Arial"/>
          <w:b/>
          <w:bCs/>
          <w:szCs w:val="20"/>
        </w:rPr>
      </w:pPr>
    </w:p>
    <w:p w14:paraId="03BFB150" w14:textId="77777777" w:rsidR="00826CFD" w:rsidRPr="000A6A04" w:rsidRDefault="00826CFD" w:rsidP="00826CFD">
      <w:pPr>
        <w:rPr>
          <w:rFonts w:cs="Arial"/>
          <w:b/>
          <w:bCs/>
          <w:sz w:val="22"/>
          <w:szCs w:val="22"/>
        </w:rPr>
      </w:pPr>
      <w:r w:rsidRPr="000A6A04">
        <w:rPr>
          <w:rFonts w:cs="Arial"/>
          <w:b/>
          <w:bCs/>
          <w:sz w:val="22"/>
          <w:szCs w:val="22"/>
        </w:rPr>
        <w:t>Postgraduate Diploma Midwifery</w:t>
      </w:r>
    </w:p>
    <w:p w14:paraId="6C01F166" w14:textId="77777777" w:rsidR="00826CFD" w:rsidRPr="000A6A04" w:rsidRDefault="00826CFD" w:rsidP="00826CFD">
      <w:pPr>
        <w:rPr>
          <w:rFonts w:cs="Arial"/>
          <w:b/>
          <w:bCs/>
          <w:szCs w:val="20"/>
        </w:rPr>
      </w:pPr>
    </w:p>
    <w:p w14:paraId="2196BDC2" w14:textId="77777777" w:rsidR="00826CFD" w:rsidRPr="000A6A04" w:rsidRDefault="00826CFD" w:rsidP="00826CFD">
      <w:pPr>
        <w:rPr>
          <w:rFonts w:cs="Arial"/>
          <w:b/>
          <w:bCs/>
          <w:szCs w:val="20"/>
        </w:rPr>
      </w:pPr>
      <w:r>
        <w:rPr>
          <w:rFonts w:cs="Arial"/>
          <w:b/>
          <w:szCs w:val="20"/>
        </w:rPr>
        <w:t>A1</w:t>
      </w:r>
      <w:r w:rsidRPr="000A6A04">
        <w:rPr>
          <w:rFonts w:cs="Arial"/>
          <w:b/>
          <w:szCs w:val="20"/>
        </w:rPr>
        <w:t>.2.</w:t>
      </w:r>
      <w:r>
        <w:rPr>
          <w:rFonts w:cs="Arial"/>
          <w:b/>
          <w:szCs w:val="20"/>
        </w:rPr>
        <w:t>5</w:t>
      </w:r>
      <w:r w:rsidRPr="000A6A04">
        <w:rPr>
          <w:rFonts w:cs="Arial"/>
          <w:b/>
          <w:szCs w:val="20"/>
        </w:rPr>
        <w:t xml:space="preserve"> Periods of Registration</w:t>
      </w:r>
    </w:p>
    <w:p w14:paraId="2EFA7DF0" w14:textId="77777777" w:rsidR="00826CFD" w:rsidRPr="000A6A04" w:rsidRDefault="00826CFD" w:rsidP="00826CFD">
      <w:pPr>
        <w:rPr>
          <w:rFonts w:cs="Arial"/>
          <w:b/>
          <w:bCs/>
          <w:szCs w:val="20"/>
        </w:rPr>
      </w:pPr>
    </w:p>
    <w:p w14:paraId="5ABE3E72" w14:textId="77777777" w:rsidR="00826CFD" w:rsidRPr="000A6A04" w:rsidRDefault="00826CFD" w:rsidP="00826CFD">
      <w:pPr>
        <w:rPr>
          <w:rFonts w:cs="Arial"/>
          <w:b/>
          <w:bCs/>
          <w:szCs w:val="20"/>
        </w:rPr>
      </w:pPr>
      <w:r w:rsidRPr="000A6A04">
        <w:rPr>
          <w:rFonts w:cs="Arial"/>
          <w:szCs w:val="20"/>
        </w:rPr>
        <w:t xml:space="preserve">The normal period of registration for the award of Postgraduate Diploma is 18 months (80 weeks) and the maximum period of </w:t>
      </w:r>
      <w:r w:rsidRPr="004946CE">
        <w:rPr>
          <w:rFonts w:cs="Arial"/>
          <w:szCs w:val="20"/>
        </w:rPr>
        <w:t>registration is two and a half years (or three and a half years with maternity leave).</w:t>
      </w:r>
    </w:p>
    <w:p w14:paraId="4F6E8895" w14:textId="77777777" w:rsidR="00826CFD" w:rsidRPr="000A6A04" w:rsidRDefault="00826CFD" w:rsidP="00826CFD">
      <w:pPr>
        <w:ind w:left="720" w:firstLine="720"/>
        <w:rPr>
          <w:rFonts w:cs="Arial"/>
          <w:b/>
          <w:bCs/>
          <w:szCs w:val="20"/>
        </w:rPr>
      </w:pPr>
    </w:p>
    <w:p w14:paraId="5E7AAEEB" w14:textId="77777777" w:rsidR="00826CFD" w:rsidRPr="000A6A04" w:rsidRDefault="00B8594C" w:rsidP="00826CFD">
      <w:pPr>
        <w:rPr>
          <w:rFonts w:cs="Arial"/>
          <w:b/>
          <w:bCs/>
          <w:szCs w:val="20"/>
        </w:rPr>
      </w:pPr>
      <w:r>
        <w:rPr>
          <w:rFonts w:cs="Arial"/>
          <w:szCs w:val="20"/>
        </w:rPr>
        <w:pict w14:anchorId="40A6CD17">
          <v:rect id="_x0000_i1038" style="width:0;height:1.5pt" o:hralign="center" o:hrstd="t" o:hr="t" fillcolor="#a0a0a0" stroked="f"/>
        </w:pict>
      </w:r>
    </w:p>
    <w:p w14:paraId="239551B4" w14:textId="77777777" w:rsidR="00826CFD" w:rsidRPr="000A6A04" w:rsidRDefault="00826CFD" w:rsidP="00826CFD">
      <w:pPr>
        <w:rPr>
          <w:rFonts w:cs="Arial"/>
          <w:b/>
          <w:bCs/>
          <w:szCs w:val="20"/>
        </w:rPr>
      </w:pPr>
    </w:p>
    <w:p w14:paraId="326C222F" w14:textId="77777777" w:rsidR="00826CFD" w:rsidRPr="000A6A04" w:rsidRDefault="00826CFD" w:rsidP="00826CFD">
      <w:pPr>
        <w:rPr>
          <w:rFonts w:cs="Arial"/>
          <w:b/>
          <w:bCs/>
          <w:sz w:val="22"/>
          <w:szCs w:val="22"/>
        </w:rPr>
      </w:pPr>
      <w:r w:rsidRPr="000A6A04">
        <w:rPr>
          <w:rFonts w:cs="Arial"/>
          <w:b/>
          <w:bCs/>
          <w:sz w:val="22"/>
          <w:szCs w:val="22"/>
        </w:rPr>
        <w:t>Postgraduate Diploma – Public Health (Health Visiting, School Nursing, or District Nursing)</w:t>
      </w:r>
    </w:p>
    <w:p w14:paraId="79683CF6" w14:textId="77777777" w:rsidR="00826CFD" w:rsidRPr="000A6A04" w:rsidRDefault="00826CFD" w:rsidP="00826CFD">
      <w:pPr>
        <w:rPr>
          <w:rFonts w:cs="Arial"/>
          <w:b/>
          <w:bCs/>
          <w:szCs w:val="20"/>
        </w:rPr>
      </w:pPr>
    </w:p>
    <w:p w14:paraId="2EF7AC0B" w14:textId="77777777" w:rsidR="00826CFD" w:rsidRPr="000A6A04" w:rsidRDefault="00826CFD" w:rsidP="00826CFD">
      <w:pPr>
        <w:rPr>
          <w:rFonts w:cs="Arial"/>
          <w:b/>
          <w:bCs/>
          <w:szCs w:val="20"/>
        </w:rPr>
      </w:pPr>
      <w:r>
        <w:rPr>
          <w:rFonts w:cs="Arial"/>
          <w:b/>
          <w:szCs w:val="20"/>
        </w:rPr>
        <w:t>A1.2.6</w:t>
      </w:r>
      <w:r w:rsidRPr="000A6A04">
        <w:rPr>
          <w:rFonts w:cs="Arial"/>
          <w:b/>
          <w:szCs w:val="20"/>
        </w:rPr>
        <w:t xml:space="preserve"> Periods of Registration</w:t>
      </w:r>
    </w:p>
    <w:p w14:paraId="6E8FF371" w14:textId="77777777" w:rsidR="00826CFD" w:rsidRPr="000A6A04" w:rsidRDefault="00826CFD" w:rsidP="00826CFD">
      <w:pPr>
        <w:rPr>
          <w:rFonts w:cs="Arial"/>
          <w:b/>
          <w:bCs/>
          <w:szCs w:val="20"/>
        </w:rPr>
      </w:pPr>
    </w:p>
    <w:p w14:paraId="237B20E7" w14:textId="77777777" w:rsidR="00826CFD" w:rsidRPr="000A6A04" w:rsidRDefault="00826CFD" w:rsidP="00826CFD">
      <w:pPr>
        <w:rPr>
          <w:rFonts w:cs="Arial"/>
          <w:iCs/>
          <w:szCs w:val="20"/>
        </w:rPr>
      </w:pPr>
      <w:r w:rsidRPr="000A6A04">
        <w:rPr>
          <w:rFonts w:cs="Arial"/>
          <w:szCs w:val="20"/>
        </w:rPr>
        <w:t>The normal period of registration for the award of Postgraduate Diploma is 1 year and the maximum period of registration is 3 years for both full-time and part-time study.</w:t>
      </w:r>
    </w:p>
    <w:p w14:paraId="45A9F24B" w14:textId="77777777" w:rsidR="00826CFD" w:rsidRPr="000A6A04" w:rsidRDefault="00826CFD" w:rsidP="00826CFD">
      <w:pPr>
        <w:rPr>
          <w:rFonts w:cs="Arial"/>
          <w:iCs/>
          <w:szCs w:val="20"/>
        </w:rPr>
      </w:pPr>
    </w:p>
    <w:p w14:paraId="23C0FFD0" w14:textId="77777777" w:rsidR="00826CFD" w:rsidRPr="000A6A04" w:rsidRDefault="00B8594C" w:rsidP="00826CFD">
      <w:pPr>
        <w:rPr>
          <w:rFonts w:cs="Arial"/>
          <w:szCs w:val="20"/>
        </w:rPr>
      </w:pPr>
      <w:r>
        <w:rPr>
          <w:rFonts w:cs="Arial"/>
          <w:szCs w:val="20"/>
        </w:rPr>
        <w:pict w14:anchorId="5A16C7D1">
          <v:rect id="_x0000_i1039" style="width:0;height:1.5pt" o:hralign="center" o:hrstd="t" o:hr="t" fillcolor="#a0a0a0" stroked="f"/>
        </w:pict>
      </w:r>
    </w:p>
    <w:p w14:paraId="3E229CDD" w14:textId="77777777" w:rsidR="00826CFD" w:rsidRPr="000A6A04" w:rsidRDefault="00826CFD" w:rsidP="00826CFD">
      <w:pPr>
        <w:rPr>
          <w:rFonts w:cs="Arial"/>
          <w:szCs w:val="20"/>
        </w:rPr>
      </w:pPr>
    </w:p>
    <w:p w14:paraId="50E89D01" w14:textId="77777777" w:rsidR="00826CFD" w:rsidRPr="000A6A04" w:rsidRDefault="00826CFD" w:rsidP="00826CFD">
      <w:pPr>
        <w:rPr>
          <w:rFonts w:cs="Arial"/>
          <w:sz w:val="22"/>
          <w:szCs w:val="22"/>
        </w:rPr>
      </w:pPr>
      <w:r w:rsidRPr="000A6A04">
        <w:rPr>
          <w:rFonts w:cs="Arial"/>
          <w:b/>
          <w:bCs/>
          <w:sz w:val="22"/>
          <w:szCs w:val="22"/>
        </w:rPr>
        <w:t>PG Dip/MSc Speech and Language Therapy</w:t>
      </w:r>
      <w:r w:rsidRPr="000A6A04">
        <w:rPr>
          <w:rFonts w:cs="Arial"/>
          <w:sz w:val="22"/>
          <w:szCs w:val="22"/>
        </w:rPr>
        <w:tab/>
      </w:r>
    </w:p>
    <w:p w14:paraId="06DC1D96" w14:textId="77777777" w:rsidR="00826CFD" w:rsidRPr="000A6A04" w:rsidRDefault="00826CFD" w:rsidP="00826CFD">
      <w:pPr>
        <w:rPr>
          <w:rFonts w:cs="Arial"/>
          <w:iCs/>
          <w:sz w:val="22"/>
          <w:szCs w:val="22"/>
        </w:rPr>
      </w:pPr>
    </w:p>
    <w:p w14:paraId="4567BE63" w14:textId="77777777" w:rsidR="00826CFD" w:rsidRPr="000A6A04" w:rsidRDefault="00826CFD" w:rsidP="00826CFD">
      <w:pPr>
        <w:rPr>
          <w:rFonts w:cs="Arial"/>
          <w:szCs w:val="20"/>
        </w:rPr>
      </w:pPr>
      <w:r>
        <w:rPr>
          <w:rFonts w:cs="Arial"/>
          <w:b/>
          <w:szCs w:val="20"/>
        </w:rPr>
        <w:t>A1.2.7</w:t>
      </w:r>
      <w:r w:rsidRPr="000A6A04">
        <w:rPr>
          <w:rFonts w:cs="Arial"/>
          <w:b/>
          <w:szCs w:val="20"/>
        </w:rPr>
        <w:t xml:space="preserve"> Periods of Registration</w:t>
      </w:r>
    </w:p>
    <w:p w14:paraId="37FFACF7" w14:textId="77777777" w:rsidR="00826CFD" w:rsidRPr="000A6A04" w:rsidRDefault="00826CFD" w:rsidP="00826CFD">
      <w:pPr>
        <w:rPr>
          <w:rFonts w:cs="Arial"/>
          <w:szCs w:val="20"/>
        </w:rPr>
      </w:pPr>
    </w:p>
    <w:p w14:paraId="669B40C4" w14:textId="77777777" w:rsidR="00826CFD" w:rsidRPr="000A6A04" w:rsidRDefault="00826CFD" w:rsidP="00826CFD">
      <w:pPr>
        <w:rPr>
          <w:rFonts w:cs="Arial"/>
          <w:szCs w:val="20"/>
        </w:rPr>
      </w:pPr>
      <w:r w:rsidRPr="000A6A04">
        <w:rPr>
          <w:rFonts w:cs="Arial"/>
          <w:szCs w:val="20"/>
        </w:rPr>
        <w:t>The normal period of registration for the award of Postgraduate Diploma is 2 years and the maximum period of registration is 4 years. The normal period of registration for the PG Dip with MSc conversion is 2.5 years and the maximum period of registration for the PG Dip with MSc conversion is 5 years.</w:t>
      </w:r>
    </w:p>
    <w:p w14:paraId="6D109284" w14:textId="77777777" w:rsidR="00826CFD" w:rsidRPr="000A6A04" w:rsidRDefault="00826CFD" w:rsidP="00826CFD">
      <w:pPr>
        <w:rPr>
          <w:rFonts w:cs="Arial"/>
          <w:szCs w:val="20"/>
        </w:rPr>
      </w:pPr>
    </w:p>
    <w:p w14:paraId="2FD1C0B3" w14:textId="77777777" w:rsidR="00826CFD" w:rsidRPr="000A6A04" w:rsidRDefault="00B8594C" w:rsidP="00826CFD">
      <w:pPr>
        <w:rPr>
          <w:rFonts w:cs="Arial"/>
          <w:szCs w:val="20"/>
        </w:rPr>
      </w:pPr>
      <w:r>
        <w:rPr>
          <w:rFonts w:cs="Arial"/>
          <w:szCs w:val="20"/>
        </w:rPr>
        <w:pict w14:anchorId="36FC7C4F">
          <v:rect id="_x0000_i1040" style="width:0;height:1.5pt" o:hralign="center" o:hrstd="t" o:hr="t" fillcolor="#a0a0a0" stroked="f"/>
        </w:pict>
      </w:r>
    </w:p>
    <w:p w14:paraId="1CDA587D" w14:textId="77777777" w:rsidR="00826CFD" w:rsidRPr="000A6A04" w:rsidRDefault="00826CFD" w:rsidP="00826CFD">
      <w:pPr>
        <w:rPr>
          <w:rFonts w:cs="Arial"/>
          <w:szCs w:val="20"/>
        </w:rPr>
      </w:pPr>
    </w:p>
    <w:p w14:paraId="7F81757E" w14:textId="77777777" w:rsidR="00826CFD" w:rsidRDefault="00826CFD" w:rsidP="00826CFD">
      <w:pPr>
        <w:spacing w:after="160" w:line="259" w:lineRule="auto"/>
        <w:rPr>
          <w:b/>
          <w:sz w:val="22"/>
          <w:szCs w:val="22"/>
        </w:rPr>
      </w:pPr>
      <w:r>
        <w:rPr>
          <w:b/>
          <w:sz w:val="22"/>
          <w:szCs w:val="22"/>
        </w:rPr>
        <w:br w:type="page"/>
      </w:r>
    </w:p>
    <w:p w14:paraId="24856AEC" w14:textId="77777777" w:rsidR="00826CFD" w:rsidRPr="000A6A04" w:rsidRDefault="00826CFD" w:rsidP="00826CFD">
      <w:pPr>
        <w:spacing w:after="160" w:line="259" w:lineRule="auto"/>
        <w:rPr>
          <w:b/>
          <w:sz w:val="22"/>
          <w:szCs w:val="22"/>
        </w:rPr>
      </w:pPr>
      <w:r w:rsidRPr="000A6A04">
        <w:rPr>
          <w:b/>
          <w:sz w:val="22"/>
          <w:szCs w:val="22"/>
        </w:rPr>
        <w:lastRenderedPageBreak/>
        <w:t>BSc Optometry/</w:t>
      </w:r>
      <w:proofErr w:type="spellStart"/>
      <w:r w:rsidRPr="000A6A04">
        <w:rPr>
          <w:b/>
          <w:sz w:val="22"/>
          <w:szCs w:val="22"/>
        </w:rPr>
        <w:t>MOptom</w:t>
      </w:r>
      <w:proofErr w:type="spellEnd"/>
      <w:r w:rsidRPr="000A6A04">
        <w:rPr>
          <w:b/>
          <w:sz w:val="22"/>
          <w:szCs w:val="22"/>
        </w:rPr>
        <w:t xml:space="preserve"> (Hons)</w:t>
      </w:r>
    </w:p>
    <w:p w14:paraId="2D6394DC" w14:textId="77777777" w:rsidR="00826CFD" w:rsidRPr="000A6A04" w:rsidRDefault="00826CFD" w:rsidP="00826CFD">
      <w:pPr>
        <w:spacing w:after="160" w:line="259" w:lineRule="auto"/>
        <w:rPr>
          <w:b/>
        </w:rPr>
      </w:pPr>
      <w:r>
        <w:rPr>
          <w:b/>
        </w:rPr>
        <w:t>A1.2.8</w:t>
      </w:r>
      <w:r w:rsidRPr="000A6A04">
        <w:rPr>
          <w:b/>
        </w:rPr>
        <w:t xml:space="preserve"> Programme Transfer</w:t>
      </w:r>
    </w:p>
    <w:p w14:paraId="60528D71" w14:textId="77777777" w:rsidR="00826CFD" w:rsidRDefault="00826CFD" w:rsidP="00826CFD">
      <w:pPr>
        <w:rPr>
          <w:szCs w:val="20"/>
        </w:rPr>
      </w:pPr>
      <w:r w:rsidRPr="000A6A04">
        <w:rPr>
          <w:szCs w:val="20"/>
        </w:rPr>
        <w:t xml:space="preserve">A student who has successfully completed Programme Stage 3 of the BSc Optometry programme may, with the approval of the Assessment Board, transfer to Programme Stage 4 of the related </w:t>
      </w:r>
      <w:proofErr w:type="spellStart"/>
      <w:r w:rsidRPr="000A6A04">
        <w:rPr>
          <w:szCs w:val="20"/>
        </w:rPr>
        <w:t>MOptom</w:t>
      </w:r>
      <w:proofErr w:type="spellEnd"/>
      <w:r w:rsidRPr="000A6A04">
        <w:rPr>
          <w:szCs w:val="20"/>
        </w:rPr>
        <w:t xml:space="preserve"> programme provided that they have obtained:</w:t>
      </w:r>
    </w:p>
    <w:p w14:paraId="5A0919DE" w14:textId="77777777" w:rsidR="00826CFD" w:rsidRPr="000A6A04" w:rsidRDefault="00826CFD" w:rsidP="00826CFD">
      <w:pPr>
        <w:rPr>
          <w:szCs w:val="20"/>
        </w:rPr>
      </w:pPr>
    </w:p>
    <w:p w14:paraId="2A32301E" w14:textId="77777777" w:rsidR="00826CFD" w:rsidRPr="000A6A04" w:rsidRDefault="00826CFD" w:rsidP="00826CFD">
      <w:pPr>
        <w:pStyle w:val="ListParagraph"/>
        <w:numPr>
          <w:ilvl w:val="0"/>
          <w:numId w:val="91"/>
        </w:numPr>
        <w:rPr>
          <w:szCs w:val="20"/>
        </w:rPr>
      </w:pPr>
      <w:r w:rsidRPr="000A6A04">
        <w:rPr>
          <w:szCs w:val="20"/>
        </w:rPr>
        <w:t>the required credits for Programme Stage 3, and</w:t>
      </w:r>
    </w:p>
    <w:p w14:paraId="626CB9E6" w14:textId="77777777" w:rsidR="00826CFD" w:rsidRPr="000A6A04" w:rsidRDefault="00826CFD" w:rsidP="00826CFD">
      <w:pPr>
        <w:pStyle w:val="ListParagraph"/>
        <w:numPr>
          <w:ilvl w:val="0"/>
          <w:numId w:val="91"/>
        </w:numPr>
        <w:rPr>
          <w:szCs w:val="20"/>
        </w:rPr>
      </w:pPr>
      <w:r w:rsidRPr="000A6A04">
        <w:rPr>
          <w:szCs w:val="20"/>
        </w:rPr>
        <w:t>overall average mark of 50% across Programme Stages 1-3</w:t>
      </w:r>
    </w:p>
    <w:p w14:paraId="0024A5F1" w14:textId="77777777" w:rsidR="00826CFD" w:rsidRDefault="00B8594C" w:rsidP="00826CFD">
      <w:pPr>
        <w:spacing w:after="160" w:line="259" w:lineRule="auto"/>
        <w:rPr>
          <w:b/>
        </w:rPr>
      </w:pPr>
      <w:r>
        <w:rPr>
          <w:rFonts w:cs="Arial"/>
          <w:szCs w:val="20"/>
        </w:rPr>
        <w:pict w14:anchorId="0F39C54F">
          <v:rect id="_x0000_i1041" style="width:0;height:1.5pt" o:hralign="center" o:hrstd="t" o:hr="t" fillcolor="#a0a0a0" stroked="f"/>
        </w:pict>
      </w:r>
    </w:p>
    <w:p w14:paraId="18FECBEB" w14:textId="77777777" w:rsidR="00826CFD" w:rsidRPr="00365C46" w:rsidRDefault="00826CFD" w:rsidP="00826CFD">
      <w:pPr>
        <w:spacing w:after="160" w:line="259" w:lineRule="auto"/>
        <w:rPr>
          <w:b/>
          <w:sz w:val="22"/>
          <w:szCs w:val="22"/>
        </w:rPr>
      </w:pPr>
      <w:r w:rsidRPr="00365C46">
        <w:rPr>
          <w:b/>
          <w:sz w:val="22"/>
          <w:szCs w:val="22"/>
        </w:rPr>
        <w:t>BSc (Hons) Nursing Studies</w:t>
      </w:r>
      <w:r w:rsidRPr="00365C46">
        <w:rPr>
          <w:b/>
          <w:sz w:val="22"/>
          <w:szCs w:val="22"/>
        </w:rPr>
        <w:br/>
        <w:t>BSc Nursing Studies</w:t>
      </w:r>
    </w:p>
    <w:p w14:paraId="01E1C726" w14:textId="77777777" w:rsidR="00826CFD" w:rsidRDefault="00826CFD" w:rsidP="00826CFD">
      <w:pPr>
        <w:spacing w:after="160" w:line="259" w:lineRule="auto"/>
        <w:rPr>
          <w:b/>
        </w:rPr>
      </w:pPr>
      <w:r>
        <w:rPr>
          <w:b/>
        </w:rPr>
        <w:t>A1.2.9 Recognition of Prior Learning (RPL) AND Prior Experiential Learning</w:t>
      </w:r>
    </w:p>
    <w:p w14:paraId="4DA1B74E" w14:textId="77777777" w:rsidR="00826CFD" w:rsidRDefault="00826CFD" w:rsidP="00826CFD">
      <w:pPr>
        <w:spacing w:after="160" w:line="259" w:lineRule="auto"/>
      </w:pPr>
      <w:r>
        <w:t>The time limit of 5 years from when credit for previous learning was awarded for RPL applications may be exceeded for applicants with certain qualifications in accordance with the arrangements set out in the Programme Specification.</w:t>
      </w:r>
    </w:p>
    <w:p w14:paraId="500207B5" w14:textId="77777777" w:rsidR="00826CFD" w:rsidRDefault="00B8594C" w:rsidP="00826CFD">
      <w:pPr>
        <w:spacing w:after="160" w:line="259" w:lineRule="auto"/>
      </w:pPr>
      <w:r>
        <w:rPr>
          <w:rFonts w:cs="Arial"/>
          <w:szCs w:val="20"/>
        </w:rPr>
        <w:pict w14:anchorId="36531CAD">
          <v:rect id="_x0000_i1042" style="width:0;height:1.5pt" o:hralign="center" o:hrstd="t" o:hr="t" fillcolor="#a0a0a0" stroked="f"/>
        </w:pict>
      </w:r>
    </w:p>
    <w:p w14:paraId="78EE7BAC" w14:textId="77777777" w:rsidR="00826CFD" w:rsidRPr="00EF3F13" w:rsidRDefault="00826CFD" w:rsidP="00641427">
      <w:pPr>
        <w:pStyle w:val="BodyText2"/>
        <w:spacing w:after="0" w:line="240" w:lineRule="auto"/>
        <w:rPr>
          <w:b/>
          <w:sz w:val="22"/>
        </w:rPr>
      </w:pPr>
      <w:r w:rsidRPr="00EF3F13">
        <w:rPr>
          <w:b/>
          <w:sz w:val="22"/>
        </w:rPr>
        <w:t>MSc Advanced Practice in Health and Social Care</w:t>
      </w:r>
    </w:p>
    <w:p w14:paraId="700B7C47" w14:textId="77777777" w:rsidR="00826CFD" w:rsidRPr="00EF3F13" w:rsidRDefault="00826CFD" w:rsidP="00641427">
      <w:pPr>
        <w:pStyle w:val="BodyText2"/>
        <w:spacing w:after="0" w:line="240" w:lineRule="auto"/>
        <w:rPr>
          <w:b/>
          <w:sz w:val="22"/>
        </w:rPr>
      </w:pPr>
      <w:r w:rsidRPr="00EF3F13">
        <w:rPr>
          <w:b/>
          <w:sz w:val="22"/>
        </w:rPr>
        <w:t>MSc Advanced Practice in Health and Social Care (Adult Mental Health)</w:t>
      </w:r>
    </w:p>
    <w:p w14:paraId="03ABA74F" w14:textId="77777777" w:rsidR="00826CFD" w:rsidRPr="00EF3F13" w:rsidRDefault="00826CFD" w:rsidP="00641427">
      <w:pPr>
        <w:pStyle w:val="BodyText2"/>
        <w:spacing w:after="0" w:line="240" w:lineRule="auto"/>
        <w:rPr>
          <w:b/>
          <w:sz w:val="22"/>
        </w:rPr>
      </w:pPr>
      <w:r w:rsidRPr="00EF3F13">
        <w:rPr>
          <w:b/>
          <w:sz w:val="22"/>
        </w:rPr>
        <w:t>MSc Advanced Practice in Health and Social Care (Advanced Nurse Practitioner)</w:t>
      </w:r>
    </w:p>
    <w:p w14:paraId="6B3E2A62" w14:textId="77777777" w:rsidR="00826CFD" w:rsidRPr="00EF3F13" w:rsidRDefault="00826CFD" w:rsidP="00641427">
      <w:pPr>
        <w:pStyle w:val="BodyText2"/>
        <w:spacing w:after="0" w:line="240" w:lineRule="auto"/>
        <w:ind w:right="-286"/>
        <w:rPr>
          <w:b/>
          <w:sz w:val="22"/>
        </w:rPr>
      </w:pPr>
      <w:r w:rsidRPr="00EF3F13">
        <w:rPr>
          <w:b/>
          <w:sz w:val="22"/>
        </w:rPr>
        <w:t>MSc Advanced Practice in Health and Social Care (Child and Adolescent Mental Health)</w:t>
      </w:r>
    </w:p>
    <w:p w14:paraId="4AECE3A4" w14:textId="77777777" w:rsidR="00826CFD" w:rsidRPr="00EF3F13" w:rsidRDefault="00826CFD" w:rsidP="00641427">
      <w:pPr>
        <w:pStyle w:val="BodyText2"/>
        <w:spacing w:after="0" w:line="240" w:lineRule="auto"/>
        <w:rPr>
          <w:b/>
          <w:sz w:val="22"/>
        </w:rPr>
      </w:pPr>
      <w:r w:rsidRPr="00EF3F13">
        <w:rPr>
          <w:b/>
          <w:sz w:val="22"/>
        </w:rPr>
        <w:t>MSc Advanced Practice in Health and Social Care (Nursing)</w:t>
      </w:r>
    </w:p>
    <w:p w14:paraId="7CE5F619" w14:textId="77777777" w:rsidR="00826CFD" w:rsidRPr="00EF3F13" w:rsidRDefault="00826CFD" w:rsidP="00641427">
      <w:pPr>
        <w:pStyle w:val="BodyText2"/>
        <w:spacing w:after="0" w:line="240" w:lineRule="auto"/>
        <w:rPr>
          <w:b/>
          <w:sz w:val="22"/>
        </w:rPr>
      </w:pPr>
      <w:r w:rsidRPr="00EF3F13">
        <w:rPr>
          <w:b/>
          <w:sz w:val="22"/>
        </w:rPr>
        <w:t>MSc Advanced Practice in Health and Social Care (Ophthalmic Nurse Practitioner)</w:t>
      </w:r>
    </w:p>
    <w:p w14:paraId="1D1F1006" w14:textId="77777777" w:rsidR="00826CFD" w:rsidRPr="00EF3F13" w:rsidRDefault="00826CFD" w:rsidP="00641427">
      <w:pPr>
        <w:pStyle w:val="BodyText2"/>
        <w:spacing w:after="0" w:line="240" w:lineRule="auto"/>
        <w:rPr>
          <w:b/>
          <w:sz w:val="22"/>
        </w:rPr>
      </w:pPr>
      <w:r w:rsidRPr="00EF3F13">
        <w:rPr>
          <w:b/>
          <w:sz w:val="22"/>
        </w:rPr>
        <w:t>MSc Advanced Practice in Health and Social Care (Ophthalmic Nursing)</w:t>
      </w:r>
    </w:p>
    <w:p w14:paraId="4BB6823B" w14:textId="77777777" w:rsidR="00826CFD" w:rsidRPr="00EF3F13" w:rsidRDefault="00826CFD" w:rsidP="00641427">
      <w:pPr>
        <w:rPr>
          <w:b/>
        </w:rPr>
      </w:pPr>
      <w:r w:rsidRPr="00EF3F13">
        <w:rPr>
          <w:b/>
          <w:sz w:val="22"/>
        </w:rPr>
        <w:t>MSc Advanced Practice in Health and Social Care (Midwifery)</w:t>
      </w:r>
    </w:p>
    <w:p w14:paraId="3ED4DE7F" w14:textId="77777777" w:rsidR="00826CFD" w:rsidRDefault="00826CFD" w:rsidP="00826CFD">
      <w:pPr>
        <w:spacing w:after="160" w:line="259" w:lineRule="auto"/>
        <w:rPr>
          <w:b/>
        </w:rPr>
      </w:pPr>
    </w:p>
    <w:p w14:paraId="33AEF949" w14:textId="77777777" w:rsidR="00826CFD" w:rsidRDefault="00826CFD" w:rsidP="00826CFD">
      <w:pPr>
        <w:spacing w:after="160" w:line="259" w:lineRule="auto"/>
        <w:rPr>
          <w:b/>
        </w:rPr>
      </w:pPr>
      <w:r>
        <w:rPr>
          <w:b/>
        </w:rPr>
        <w:t>A1.2.10 Recognition of Prior Learning (RPL) AND Prior Experiential Learning</w:t>
      </w:r>
    </w:p>
    <w:p w14:paraId="5A9E35EB" w14:textId="77777777" w:rsidR="00826CFD" w:rsidRPr="0058736A" w:rsidRDefault="00826CFD" w:rsidP="00826CFD">
      <w:pPr>
        <w:spacing w:after="160" w:line="259" w:lineRule="auto"/>
      </w:pPr>
      <w:r>
        <w:t>The limit to the volume of credit that can be permitted through RPL will be up to one third of the total credits for the Programme where the prior learning relates to credit previously awarded by City as CPD.</w:t>
      </w:r>
    </w:p>
    <w:p w14:paraId="7CFFCA73" w14:textId="7B1B3944" w:rsidR="00826CFD" w:rsidRDefault="00826CFD">
      <w:pPr>
        <w:spacing w:after="200" w:line="276" w:lineRule="auto"/>
        <w:rPr>
          <w:szCs w:val="20"/>
        </w:rPr>
      </w:pPr>
      <w:r>
        <w:rPr>
          <w:szCs w:val="20"/>
        </w:rPr>
        <w:br w:type="page"/>
      </w:r>
    </w:p>
    <w:p w14:paraId="334C8453" w14:textId="5161070D" w:rsidR="00F20620" w:rsidRPr="000A6A04" w:rsidRDefault="00B8594C" w:rsidP="00F20620">
      <w:pPr>
        <w:pStyle w:val="Heading2"/>
        <w:numPr>
          <w:ilvl w:val="0"/>
          <w:numId w:val="0"/>
        </w:numPr>
        <w:rPr>
          <w:b w:val="0"/>
          <w:caps w:val="0"/>
          <w:sz w:val="22"/>
          <w:szCs w:val="22"/>
        </w:rPr>
      </w:pPr>
      <w:bookmarkStart w:id="99" w:name="_Toc454802132"/>
      <w:r>
        <w:rPr>
          <w:szCs w:val="20"/>
        </w:rPr>
        <w:lastRenderedPageBreak/>
        <w:pict w14:anchorId="0AD6275B">
          <v:rect id="_x0000_i1043" style="width:0;height:1.5pt" o:hralign="center" o:hrstd="t" o:hr="t" fillcolor="#a0a0a0" stroked="f"/>
        </w:pict>
      </w:r>
      <w:r w:rsidR="00F20620">
        <w:rPr>
          <w:sz w:val="22"/>
          <w:szCs w:val="22"/>
        </w:rPr>
        <w:t>APPENDIX 1</w:t>
      </w:r>
      <w:r w:rsidR="00F20620" w:rsidRPr="000A6A04">
        <w:rPr>
          <w:sz w:val="22"/>
          <w:szCs w:val="22"/>
        </w:rPr>
        <w:t>.</w:t>
      </w:r>
      <w:r w:rsidR="00B55789">
        <w:rPr>
          <w:sz w:val="22"/>
          <w:szCs w:val="22"/>
        </w:rPr>
        <w:t>3</w:t>
      </w:r>
      <w:r w:rsidR="00F20620">
        <w:rPr>
          <w:sz w:val="22"/>
          <w:szCs w:val="22"/>
        </w:rPr>
        <w:tab/>
      </w:r>
      <w:r w:rsidR="00F20620" w:rsidRPr="000A6A04">
        <w:rPr>
          <w:sz w:val="22"/>
          <w:szCs w:val="22"/>
        </w:rPr>
        <w:t>cITY LAW SCHOOL</w:t>
      </w:r>
      <w:bookmarkEnd w:id="99"/>
      <w:r w:rsidR="00F20620">
        <w:rPr>
          <w:sz w:val="22"/>
          <w:szCs w:val="22"/>
        </w:rPr>
        <w:t xml:space="preserve"> Programme Regulations</w:t>
      </w:r>
    </w:p>
    <w:p w14:paraId="197D3275" w14:textId="77777777" w:rsidR="00F20620" w:rsidRPr="000A6A04" w:rsidRDefault="00B8594C" w:rsidP="00F20620">
      <w:pPr>
        <w:spacing w:line="360" w:lineRule="auto"/>
        <w:rPr>
          <w:szCs w:val="20"/>
        </w:rPr>
      </w:pPr>
      <w:r>
        <w:rPr>
          <w:szCs w:val="20"/>
        </w:rPr>
        <w:pict w14:anchorId="54432943">
          <v:rect id="_x0000_i1044" style="width:0;height:1.5pt" o:hralign="center" o:hrstd="t" o:hr="t" fillcolor="#a0a0a0" stroked="f"/>
        </w:pict>
      </w:r>
    </w:p>
    <w:p w14:paraId="30150C25" w14:textId="77777777" w:rsidR="00F20620" w:rsidRPr="000A6A04" w:rsidRDefault="00F20620" w:rsidP="00F20620">
      <w:pPr>
        <w:rPr>
          <w:sz w:val="22"/>
          <w:szCs w:val="22"/>
        </w:rPr>
      </w:pPr>
      <w:r w:rsidRPr="000A6A04">
        <w:rPr>
          <w:b/>
          <w:bCs/>
          <w:sz w:val="22"/>
          <w:szCs w:val="22"/>
        </w:rPr>
        <w:t>Graduate Diploma in Law</w:t>
      </w:r>
      <w:r w:rsidRPr="000A6A04">
        <w:rPr>
          <w:sz w:val="22"/>
          <w:szCs w:val="22"/>
        </w:rPr>
        <w:tab/>
      </w:r>
    </w:p>
    <w:p w14:paraId="327FA269" w14:textId="77777777" w:rsidR="00F20620" w:rsidRPr="000A6A04" w:rsidRDefault="00F20620" w:rsidP="00F20620">
      <w:pPr>
        <w:rPr>
          <w:szCs w:val="20"/>
        </w:rPr>
      </w:pPr>
    </w:p>
    <w:p w14:paraId="65866E1C" w14:textId="77777777" w:rsidR="00F20620" w:rsidRPr="000A6A04" w:rsidRDefault="00F20620" w:rsidP="00F20620">
      <w:pPr>
        <w:rPr>
          <w:b/>
          <w:szCs w:val="20"/>
        </w:rPr>
      </w:pPr>
      <w:r>
        <w:rPr>
          <w:b/>
          <w:szCs w:val="20"/>
        </w:rPr>
        <w:t>A1</w:t>
      </w:r>
      <w:r w:rsidRPr="000A6A04">
        <w:rPr>
          <w:b/>
          <w:szCs w:val="20"/>
        </w:rPr>
        <w:t>.3.1 Module Pass Marks</w:t>
      </w:r>
    </w:p>
    <w:p w14:paraId="713B0B73" w14:textId="77777777" w:rsidR="00F20620" w:rsidRPr="000A6A04" w:rsidRDefault="00F20620" w:rsidP="00F20620">
      <w:pPr>
        <w:rPr>
          <w:b/>
          <w:szCs w:val="20"/>
        </w:rPr>
      </w:pPr>
    </w:p>
    <w:p w14:paraId="01332E79" w14:textId="77777777" w:rsidR="00F20620" w:rsidRPr="000A6A04" w:rsidRDefault="00F20620" w:rsidP="00F20620">
      <w:pPr>
        <w:rPr>
          <w:szCs w:val="20"/>
        </w:rPr>
      </w:pPr>
      <w:r w:rsidRPr="000A6A04">
        <w:rPr>
          <w:szCs w:val="20"/>
        </w:rPr>
        <w:t>The Module pass mark for the English Legal Systems module is 50%.</w:t>
      </w:r>
    </w:p>
    <w:p w14:paraId="238A7674" w14:textId="77777777" w:rsidR="00F20620" w:rsidRPr="000A6A04" w:rsidRDefault="00F20620" w:rsidP="00F20620">
      <w:pPr>
        <w:rPr>
          <w:b/>
          <w:iCs/>
          <w:szCs w:val="20"/>
        </w:rPr>
      </w:pPr>
    </w:p>
    <w:p w14:paraId="11EF1736" w14:textId="77777777" w:rsidR="00F20620" w:rsidRPr="000A6A04" w:rsidRDefault="00F20620" w:rsidP="00F20620">
      <w:pPr>
        <w:rPr>
          <w:b/>
          <w:iCs/>
          <w:szCs w:val="20"/>
        </w:rPr>
      </w:pPr>
      <w:r w:rsidRPr="000A6A04">
        <w:rPr>
          <w:b/>
          <w:iCs/>
          <w:szCs w:val="20"/>
        </w:rPr>
        <w:t>A</w:t>
      </w:r>
      <w:r>
        <w:rPr>
          <w:b/>
          <w:iCs/>
          <w:szCs w:val="20"/>
        </w:rPr>
        <w:t>1</w:t>
      </w:r>
      <w:r w:rsidRPr="000A6A04">
        <w:rPr>
          <w:b/>
          <w:iCs/>
          <w:szCs w:val="20"/>
        </w:rPr>
        <w:t>.3.2 Award and Classification</w:t>
      </w:r>
    </w:p>
    <w:p w14:paraId="1C5A3425" w14:textId="77777777" w:rsidR="00F20620" w:rsidRPr="000A6A04" w:rsidRDefault="00F20620" w:rsidP="00F20620">
      <w:pPr>
        <w:rPr>
          <w:iCs/>
          <w:szCs w:val="20"/>
        </w:rPr>
      </w:pPr>
    </w:p>
    <w:p w14:paraId="4B8F3024" w14:textId="77777777" w:rsidR="00F20620" w:rsidRPr="000A6A04" w:rsidRDefault="00F20620" w:rsidP="00F20620">
      <w:pPr>
        <w:rPr>
          <w:szCs w:val="20"/>
        </w:rPr>
      </w:pPr>
      <w:r w:rsidRPr="000A6A04">
        <w:rPr>
          <w:szCs w:val="20"/>
        </w:rPr>
        <w:t>Award classifications are determined as follows:</w:t>
      </w:r>
    </w:p>
    <w:p w14:paraId="4F36BC37" w14:textId="77777777" w:rsidR="00F20620" w:rsidRPr="000A6A04" w:rsidRDefault="00F20620" w:rsidP="00F20620">
      <w:pPr>
        <w:rPr>
          <w:szCs w:val="20"/>
        </w:rPr>
      </w:pPr>
    </w:p>
    <w:tbl>
      <w:tblPr>
        <w:tblStyle w:val="TableGrid"/>
        <w:tblW w:w="0" w:type="auto"/>
        <w:tblLook w:val="04A0" w:firstRow="1" w:lastRow="0" w:firstColumn="1" w:lastColumn="0" w:noHBand="0" w:noVBand="1"/>
      </w:tblPr>
      <w:tblGrid>
        <w:gridCol w:w="3005"/>
        <w:gridCol w:w="3005"/>
        <w:gridCol w:w="3006"/>
      </w:tblGrid>
      <w:tr w:rsidR="00F20620" w:rsidRPr="000A6A04" w14:paraId="01653CBC" w14:textId="77777777" w:rsidTr="00BC4905">
        <w:tc>
          <w:tcPr>
            <w:tcW w:w="3005" w:type="dxa"/>
          </w:tcPr>
          <w:p w14:paraId="01DF7821" w14:textId="77777777" w:rsidR="00F20620" w:rsidRPr="000A6A04" w:rsidRDefault="00F20620" w:rsidP="00BC4905">
            <w:pPr>
              <w:rPr>
                <w:b/>
                <w:szCs w:val="20"/>
              </w:rPr>
            </w:pPr>
            <w:r w:rsidRPr="000A6A04">
              <w:rPr>
                <w:b/>
                <w:szCs w:val="20"/>
              </w:rPr>
              <w:t>Award</w:t>
            </w:r>
          </w:p>
        </w:tc>
        <w:tc>
          <w:tcPr>
            <w:tcW w:w="3005" w:type="dxa"/>
          </w:tcPr>
          <w:p w14:paraId="75103DE9" w14:textId="77777777" w:rsidR="00F20620" w:rsidRPr="000A6A04" w:rsidRDefault="00F20620" w:rsidP="00BC4905">
            <w:pPr>
              <w:rPr>
                <w:b/>
                <w:szCs w:val="20"/>
              </w:rPr>
            </w:pPr>
            <w:r w:rsidRPr="000A6A04">
              <w:rPr>
                <w:b/>
                <w:szCs w:val="20"/>
              </w:rPr>
              <w:t>Overall aggregate mark</w:t>
            </w:r>
          </w:p>
        </w:tc>
        <w:tc>
          <w:tcPr>
            <w:tcW w:w="3006" w:type="dxa"/>
          </w:tcPr>
          <w:p w14:paraId="0B240F22" w14:textId="77777777" w:rsidR="00F20620" w:rsidRPr="000A6A04" w:rsidRDefault="00F20620" w:rsidP="00BC4905">
            <w:pPr>
              <w:rPr>
                <w:b/>
                <w:szCs w:val="20"/>
              </w:rPr>
            </w:pPr>
            <w:r w:rsidRPr="000A6A04">
              <w:rPr>
                <w:b/>
                <w:szCs w:val="20"/>
              </w:rPr>
              <w:t>Award classification</w:t>
            </w:r>
          </w:p>
        </w:tc>
      </w:tr>
      <w:tr w:rsidR="00F20620" w:rsidRPr="000A6A04" w14:paraId="6CE59397" w14:textId="77777777" w:rsidTr="00BC4905">
        <w:tc>
          <w:tcPr>
            <w:tcW w:w="3005" w:type="dxa"/>
            <w:vMerge w:val="restart"/>
            <w:vAlign w:val="center"/>
          </w:tcPr>
          <w:p w14:paraId="23D7A050" w14:textId="77777777" w:rsidR="00F20620" w:rsidRPr="000A6A04" w:rsidRDefault="00F20620" w:rsidP="00BC4905">
            <w:pPr>
              <w:rPr>
                <w:szCs w:val="20"/>
              </w:rPr>
            </w:pPr>
            <w:r w:rsidRPr="000A6A04">
              <w:rPr>
                <w:szCs w:val="20"/>
              </w:rPr>
              <w:t>Graduate Diploma</w:t>
            </w:r>
          </w:p>
        </w:tc>
        <w:tc>
          <w:tcPr>
            <w:tcW w:w="3005" w:type="dxa"/>
          </w:tcPr>
          <w:p w14:paraId="222DD064" w14:textId="77777777" w:rsidR="00F20620" w:rsidRPr="000A6A04" w:rsidRDefault="00F20620" w:rsidP="00BC4905">
            <w:pPr>
              <w:rPr>
                <w:szCs w:val="20"/>
              </w:rPr>
            </w:pPr>
            <w:r w:rsidRPr="000A6A04">
              <w:rPr>
                <w:szCs w:val="20"/>
              </w:rPr>
              <w:t>70-100%</w:t>
            </w:r>
          </w:p>
        </w:tc>
        <w:tc>
          <w:tcPr>
            <w:tcW w:w="3006" w:type="dxa"/>
          </w:tcPr>
          <w:p w14:paraId="52A05B90" w14:textId="77777777" w:rsidR="00F20620" w:rsidRPr="000A6A04" w:rsidRDefault="00F20620" w:rsidP="00BC4905">
            <w:pPr>
              <w:rPr>
                <w:szCs w:val="20"/>
              </w:rPr>
            </w:pPr>
            <w:r w:rsidRPr="000A6A04">
              <w:rPr>
                <w:szCs w:val="20"/>
              </w:rPr>
              <w:t>With Distinction</w:t>
            </w:r>
          </w:p>
        </w:tc>
      </w:tr>
      <w:tr w:rsidR="00F20620" w:rsidRPr="000A6A04" w14:paraId="403C4BA7" w14:textId="77777777" w:rsidTr="00BC4905">
        <w:tc>
          <w:tcPr>
            <w:tcW w:w="3005" w:type="dxa"/>
            <w:vMerge/>
          </w:tcPr>
          <w:p w14:paraId="3E5BFC25" w14:textId="77777777" w:rsidR="00F20620" w:rsidRPr="000A6A04" w:rsidRDefault="00F20620" w:rsidP="00BC4905">
            <w:pPr>
              <w:rPr>
                <w:szCs w:val="20"/>
              </w:rPr>
            </w:pPr>
          </w:p>
        </w:tc>
        <w:tc>
          <w:tcPr>
            <w:tcW w:w="3005" w:type="dxa"/>
          </w:tcPr>
          <w:p w14:paraId="69E4EDAE" w14:textId="77777777" w:rsidR="00F20620" w:rsidRPr="000A6A04" w:rsidRDefault="00F20620" w:rsidP="00BC4905">
            <w:pPr>
              <w:rPr>
                <w:szCs w:val="20"/>
              </w:rPr>
            </w:pPr>
            <w:r w:rsidRPr="000A6A04">
              <w:rPr>
                <w:szCs w:val="20"/>
              </w:rPr>
              <w:t>60-69%</w:t>
            </w:r>
          </w:p>
        </w:tc>
        <w:tc>
          <w:tcPr>
            <w:tcW w:w="3006" w:type="dxa"/>
          </w:tcPr>
          <w:p w14:paraId="0E7F2F0A" w14:textId="77777777" w:rsidR="00F20620" w:rsidRPr="000A6A04" w:rsidRDefault="00F20620" w:rsidP="00BC4905">
            <w:pPr>
              <w:rPr>
                <w:szCs w:val="20"/>
              </w:rPr>
            </w:pPr>
            <w:r w:rsidRPr="000A6A04">
              <w:rPr>
                <w:szCs w:val="20"/>
              </w:rPr>
              <w:t>With Commendation</w:t>
            </w:r>
          </w:p>
        </w:tc>
      </w:tr>
      <w:tr w:rsidR="00F20620" w:rsidRPr="000A6A04" w14:paraId="2DBD10DE" w14:textId="77777777" w:rsidTr="00BC4905">
        <w:tc>
          <w:tcPr>
            <w:tcW w:w="3005" w:type="dxa"/>
            <w:vMerge/>
          </w:tcPr>
          <w:p w14:paraId="642F2846" w14:textId="77777777" w:rsidR="00F20620" w:rsidRPr="000A6A04" w:rsidRDefault="00F20620" w:rsidP="00BC4905">
            <w:pPr>
              <w:rPr>
                <w:szCs w:val="20"/>
              </w:rPr>
            </w:pPr>
          </w:p>
        </w:tc>
        <w:tc>
          <w:tcPr>
            <w:tcW w:w="3005" w:type="dxa"/>
          </w:tcPr>
          <w:p w14:paraId="0028E0C6" w14:textId="77777777" w:rsidR="00F20620" w:rsidRPr="000A6A04" w:rsidRDefault="00F20620" w:rsidP="00BC4905">
            <w:pPr>
              <w:rPr>
                <w:szCs w:val="20"/>
              </w:rPr>
            </w:pPr>
            <w:r w:rsidRPr="000A6A04">
              <w:rPr>
                <w:szCs w:val="20"/>
              </w:rPr>
              <w:t>40-59%</w:t>
            </w:r>
          </w:p>
        </w:tc>
        <w:tc>
          <w:tcPr>
            <w:tcW w:w="3006" w:type="dxa"/>
          </w:tcPr>
          <w:p w14:paraId="3B43A927" w14:textId="77777777" w:rsidR="00F20620" w:rsidRPr="000A6A04" w:rsidRDefault="00F20620" w:rsidP="00BC4905">
            <w:pPr>
              <w:rPr>
                <w:szCs w:val="20"/>
              </w:rPr>
            </w:pPr>
            <w:r w:rsidRPr="000A6A04">
              <w:rPr>
                <w:szCs w:val="20"/>
              </w:rPr>
              <w:t>Without classification</w:t>
            </w:r>
          </w:p>
        </w:tc>
      </w:tr>
    </w:tbl>
    <w:p w14:paraId="493CD264" w14:textId="77777777" w:rsidR="00F20620" w:rsidRPr="000A6A04" w:rsidRDefault="00F20620" w:rsidP="00F20620">
      <w:pPr>
        <w:rPr>
          <w:szCs w:val="20"/>
        </w:rPr>
      </w:pPr>
    </w:p>
    <w:p w14:paraId="3D601394" w14:textId="77777777" w:rsidR="00F20620" w:rsidRPr="000A6A04" w:rsidRDefault="00F20620" w:rsidP="00F20620">
      <w:pPr>
        <w:rPr>
          <w:szCs w:val="20"/>
        </w:rPr>
      </w:pPr>
      <w:r w:rsidRPr="000A6A04">
        <w:rPr>
          <w:szCs w:val="20"/>
        </w:rPr>
        <w:t>A student may also be awarded a distinction where:</w:t>
      </w:r>
    </w:p>
    <w:p w14:paraId="29DBF905" w14:textId="77777777" w:rsidR="00F20620" w:rsidRPr="000A6A04" w:rsidRDefault="00F20620" w:rsidP="00F20620">
      <w:pPr>
        <w:pStyle w:val="ListParagraph"/>
        <w:numPr>
          <w:ilvl w:val="0"/>
          <w:numId w:val="88"/>
        </w:numPr>
        <w:rPr>
          <w:szCs w:val="20"/>
        </w:rPr>
      </w:pPr>
      <w:r w:rsidRPr="000A6A04">
        <w:rPr>
          <w:szCs w:val="20"/>
        </w:rPr>
        <w:t>the student has obtained a mark of at least 70% in at least for of the foundation modules counting towards the final award, and</w:t>
      </w:r>
    </w:p>
    <w:p w14:paraId="76ED1000" w14:textId="77777777" w:rsidR="00F20620" w:rsidRPr="000A6A04" w:rsidRDefault="00F20620" w:rsidP="00F20620">
      <w:pPr>
        <w:pStyle w:val="ListParagraph"/>
        <w:numPr>
          <w:ilvl w:val="0"/>
          <w:numId w:val="88"/>
        </w:numPr>
        <w:rPr>
          <w:szCs w:val="20"/>
        </w:rPr>
      </w:pPr>
      <w:r w:rsidRPr="000A6A04">
        <w:rPr>
          <w:szCs w:val="20"/>
        </w:rPr>
        <w:t>an overall average mark of at least 67% has been achieved, and</w:t>
      </w:r>
    </w:p>
    <w:p w14:paraId="7F8BD25F" w14:textId="77777777" w:rsidR="00F20620" w:rsidRPr="000A6A04" w:rsidRDefault="00F20620" w:rsidP="00F20620">
      <w:pPr>
        <w:pStyle w:val="ListParagraph"/>
        <w:numPr>
          <w:ilvl w:val="0"/>
          <w:numId w:val="88"/>
        </w:numPr>
        <w:rPr>
          <w:szCs w:val="20"/>
        </w:rPr>
      </w:pPr>
      <w:r w:rsidRPr="000A6A04">
        <w:rPr>
          <w:szCs w:val="20"/>
        </w:rPr>
        <w:t>the assessment board considers that it is not inappropriate to award a distinction, and</w:t>
      </w:r>
    </w:p>
    <w:p w14:paraId="321288D0" w14:textId="77777777" w:rsidR="00F20620" w:rsidRPr="000A6A04" w:rsidRDefault="00F20620" w:rsidP="00F20620">
      <w:pPr>
        <w:pStyle w:val="ListParagraph"/>
        <w:numPr>
          <w:ilvl w:val="0"/>
          <w:numId w:val="88"/>
        </w:numPr>
        <w:rPr>
          <w:szCs w:val="20"/>
        </w:rPr>
      </w:pPr>
      <w:proofErr w:type="gramStart"/>
      <w:r w:rsidRPr="000A6A04">
        <w:rPr>
          <w:szCs w:val="20"/>
        </w:rPr>
        <w:t>the</w:t>
      </w:r>
      <w:proofErr w:type="gramEnd"/>
      <w:r w:rsidRPr="000A6A04">
        <w:rPr>
          <w:szCs w:val="20"/>
        </w:rPr>
        <w:t xml:space="preserve"> student has pass all the examinations at the first attempt and has not been compensated in any examination.</w:t>
      </w:r>
    </w:p>
    <w:p w14:paraId="0C17689C" w14:textId="77777777" w:rsidR="00F20620" w:rsidRPr="000A6A04" w:rsidRDefault="00F20620" w:rsidP="00F20620">
      <w:pPr>
        <w:rPr>
          <w:szCs w:val="20"/>
        </w:rPr>
      </w:pPr>
    </w:p>
    <w:p w14:paraId="7914E25D" w14:textId="77777777" w:rsidR="00F20620" w:rsidRPr="000A6A04" w:rsidRDefault="00F20620" w:rsidP="00F20620">
      <w:pPr>
        <w:rPr>
          <w:szCs w:val="20"/>
        </w:rPr>
      </w:pPr>
      <w:r w:rsidRPr="000A6A04">
        <w:rPr>
          <w:szCs w:val="20"/>
        </w:rPr>
        <w:t>A student may also be awarded a commendation where:</w:t>
      </w:r>
    </w:p>
    <w:p w14:paraId="313D04BE" w14:textId="77777777" w:rsidR="00F20620" w:rsidRPr="000A6A04" w:rsidRDefault="00F20620" w:rsidP="00F20620">
      <w:pPr>
        <w:pStyle w:val="ListParagraph"/>
        <w:numPr>
          <w:ilvl w:val="0"/>
          <w:numId w:val="88"/>
        </w:numPr>
        <w:rPr>
          <w:szCs w:val="20"/>
        </w:rPr>
      </w:pPr>
      <w:r w:rsidRPr="000A6A04">
        <w:rPr>
          <w:szCs w:val="20"/>
        </w:rPr>
        <w:t>the student has obtained a mark of at least 60% in at least for of the foundation modules counting towards the final award, and</w:t>
      </w:r>
    </w:p>
    <w:p w14:paraId="0CEBC9B7" w14:textId="77777777" w:rsidR="00F20620" w:rsidRPr="000A6A04" w:rsidRDefault="00F20620" w:rsidP="00F20620">
      <w:pPr>
        <w:pStyle w:val="ListParagraph"/>
        <w:numPr>
          <w:ilvl w:val="0"/>
          <w:numId w:val="88"/>
        </w:numPr>
        <w:rPr>
          <w:szCs w:val="20"/>
        </w:rPr>
      </w:pPr>
      <w:r w:rsidRPr="000A6A04">
        <w:rPr>
          <w:szCs w:val="20"/>
        </w:rPr>
        <w:t>an overall average mark of at least 58% has been achieved, and</w:t>
      </w:r>
    </w:p>
    <w:p w14:paraId="4CA6190B" w14:textId="77777777" w:rsidR="00F20620" w:rsidRPr="000A6A04" w:rsidRDefault="00F20620" w:rsidP="00F20620">
      <w:pPr>
        <w:pStyle w:val="ListParagraph"/>
        <w:numPr>
          <w:ilvl w:val="0"/>
          <w:numId w:val="88"/>
        </w:numPr>
        <w:rPr>
          <w:szCs w:val="20"/>
        </w:rPr>
      </w:pPr>
      <w:r w:rsidRPr="000A6A04">
        <w:rPr>
          <w:szCs w:val="20"/>
        </w:rPr>
        <w:t>the assessment board considers that it is not inappropriate to award a commendation, and</w:t>
      </w:r>
    </w:p>
    <w:p w14:paraId="1B1B913E" w14:textId="77777777" w:rsidR="00F20620" w:rsidRPr="000A6A04" w:rsidRDefault="00F20620" w:rsidP="00F20620">
      <w:pPr>
        <w:pStyle w:val="ListParagraph"/>
        <w:numPr>
          <w:ilvl w:val="0"/>
          <w:numId w:val="88"/>
        </w:numPr>
        <w:rPr>
          <w:szCs w:val="20"/>
        </w:rPr>
      </w:pPr>
      <w:proofErr w:type="gramStart"/>
      <w:r w:rsidRPr="000A6A04">
        <w:rPr>
          <w:szCs w:val="20"/>
        </w:rPr>
        <w:t>the</w:t>
      </w:r>
      <w:proofErr w:type="gramEnd"/>
      <w:r w:rsidRPr="000A6A04">
        <w:rPr>
          <w:szCs w:val="20"/>
        </w:rPr>
        <w:t xml:space="preserve"> student has pass all the examinations at the first attempt and has not been compensated in any examination.</w:t>
      </w:r>
    </w:p>
    <w:p w14:paraId="0B9FADA0" w14:textId="77777777" w:rsidR="00F20620" w:rsidRPr="000A6A04" w:rsidRDefault="00F20620" w:rsidP="00F20620">
      <w:pPr>
        <w:rPr>
          <w:szCs w:val="20"/>
        </w:rPr>
      </w:pPr>
    </w:p>
    <w:p w14:paraId="07D48C26" w14:textId="77777777" w:rsidR="00F20620" w:rsidRPr="000A6A04" w:rsidRDefault="00F20620" w:rsidP="00F20620">
      <w:pPr>
        <w:rPr>
          <w:b/>
          <w:iCs/>
          <w:szCs w:val="20"/>
        </w:rPr>
      </w:pPr>
      <w:r>
        <w:rPr>
          <w:b/>
          <w:iCs/>
          <w:szCs w:val="20"/>
        </w:rPr>
        <w:t>A1</w:t>
      </w:r>
      <w:r w:rsidRPr="000A6A04">
        <w:rPr>
          <w:b/>
          <w:iCs/>
          <w:szCs w:val="20"/>
        </w:rPr>
        <w:t>.3.3 Compensation</w:t>
      </w:r>
    </w:p>
    <w:p w14:paraId="00114A0D" w14:textId="77777777" w:rsidR="00F20620" w:rsidRPr="000A6A04" w:rsidRDefault="00F20620" w:rsidP="00F20620">
      <w:pPr>
        <w:rPr>
          <w:szCs w:val="20"/>
        </w:rPr>
      </w:pPr>
    </w:p>
    <w:p w14:paraId="325289B3" w14:textId="77777777" w:rsidR="00F20620" w:rsidRPr="000A6A04" w:rsidRDefault="00F20620" w:rsidP="00F20620">
      <w:pPr>
        <w:rPr>
          <w:szCs w:val="20"/>
        </w:rPr>
      </w:pPr>
      <w:r w:rsidRPr="000A6A04">
        <w:rPr>
          <w:szCs w:val="20"/>
        </w:rPr>
        <w:t>The Assessment Board may compensate one marginal examination fail if:</w:t>
      </w:r>
    </w:p>
    <w:p w14:paraId="23795B9E" w14:textId="77777777" w:rsidR="00F20620" w:rsidRPr="000A6A04" w:rsidRDefault="00F20620" w:rsidP="00F20620">
      <w:pPr>
        <w:pStyle w:val="ListParagraph"/>
        <w:numPr>
          <w:ilvl w:val="0"/>
          <w:numId w:val="89"/>
        </w:numPr>
        <w:rPr>
          <w:szCs w:val="20"/>
        </w:rPr>
      </w:pPr>
      <w:r w:rsidRPr="000A6A04">
        <w:rPr>
          <w:szCs w:val="20"/>
        </w:rPr>
        <w:t>The mark attained in the subject to be compensated is not less than 35%</w:t>
      </w:r>
    </w:p>
    <w:p w14:paraId="01BC775F" w14:textId="77777777" w:rsidR="00F20620" w:rsidRPr="000A6A04" w:rsidRDefault="00F20620" w:rsidP="00F20620">
      <w:pPr>
        <w:pStyle w:val="ListParagraph"/>
        <w:numPr>
          <w:ilvl w:val="0"/>
          <w:numId w:val="89"/>
        </w:numPr>
        <w:rPr>
          <w:szCs w:val="20"/>
        </w:rPr>
      </w:pPr>
      <w:r w:rsidRPr="000A6A04">
        <w:rPr>
          <w:szCs w:val="20"/>
        </w:rPr>
        <w:t>There is evidence of the student’s academic strength across the entire programme</w:t>
      </w:r>
    </w:p>
    <w:p w14:paraId="363C291D" w14:textId="77777777" w:rsidR="00F20620" w:rsidRPr="000A6A04" w:rsidRDefault="00F20620" w:rsidP="00F20620">
      <w:pPr>
        <w:pStyle w:val="ListParagraph"/>
        <w:numPr>
          <w:ilvl w:val="0"/>
          <w:numId w:val="89"/>
        </w:numPr>
        <w:rPr>
          <w:szCs w:val="20"/>
        </w:rPr>
      </w:pPr>
      <w:r w:rsidRPr="000A6A04">
        <w:rPr>
          <w:szCs w:val="20"/>
        </w:rPr>
        <w:t>The student has taken and passed all six of the other examinations.</w:t>
      </w:r>
    </w:p>
    <w:p w14:paraId="3D0220D1" w14:textId="77777777" w:rsidR="00F20620" w:rsidRPr="000A6A04" w:rsidRDefault="00F20620" w:rsidP="00F20620">
      <w:pPr>
        <w:rPr>
          <w:szCs w:val="20"/>
        </w:rPr>
      </w:pPr>
    </w:p>
    <w:p w14:paraId="15B1D642" w14:textId="77777777" w:rsidR="00F20620" w:rsidRPr="000A6A04" w:rsidRDefault="00F20620" w:rsidP="00F20620">
      <w:pPr>
        <w:rPr>
          <w:b/>
          <w:szCs w:val="20"/>
        </w:rPr>
      </w:pPr>
      <w:r>
        <w:rPr>
          <w:b/>
          <w:szCs w:val="20"/>
        </w:rPr>
        <w:t>A1</w:t>
      </w:r>
      <w:r w:rsidRPr="000A6A04">
        <w:rPr>
          <w:b/>
          <w:szCs w:val="20"/>
        </w:rPr>
        <w:t>.3.4 Resits</w:t>
      </w:r>
    </w:p>
    <w:p w14:paraId="62755DC4" w14:textId="77777777" w:rsidR="00F20620" w:rsidRPr="000A6A04" w:rsidRDefault="00F20620" w:rsidP="00F20620">
      <w:pPr>
        <w:rPr>
          <w:b/>
          <w:szCs w:val="20"/>
        </w:rPr>
      </w:pPr>
    </w:p>
    <w:p w14:paraId="4B9B2675" w14:textId="77777777" w:rsidR="00F20620" w:rsidRDefault="00F20620" w:rsidP="00F20620">
      <w:pPr>
        <w:rPr>
          <w:szCs w:val="20"/>
        </w:rPr>
      </w:pPr>
      <w:r w:rsidRPr="000A6A04">
        <w:rPr>
          <w:szCs w:val="20"/>
        </w:rPr>
        <w:t xml:space="preserve">A student may be offered a second opportunity to </w:t>
      </w:r>
      <w:proofErr w:type="spellStart"/>
      <w:r w:rsidRPr="000A6A04">
        <w:rPr>
          <w:szCs w:val="20"/>
        </w:rPr>
        <w:t>resit</w:t>
      </w:r>
      <w:proofErr w:type="spellEnd"/>
      <w:r w:rsidRPr="000A6A04">
        <w:rPr>
          <w:szCs w:val="20"/>
        </w:rPr>
        <w:t xml:space="preserve"> a failed component if required.</w:t>
      </w:r>
    </w:p>
    <w:p w14:paraId="1A1F32D1" w14:textId="77777777" w:rsidR="00F20620" w:rsidRDefault="00F20620" w:rsidP="00F20620">
      <w:pPr>
        <w:rPr>
          <w:szCs w:val="20"/>
        </w:rPr>
      </w:pPr>
    </w:p>
    <w:p w14:paraId="39ED4D60" w14:textId="77777777" w:rsidR="00F20620" w:rsidRPr="00311196" w:rsidRDefault="00F20620" w:rsidP="00F20620">
      <w:pPr>
        <w:rPr>
          <w:b/>
          <w:iCs/>
          <w:szCs w:val="20"/>
        </w:rPr>
      </w:pPr>
      <w:r>
        <w:rPr>
          <w:b/>
          <w:iCs/>
          <w:szCs w:val="20"/>
        </w:rPr>
        <w:t>A1.3.5</w:t>
      </w:r>
      <w:r w:rsidRPr="00311196">
        <w:rPr>
          <w:b/>
          <w:iCs/>
          <w:szCs w:val="20"/>
        </w:rPr>
        <w:t xml:space="preserve"> </w:t>
      </w:r>
      <w:proofErr w:type="spellStart"/>
      <w:r w:rsidRPr="00311196">
        <w:rPr>
          <w:b/>
          <w:iCs/>
          <w:szCs w:val="20"/>
        </w:rPr>
        <w:t>Aegrotat</w:t>
      </w:r>
      <w:proofErr w:type="spellEnd"/>
      <w:r w:rsidRPr="00311196">
        <w:rPr>
          <w:b/>
          <w:iCs/>
          <w:szCs w:val="20"/>
        </w:rPr>
        <w:t xml:space="preserve"> Award</w:t>
      </w:r>
    </w:p>
    <w:p w14:paraId="5FBE205C" w14:textId="77777777" w:rsidR="00F20620" w:rsidRPr="000A6A04" w:rsidRDefault="00F20620" w:rsidP="00F20620">
      <w:pPr>
        <w:rPr>
          <w:iCs/>
          <w:szCs w:val="20"/>
        </w:rPr>
      </w:pPr>
    </w:p>
    <w:p w14:paraId="1BEC4403" w14:textId="77777777" w:rsidR="00F20620" w:rsidRPr="000A6A04" w:rsidRDefault="00F20620" w:rsidP="00F20620">
      <w:pPr>
        <w:spacing w:line="360" w:lineRule="auto"/>
        <w:rPr>
          <w:szCs w:val="20"/>
        </w:rPr>
      </w:pPr>
      <w:r w:rsidRPr="000A6A04">
        <w:rPr>
          <w:szCs w:val="20"/>
        </w:rPr>
        <w:t xml:space="preserve">An </w:t>
      </w:r>
      <w:proofErr w:type="spellStart"/>
      <w:r w:rsidRPr="000A6A04">
        <w:rPr>
          <w:szCs w:val="20"/>
        </w:rPr>
        <w:t>aegrotat</w:t>
      </w:r>
      <w:proofErr w:type="spellEnd"/>
      <w:r w:rsidRPr="000A6A04">
        <w:rPr>
          <w:szCs w:val="20"/>
        </w:rPr>
        <w:t xml:space="preserve"> award </w:t>
      </w:r>
      <w:r>
        <w:rPr>
          <w:szCs w:val="20"/>
        </w:rPr>
        <w:t>will</w:t>
      </w:r>
      <w:r w:rsidRPr="000A6A04">
        <w:rPr>
          <w:szCs w:val="20"/>
        </w:rPr>
        <w:t xml:space="preserve"> not be awarded.</w:t>
      </w:r>
    </w:p>
    <w:p w14:paraId="51F9F1B8" w14:textId="77777777" w:rsidR="00F20620" w:rsidRPr="000A6A04" w:rsidRDefault="00B8594C" w:rsidP="00F20620">
      <w:pPr>
        <w:rPr>
          <w:szCs w:val="20"/>
        </w:rPr>
      </w:pPr>
      <w:r>
        <w:rPr>
          <w:szCs w:val="20"/>
        </w:rPr>
        <w:pict w14:anchorId="2F92C19D">
          <v:rect id="_x0000_i1045" style="width:0;height:1.5pt" o:hralign="center" o:hrstd="t" o:hr="t" fillcolor="#a0a0a0" stroked="f"/>
        </w:pict>
      </w:r>
    </w:p>
    <w:p w14:paraId="2B8B05F0" w14:textId="77777777" w:rsidR="00F20620" w:rsidRPr="000A6A04" w:rsidRDefault="00F20620" w:rsidP="00F20620">
      <w:pPr>
        <w:keepNext/>
        <w:keepLines/>
        <w:rPr>
          <w:b/>
          <w:bCs/>
          <w:sz w:val="22"/>
          <w:szCs w:val="22"/>
        </w:rPr>
      </w:pPr>
      <w:r w:rsidRPr="000A6A04">
        <w:rPr>
          <w:b/>
          <w:bCs/>
          <w:sz w:val="22"/>
          <w:szCs w:val="22"/>
        </w:rPr>
        <w:t xml:space="preserve">Graduate Entry LLB </w:t>
      </w:r>
    </w:p>
    <w:p w14:paraId="0F6F973D" w14:textId="77777777" w:rsidR="00F20620" w:rsidRPr="000A6A04" w:rsidRDefault="00F20620" w:rsidP="00F20620">
      <w:pPr>
        <w:keepNext/>
        <w:keepLines/>
        <w:rPr>
          <w:szCs w:val="20"/>
        </w:rPr>
      </w:pPr>
    </w:p>
    <w:p w14:paraId="4709CAD6" w14:textId="77777777" w:rsidR="00F20620" w:rsidRPr="000A6A04" w:rsidRDefault="00F20620" w:rsidP="00F20620">
      <w:pPr>
        <w:rPr>
          <w:b/>
          <w:szCs w:val="20"/>
        </w:rPr>
      </w:pPr>
      <w:r>
        <w:rPr>
          <w:b/>
          <w:szCs w:val="20"/>
        </w:rPr>
        <w:t>A1.3.6</w:t>
      </w:r>
      <w:r w:rsidRPr="000A6A04">
        <w:rPr>
          <w:b/>
          <w:szCs w:val="20"/>
        </w:rPr>
        <w:t xml:space="preserve"> Module Pass Marks</w:t>
      </w:r>
    </w:p>
    <w:p w14:paraId="5DB75F1D" w14:textId="77777777" w:rsidR="00F20620" w:rsidRPr="000A6A04" w:rsidRDefault="00F20620" w:rsidP="00F20620">
      <w:pPr>
        <w:rPr>
          <w:b/>
          <w:szCs w:val="20"/>
        </w:rPr>
      </w:pPr>
    </w:p>
    <w:p w14:paraId="5EC8C089" w14:textId="77777777" w:rsidR="00F20620" w:rsidRPr="000A6A04" w:rsidRDefault="00F20620" w:rsidP="00A05364">
      <w:pPr>
        <w:tabs>
          <w:tab w:val="left" w:pos="5812"/>
        </w:tabs>
        <w:rPr>
          <w:szCs w:val="20"/>
        </w:rPr>
      </w:pPr>
      <w:r w:rsidRPr="000A6A04">
        <w:rPr>
          <w:szCs w:val="20"/>
        </w:rPr>
        <w:t>The Module pass mark for the English Legal Systems module is 50%.</w:t>
      </w:r>
    </w:p>
    <w:p w14:paraId="568F4247" w14:textId="77777777" w:rsidR="00F20620" w:rsidRPr="000A6A04" w:rsidRDefault="00F20620" w:rsidP="00F20620">
      <w:pPr>
        <w:rPr>
          <w:b/>
          <w:iCs/>
          <w:szCs w:val="20"/>
        </w:rPr>
      </w:pPr>
    </w:p>
    <w:p w14:paraId="50EE76F5" w14:textId="77777777" w:rsidR="00F20620" w:rsidRPr="000A6A04" w:rsidRDefault="00F20620" w:rsidP="00F20620">
      <w:pPr>
        <w:rPr>
          <w:b/>
          <w:iCs/>
          <w:szCs w:val="20"/>
        </w:rPr>
      </w:pPr>
      <w:r>
        <w:rPr>
          <w:b/>
          <w:iCs/>
          <w:szCs w:val="20"/>
        </w:rPr>
        <w:t>A1</w:t>
      </w:r>
      <w:r w:rsidRPr="000A6A04">
        <w:rPr>
          <w:b/>
          <w:iCs/>
          <w:szCs w:val="20"/>
        </w:rPr>
        <w:t>.3.</w:t>
      </w:r>
      <w:r>
        <w:rPr>
          <w:b/>
          <w:iCs/>
          <w:szCs w:val="20"/>
        </w:rPr>
        <w:t>7</w:t>
      </w:r>
      <w:r w:rsidRPr="000A6A04">
        <w:rPr>
          <w:b/>
          <w:iCs/>
          <w:szCs w:val="20"/>
        </w:rPr>
        <w:t xml:space="preserve"> Award and Classification</w:t>
      </w:r>
    </w:p>
    <w:p w14:paraId="675674AF" w14:textId="77777777" w:rsidR="00F20620" w:rsidRPr="000A6A04" w:rsidRDefault="00F20620" w:rsidP="00F20620">
      <w:pPr>
        <w:keepNext/>
        <w:keepLines/>
        <w:rPr>
          <w:iCs/>
          <w:szCs w:val="20"/>
        </w:rPr>
      </w:pPr>
    </w:p>
    <w:p w14:paraId="7AC75C0D" w14:textId="77777777" w:rsidR="00F20620" w:rsidRPr="000A6A04" w:rsidRDefault="00F20620" w:rsidP="00F20620">
      <w:pPr>
        <w:rPr>
          <w:szCs w:val="20"/>
        </w:rPr>
      </w:pPr>
      <w:r w:rsidRPr="000A6A04">
        <w:rPr>
          <w:szCs w:val="20"/>
        </w:rPr>
        <w:t>The award classification will be determined using the rules set out in Section 4.6 of the Assessment Regulations OR as follows:</w:t>
      </w:r>
    </w:p>
    <w:p w14:paraId="4D234FF0" w14:textId="77777777" w:rsidR="00F20620" w:rsidRPr="000A6A04" w:rsidRDefault="00F20620" w:rsidP="00F20620">
      <w:pPr>
        <w:rPr>
          <w:szCs w:val="20"/>
        </w:rPr>
      </w:pPr>
    </w:p>
    <w:p w14:paraId="5EBE95B5" w14:textId="77777777" w:rsidR="00F20620" w:rsidRPr="000A6A04" w:rsidRDefault="00F20620" w:rsidP="00F20620">
      <w:pPr>
        <w:rPr>
          <w:szCs w:val="20"/>
        </w:rPr>
      </w:pPr>
      <w:r w:rsidRPr="000A6A04">
        <w:rPr>
          <w:szCs w:val="20"/>
        </w:rPr>
        <w:lastRenderedPageBreak/>
        <w:t>Where a student has not met the overall degree aggregate threshold for a particular degree classification but where their overall aggregate mark is no more than 5% below that classification threshold, the student may be awarded the higher classification if they have achieved a specified number of module marks within the higher classification band. The required number of modules and the modules that are considered for the higher classification to are set out in the programme specification.</w:t>
      </w:r>
    </w:p>
    <w:p w14:paraId="508233B1" w14:textId="77777777" w:rsidR="00F20620" w:rsidRPr="000A6A04" w:rsidRDefault="00F20620" w:rsidP="00F20620">
      <w:pPr>
        <w:rPr>
          <w:szCs w:val="20"/>
        </w:rPr>
      </w:pPr>
    </w:p>
    <w:p w14:paraId="2E05FF91" w14:textId="77777777" w:rsidR="00F20620" w:rsidRPr="000A6A04" w:rsidRDefault="00F20620" w:rsidP="00F20620">
      <w:pPr>
        <w:rPr>
          <w:b/>
          <w:szCs w:val="20"/>
        </w:rPr>
      </w:pPr>
      <w:r>
        <w:rPr>
          <w:b/>
          <w:szCs w:val="20"/>
        </w:rPr>
        <w:t>A1.3.8</w:t>
      </w:r>
      <w:r w:rsidRPr="000A6A04">
        <w:rPr>
          <w:b/>
          <w:szCs w:val="20"/>
        </w:rPr>
        <w:t xml:space="preserve"> Periods of Registration</w:t>
      </w:r>
    </w:p>
    <w:p w14:paraId="372A3797" w14:textId="77777777" w:rsidR="00F20620" w:rsidRPr="000A6A04" w:rsidRDefault="00F20620" w:rsidP="00F20620">
      <w:pPr>
        <w:rPr>
          <w:b/>
          <w:szCs w:val="20"/>
        </w:rPr>
      </w:pPr>
    </w:p>
    <w:p w14:paraId="3EB90168" w14:textId="7A914FD4" w:rsidR="00F20620" w:rsidRPr="000A6A04" w:rsidRDefault="00F20620" w:rsidP="00F20620">
      <w:pPr>
        <w:rPr>
          <w:szCs w:val="20"/>
        </w:rPr>
      </w:pPr>
      <w:r w:rsidRPr="000A6A04">
        <w:rPr>
          <w:szCs w:val="20"/>
        </w:rPr>
        <w:t>The maximum period of registration is 4 years, which may be extended exceptionally where there are approved Extenuating Circumstances. Where a student fails to complete the programme with 6 years, the final award may not be recognised as a qualifying degree by the Bar Standards Board or the Solicitors Regulation Authority.</w:t>
      </w:r>
    </w:p>
    <w:p w14:paraId="5A77C161" w14:textId="77777777" w:rsidR="00F20620" w:rsidRPr="000A6A04" w:rsidRDefault="00B8594C" w:rsidP="00F20620">
      <w:pPr>
        <w:rPr>
          <w:szCs w:val="20"/>
        </w:rPr>
      </w:pPr>
      <w:r>
        <w:rPr>
          <w:szCs w:val="20"/>
        </w:rPr>
        <w:pict w14:anchorId="2C1A6872">
          <v:rect id="_x0000_i1046" style="width:0;height:1.5pt" o:hralign="center" o:hrstd="t" o:hr="t" fillcolor="#a0a0a0" stroked="f"/>
        </w:pict>
      </w:r>
    </w:p>
    <w:p w14:paraId="3F4294D5" w14:textId="77777777" w:rsidR="00F20620" w:rsidRPr="000A6A04" w:rsidRDefault="00F20620" w:rsidP="00F20620">
      <w:pPr>
        <w:rPr>
          <w:szCs w:val="20"/>
        </w:rPr>
      </w:pPr>
    </w:p>
    <w:p w14:paraId="78548D1C" w14:textId="77777777" w:rsidR="00F20620" w:rsidRPr="000A6A04" w:rsidRDefault="00F20620" w:rsidP="00F20620">
      <w:pPr>
        <w:rPr>
          <w:b/>
          <w:sz w:val="22"/>
          <w:szCs w:val="22"/>
        </w:rPr>
      </w:pPr>
      <w:r w:rsidRPr="000A6A04">
        <w:rPr>
          <w:b/>
          <w:bCs/>
          <w:sz w:val="22"/>
          <w:szCs w:val="22"/>
        </w:rPr>
        <w:t>LLB</w:t>
      </w:r>
      <w:r w:rsidRPr="000A6A04">
        <w:rPr>
          <w:sz w:val="22"/>
          <w:szCs w:val="22"/>
        </w:rPr>
        <w:t xml:space="preserve"> </w:t>
      </w:r>
      <w:r w:rsidRPr="000A6A04">
        <w:rPr>
          <w:b/>
          <w:sz w:val="22"/>
          <w:szCs w:val="22"/>
        </w:rPr>
        <w:t>Law</w:t>
      </w:r>
    </w:p>
    <w:p w14:paraId="5EB6744A" w14:textId="77777777" w:rsidR="00F20620" w:rsidRPr="000A6A04" w:rsidRDefault="00F20620" w:rsidP="00F20620">
      <w:pPr>
        <w:rPr>
          <w:b/>
          <w:sz w:val="22"/>
          <w:szCs w:val="22"/>
        </w:rPr>
      </w:pPr>
      <w:r w:rsidRPr="000A6A04">
        <w:rPr>
          <w:b/>
          <w:sz w:val="22"/>
          <w:szCs w:val="22"/>
        </w:rPr>
        <w:t>LLB Legal Practice</w:t>
      </w:r>
    </w:p>
    <w:p w14:paraId="1898244F" w14:textId="77777777" w:rsidR="00F20620" w:rsidRPr="000A6A04" w:rsidRDefault="00F20620" w:rsidP="00F20620">
      <w:pPr>
        <w:rPr>
          <w:szCs w:val="20"/>
        </w:rPr>
      </w:pPr>
    </w:p>
    <w:p w14:paraId="1FB5B3FB" w14:textId="77777777" w:rsidR="00F20620" w:rsidRPr="000A6A04" w:rsidRDefault="00F20620" w:rsidP="00F20620">
      <w:pPr>
        <w:rPr>
          <w:b/>
          <w:iCs/>
          <w:szCs w:val="20"/>
        </w:rPr>
      </w:pPr>
      <w:r>
        <w:rPr>
          <w:b/>
          <w:iCs/>
          <w:szCs w:val="20"/>
        </w:rPr>
        <w:t>A1.3.9</w:t>
      </w:r>
      <w:r w:rsidRPr="000A6A04">
        <w:rPr>
          <w:b/>
          <w:iCs/>
          <w:szCs w:val="20"/>
        </w:rPr>
        <w:t xml:space="preserve"> Award and Classification</w:t>
      </w:r>
    </w:p>
    <w:p w14:paraId="18C67063" w14:textId="77777777" w:rsidR="00F20620" w:rsidRPr="000A6A04" w:rsidRDefault="00F20620" w:rsidP="00F20620">
      <w:pPr>
        <w:keepNext/>
        <w:keepLines/>
        <w:rPr>
          <w:iCs/>
          <w:szCs w:val="20"/>
        </w:rPr>
      </w:pPr>
    </w:p>
    <w:p w14:paraId="0FD25564" w14:textId="77777777" w:rsidR="00F20620" w:rsidRPr="000A6A04" w:rsidRDefault="00F20620" w:rsidP="00F20620">
      <w:pPr>
        <w:rPr>
          <w:szCs w:val="20"/>
        </w:rPr>
      </w:pPr>
      <w:r w:rsidRPr="000A6A04">
        <w:rPr>
          <w:szCs w:val="20"/>
        </w:rPr>
        <w:t>The award classification will be determined using the rules set out in Section 4.6 of the Assessment Regulations OR as follows:</w:t>
      </w:r>
    </w:p>
    <w:p w14:paraId="1322A57D" w14:textId="77777777" w:rsidR="00F20620" w:rsidRPr="000A6A04" w:rsidRDefault="00F20620" w:rsidP="00F20620">
      <w:pPr>
        <w:rPr>
          <w:szCs w:val="20"/>
        </w:rPr>
      </w:pPr>
    </w:p>
    <w:p w14:paraId="33335CD1" w14:textId="77777777" w:rsidR="00F20620" w:rsidRPr="000A6A04" w:rsidRDefault="00F20620" w:rsidP="00F20620">
      <w:pPr>
        <w:rPr>
          <w:szCs w:val="20"/>
        </w:rPr>
      </w:pPr>
      <w:r w:rsidRPr="000A6A04">
        <w:rPr>
          <w:szCs w:val="20"/>
        </w:rPr>
        <w:t>Where a student has not met the overall degree aggregate threshold for a particular degree classification but where their overall aggregate mark is no more than 5% below that classification threshold, the student may be awarded the higher classification if they have achieved a specified number of module marks within the higher classification band. The required number of modules and the modules that are considered for the higher classification to are set out in the programme specification.</w:t>
      </w:r>
    </w:p>
    <w:p w14:paraId="547C7E70" w14:textId="77777777" w:rsidR="00F20620" w:rsidRPr="000A6A04" w:rsidRDefault="00B8594C" w:rsidP="00F20620">
      <w:pPr>
        <w:rPr>
          <w:szCs w:val="20"/>
        </w:rPr>
      </w:pPr>
      <w:r>
        <w:rPr>
          <w:szCs w:val="20"/>
        </w:rPr>
        <w:pict w14:anchorId="0C25B10A">
          <v:rect id="_x0000_i1047" style="width:0;height:1.5pt" o:hralign="center" o:hrstd="t" o:hr="t" fillcolor="#a0a0a0" stroked="f"/>
        </w:pict>
      </w:r>
    </w:p>
    <w:p w14:paraId="470B7796" w14:textId="77777777" w:rsidR="00F20620" w:rsidRPr="000A6A04" w:rsidRDefault="00F20620" w:rsidP="00F20620">
      <w:pPr>
        <w:rPr>
          <w:szCs w:val="20"/>
        </w:rPr>
      </w:pPr>
    </w:p>
    <w:p w14:paraId="1DF79AB9" w14:textId="77777777" w:rsidR="00F20620" w:rsidRPr="000A6A04" w:rsidRDefault="00F20620" w:rsidP="00F20620">
      <w:pPr>
        <w:rPr>
          <w:b/>
          <w:bCs/>
          <w:sz w:val="22"/>
          <w:szCs w:val="22"/>
        </w:rPr>
      </w:pPr>
      <w:r w:rsidRPr="000A6A04">
        <w:rPr>
          <w:b/>
          <w:bCs/>
          <w:sz w:val="22"/>
          <w:szCs w:val="22"/>
        </w:rPr>
        <w:t>LLM Master of Laws</w:t>
      </w:r>
      <w:r w:rsidRPr="000A6A04">
        <w:rPr>
          <w:b/>
          <w:bCs/>
          <w:sz w:val="22"/>
          <w:szCs w:val="22"/>
        </w:rPr>
        <w:tab/>
      </w:r>
    </w:p>
    <w:p w14:paraId="3EF76DE5" w14:textId="77777777" w:rsidR="00F20620" w:rsidRPr="000A6A04" w:rsidRDefault="00F20620" w:rsidP="00F20620">
      <w:pPr>
        <w:rPr>
          <w:szCs w:val="20"/>
        </w:rPr>
      </w:pPr>
    </w:p>
    <w:p w14:paraId="353FB6FE" w14:textId="77777777" w:rsidR="00F20620" w:rsidRPr="000A6A04" w:rsidRDefault="00F20620" w:rsidP="00F20620">
      <w:pPr>
        <w:rPr>
          <w:b/>
          <w:iCs/>
          <w:szCs w:val="20"/>
        </w:rPr>
      </w:pPr>
      <w:r>
        <w:rPr>
          <w:b/>
          <w:iCs/>
          <w:szCs w:val="20"/>
        </w:rPr>
        <w:t>A1</w:t>
      </w:r>
      <w:r w:rsidRPr="000A6A04">
        <w:rPr>
          <w:b/>
          <w:iCs/>
          <w:szCs w:val="20"/>
        </w:rPr>
        <w:t>.3.</w:t>
      </w:r>
      <w:r>
        <w:rPr>
          <w:b/>
          <w:iCs/>
          <w:szCs w:val="20"/>
        </w:rPr>
        <w:t>10</w:t>
      </w:r>
      <w:r w:rsidRPr="000A6A04">
        <w:rPr>
          <w:b/>
          <w:iCs/>
          <w:szCs w:val="20"/>
        </w:rPr>
        <w:t xml:space="preserve"> Compensation</w:t>
      </w:r>
    </w:p>
    <w:p w14:paraId="685C0F14" w14:textId="77777777" w:rsidR="00F20620" w:rsidRPr="000A6A04" w:rsidRDefault="00F20620" w:rsidP="00F20620">
      <w:pPr>
        <w:rPr>
          <w:szCs w:val="20"/>
        </w:rPr>
      </w:pPr>
    </w:p>
    <w:p w14:paraId="2EBB662E" w14:textId="77777777" w:rsidR="00F20620" w:rsidRPr="000A6A04" w:rsidRDefault="00F20620" w:rsidP="00F20620">
      <w:pPr>
        <w:rPr>
          <w:szCs w:val="20"/>
        </w:rPr>
      </w:pPr>
      <w:r w:rsidRPr="000A6A04">
        <w:rPr>
          <w:szCs w:val="20"/>
        </w:rPr>
        <w:t>Compensation may be applied to a maximum of one 30 credit taught module which has been failed at the first attempt provided that:</w:t>
      </w:r>
    </w:p>
    <w:p w14:paraId="664BCC79" w14:textId="77777777" w:rsidR="00F20620" w:rsidRPr="000A6A04" w:rsidRDefault="00F20620" w:rsidP="00F20620">
      <w:pPr>
        <w:pStyle w:val="ListParagraph"/>
        <w:numPr>
          <w:ilvl w:val="0"/>
          <w:numId w:val="90"/>
        </w:numPr>
        <w:rPr>
          <w:szCs w:val="20"/>
        </w:rPr>
      </w:pPr>
      <w:r w:rsidRPr="000A6A04">
        <w:rPr>
          <w:szCs w:val="20"/>
        </w:rPr>
        <w:t>it can be demonstrated that the student has satisfied all the Learning Outcomes of the modules in the Programme and</w:t>
      </w:r>
    </w:p>
    <w:p w14:paraId="04F02F07" w14:textId="77777777" w:rsidR="00F20620" w:rsidRPr="000A6A04" w:rsidRDefault="00F20620" w:rsidP="00F20620">
      <w:pPr>
        <w:pStyle w:val="ListParagraph"/>
        <w:numPr>
          <w:ilvl w:val="0"/>
          <w:numId w:val="90"/>
        </w:numPr>
        <w:rPr>
          <w:szCs w:val="20"/>
        </w:rPr>
      </w:pPr>
      <w:r w:rsidRPr="000A6A04">
        <w:rPr>
          <w:szCs w:val="20"/>
        </w:rPr>
        <w:t>a minimum overall mark of 45% has been achieved in the module to be compensated, an</w:t>
      </w:r>
    </w:p>
    <w:p w14:paraId="0D48D6B2" w14:textId="77777777" w:rsidR="00F20620" w:rsidRPr="000A6A04" w:rsidRDefault="00F20620" w:rsidP="00F20620">
      <w:pPr>
        <w:pStyle w:val="ListParagraph"/>
        <w:numPr>
          <w:ilvl w:val="0"/>
          <w:numId w:val="90"/>
        </w:numPr>
        <w:rPr>
          <w:szCs w:val="20"/>
        </w:rPr>
      </w:pPr>
      <w:proofErr w:type="gramStart"/>
      <w:r w:rsidRPr="000A6A04">
        <w:rPr>
          <w:szCs w:val="20"/>
        </w:rPr>
        <w:t>an</w:t>
      </w:r>
      <w:proofErr w:type="gramEnd"/>
      <w:r w:rsidRPr="000A6A04">
        <w:rPr>
          <w:szCs w:val="20"/>
        </w:rPr>
        <w:t xml:space="preserve"> aggregate mark of 55% has been achieved overall. </w:t>
      </w:r>
    </w:p>
    <w:p w14:paraId="3E611227" w14:textId="77777777" w:rsidR="00F20620" w:rsidRPr="000A6A04" w:rsidRDefault="00F20620" w:rsidP="00F20620">
      <w:pPr>
        <w:rPr>
          <w:szCs w:val="20"/>
        </w:rPr>
      </w:pPr>
    </w:p>
    <w:p w14:paraId="2D023172" w14:textId="77777777" w:rsidR="00F20620" w:rsidRPr="000A6A04" w:rsidRDefault="00F20620" w:rsidP="00F20620">
      <w:pPr>
        <w:rPr>
          <w:szCs w:val="20"/>
        </w:rPr>
      </w:pPr>
      <w:r w:rsidRPr="000A6A04">
        <w:rPr>
          <w:szCs w:val="20"/>
        </w:rPr>
        <w:t>A module failed at a resit attempt cannot be compensated.</w:t>
      </w:r>
    </w:p>
    <w:p w14:paraId="482F9CA2" w14:textId="77777777" w:rsidR="00F20620" w:rsidRPr="000A6A04" w:rsidRDefault="00B8594C" w:rsidP="00F20620">
      <w:pPr>
        <w:rPr>
          <w:szCs w:val="20"/>
        </w:rPr>
      </w:pPr>
      <w:r>
        <w:rPr>
          <w:szCs w:val="20"/>
        </w:rPr>
        <w:pict w14:anchorId="1D057506">
          <v:rect id="_x0000_i1048" style="width:0;height:1.5pt" o:hralign="center" o:hrstd="t" o:hr="t" fillcolor="#a0a0a0" stroked="f"/>
        </w:pict>
      </w:r>
    </w:p>
    <w:p w14:paraId="32B7CB0D" w14:textId="77777777" w:rsidR="00F20620" w:rsidRPr="000A6A04" w:rsidRDefault="00F20620" w:rsidP="00F20620">
      <w:pPr>
        <w:rPr>
          <w:b/>
          <w:sz w:val="22"/>
          <w:szCs w:val="22"/>
        </w:rPr>
      </w:pPr>
      <w:r w:rsidRPr="000A6A04">
        <w:rPr>
          <w:b/>
          <w:sz w:val="22"/>
          <w:szCs w:val="22"/>
        </w:rPr>
        <w:t>LLM Maritime Law</w:t>
      </w:r>
    </w:p>
    <w:p w14:paraId="4FF57B4D" w14:textId="77777777" w:rsidR="00F20620" w:rsidRPr="000A6A04" w:rsidRDefault="00F20620" w:rsidP="00F20620">
      <w:pPr>
        <w:rPr>
          <w:szCs w:val="20"/>
        </w:rPr>
      </w:pPr>
    </w:p>
    <w:p w14:paraId="1788210D" w14:textId="77777777" w:rsidR="00F20620" w:rsidRPr="000A6A04" w:rsidRDefault="00F20620" w:rsidP="00F20620">
      <w:pPr>
        <w:rPr>
          <w:b/>
          <w:iCs/>
          <w:szCs w:val="20"/>
        </w:rPr>
      </w:pPr>
      <w:r>
        <w:rPr>
          <w:b/>
          <w:iCs/>
          <w:szCs w:val="20"/>
        </w:rPr>
        <w:t>A1.3.11</w:t>
      </w:r>
      <w:r w:rsidRPr="000A6A04">
        <w:rPr>
          <w:b/>
          <w:iCs/>
          <w:szCs w:val="20"/>
        </w:rPr>
        <w:t xml:space="preserve"> Compensation</w:t>
      </w:r>
    </w:p>
    <w:p w14:paraId="5C68AEA9" w14:textId="77777777" w:rsidR="00F20620" w:rsidRPr="000A6A04" w:rsidRDefault="00F20620" w:rsidP="00F20620">
      <w:pPr>
        <w:rPr>
          <w:szCs w:val="20"/>
        </w:rPr>
      </w:pPr>
    </w:p>
    <w:p w14:paraId="3701796A" w14:textId="77777777" w:rsidR="00F20620" w:rsidRPr="000A6A04" w:rsidRDefault="00F20620" w:rsidP="00F20620">
      <w:pPr>
        <w:rPr>
          <w:szCs w:val="20"/>
        </w:rPr>
      </w:pPr>
      <w:r w:rsidRPr="000A6A04">
        <w:rPr>
          <w:szCs w:val="20"/>
        </w:rPr>
        <w:t>Compensation may be applied to a maximum of one 30 credit module.</w:t>
      </w:r>
    </w:p>
    <w:p w14:paraId="4E9BA030" w14:textId="77777777" w:rsidR="00F20620" w:rsidRPr="000A6A04" w:rsidRDefault="00B8594C" w:rsidP="00F20620">
      <w:pPr>
        <w:rPr>
          <w:szCs w:val="20"/>
        </w:rPr>
      </w:pPr>
      <w:r>
        <w:rPr>
          <w:szCs w:val="20"/>
        </w:rPr>
        <w:pict w14:anchorId="756716FB">
          <v:rect id="_x0000_i1049" style="width:0;height:1.5pt" o:hralign="center" o:hrstd="t" o:hr="t" fillcolor="#a0a0a0" stroked="f"/>
        </w:pict>
      </w:r>
    </w:p>
    <w:p w14:paraId="66DC7BE7" w14:textId="77777777" w:rsidR="00F20620" w:rsidRPr="000A6A04" w:rsidRDefault="00F20620" w:rsidP="00F20620">
      <w:pPr>
        <w:rPr>
          <w:sz w:val="22"/>
          <w:szCs w:val="22"/>
        </w:rPr>
      </w:pPr>
      <w:r w:rsidRPr="000A6A04">
        <w:rPr>
          <w:b/>
          <w:bCs/>
          <w:sz w:val="22"/>
          <w:szCs w:val="22"/>
        </w:rPr>
        <w:t>Bar Professional Training Course (BPTC)</w:t>
      </w:r>
      <w:r w:rsidRPr="000A6A04">
        <w:rPr>
          <w:sz w:val="22"/>
          <w:szCs w:val="22"/>
        </w:rPr>
        <w:tab/>
      </w:r>
    </w:p>
    <w:p w14:paraId="338A3FDC" w14:textId="77777777" w:rsidR="00F20620" w:rsidRPr="000A6A04" w:rsidRDefault="00F20620" w:rsidP="00F20620">
      <w:pPr>
        <w:rPr>
          <w:szCs w:val="20"/>
        </w:rPr>
      </w:pPr>
    </w:p>
    <w:p w14:paraId="4ECCC691" w14:textId="05C1E596" w:rsidR="00F20620" w:rsidRPr="000A6A04" w:rsidRDefault="00F20620" w:rsidP="00826CFD">
      <w:pPr>
        <w:rPr>
          <w:szCs w:val="20"/>
        </w:rPr>
      </w:pPr>
      <w:r w:rsidRPr="000A6A04">
        <w:rPr>
          <w:iCs/>
          <w:szCs w:val="20"/>
        </w:rPr>
        <w:t>Exemption from City’s Assessment Regulations due to the requirements of the Bar Standards Board (the validating body). The Assessment Regulations for this programme are set out in the Programme Specification.</w:t>
      </w:r>
      <w:r w:rsidRPr="000A6A04">
        <w:rPr>
          <w:iCs/>
          <w:szCs w:val="20"/>
        </w:rPr>
        <w:br/>
      </w:r>
      <w:r w:rsidR="00B8594C">
        <w:rPr>
          <w:szCs w:val="20"/>
        </w:rPr>
        <w:pict w14:anchorId="0EE9970B">
          <v:rect id="_x0000_i1050" style="width:0;height:1.5pt" o:hralign="center" o:hrstd="t" o:hr="t" fillcolor="#a0a0a0" stroked="f"/>
        </w:pict>
      </w:r>
    </w:p>
    <w:p w14:paraId="20EA8151" w14:textId="77777777" w:rsidR="00F20620" w:rsidRPr="000A6A04" w:rsidRDefault="00F20620" w:rsidP="00F20620">
      <w:pPr>
        <w:keepNext/>
        <w:keepLines/>
        <w:rPr>
          <w:sz w:val="22"/>
          <w:szCs w:val="22"/>
        </w:rPr>
      </w:pPr>
      <w:r w:rsidRPr="000A6A04">
        <w:rPr>
          <w:b/>
          <w:bCs/>
          <w:sz w:val="22"/>
          <w:szCs w:val="22"/>
        </w:rPr>
        <w:t>Legal Practice Course (LPC)</w:t>
      </w:r>
      <w:r w:rsidRPr="000A6A04">
        <w:rPr>
          <w:sz w:val="22"/>
          <w:szCs w:val="22"/>
        </w:rPr>
        <w:tab/>
      </w:r>
    </w:p>
    <w:p w14:paraId="5F6FD5B1" w14:textId="77777777" w:rsidR="00F20620" w:rsidRPr="000A6A04" w:rsidRDefault="00F20620" w:rsidP="00F20620">
      <w:pPr>
        <w:keepNext/>
        <w:keepLines/>
        <w:rPr>
          <w:szCs w:val="20"/>
        </w:rPr>
      </w:pPr>
    </w:p>
    <w:p w14:paraId="5EA88093" w14:textId="33B07BE4" w:rsidR="00834CE3" w:rsidRDefault="00F20620" w:rsidP="00BF4120">
      <w:pPr>
        <w:rPr>
          <w:szCs w:val="20"/>
        </w:rPr>
      </w:pPr>
      <w:r w:rsidRPr="000A6A04">
        <w:rPr>
          <w:iCs/>
          <w:szCs w:val="20"/>
        </w:rPr>
        <w:t>Exemption from City’s Assessment Regulations due to the requirements of the Solicitors Regulation Authority (the validating body). The Assessment Regulations for this programme are set out in the Programme Specification.</w:t>
      </w:r>
      <w:r w:rsidRPr="000A6A04" w:rsidDel="00205B51">
        <w:rPr>
          <w:iCs/>
          <w:szCs w:val="20"/>
        </w:rPr>
        <w:t xml:space="preserve"> </w:t>
      </w:r>
      <w:r w:rsidR="00B8594C">
        <w:rPr>
          <w:szCs w:val="20"/>
        </w:rPr>
        <w:pict w14:anchorId="32543E37">
          <v:rect id="_x0000_i1051" style="width:0;height:1.5pt" o:hralign="center" o:hrstd="t" o:hr="t" fillcolor="#a0a0a0" stroked="f"/>
        </w:pict>
      </w:r>
    </w:p>
    <w:p w14:paraId="7688FFCE" w14:textId="77777777" w:rsidR="00F90244" w:rsidRDefault="004230CC" w:rsidP="00F90244">
      <w:pPr>
        <w:pStyle w:val="Heading2"/>
        <w:numPr>
          <w:ilvl w:val="0"/>
          <w:numId w:val="0"/>
        </w:numPr>
        <w:rPr>
          <w:sz w:val="22"/>
          <w:szCs w:val="22"/>
        </w:rPr>
      </w:pPr>
      <w:r>
        <w:br w:type="page"/>
      </w:r>
      <w:r w:rsidR="00B8594C">
        <w:rPr>
          <w:szCs w:val="20"/>
        </w:rPr>
        <w:lastRenderedPageBreak/>
        <w:pict w14:anchorId="6EE30103">
          <v:rect id="_x0000_i1052" style="width:0;height:1.5pt" o:hralign="center" o:hrstd="t" o:hr="t" fillcolor="#a0a0a0" stroked="f"/>
        </w:pict>
      </w:r>
      <w:r w:rsidR="00F90244">
        <w:rPr>
          <w:sz w:val="22"/>
          <w:szCs w:val="22"/>
        </w:rPr>
        <w:t>APPENDIX 1</w:t>
      </w:r>
      <w:r w:rsidR="00F90244" w:rsidRPr="000A6A04">
        <w:rPr>
          <w:sz w:val="22"/>
          <w:szCs w:val="22"/>
        </w:rPr>
        <w:t>.</w:t>
      </w:r>
      <w:r w:rsidR="00F90244">
        <w:rPr>
          <w:sz w:val="22"/>
          <w:szCs w:val="22"/>
        </w:rPr>
        <w:t>4</w:t>
      </w:r>
      <w:r w:rsidR="00F90244">
        <w:rPr>
          <w:sz w:val="22"/>
          <w:szCs w:val="22"/>
        </w:rPr>
        <w:tab/>
        <w:t xml:space="preserve">SCHOOL OF MATHEMATICS, COMPUTER SCIENCE AND </w:t>
      </w:r>
    </w:p>
    <w:p w14:paraId="53B54E33" w14:textId="74EE3FBD" w:rsidR="00F90244" w:rsidRPr="000A6A04" w:rsidRDefault="00F90244" w:rsidP="00F90244">
      <w:pPr>
        <w:pStyle w:val="Heading2"/>
        <w:numPr>
          <w:ilvl w:val="0"/>
          <w:numId w:val="0"/>
        </w:numPr>
        <w:rPr>
          <w:b w:val="0"/>
          <w:caps w:val="0"/>
          <w:sz w:val="22"/>
          <w:szCs w:val="22"/>
        </w:rPr>
      </w:pPr>
      <w:r>
        <w:rPr>
          <w:sz w:val="22"/>
          <w:szCs w:val="22"/>
        </w:rPr>
        <w:t xml:space="preserve">                                    ENGINEERING Programme Regulations</w:t>
      </w:r>
    </w:p>
    <w:p w14:paraId="22FC3989" w14:textId="77777777" w:rsidR="009E498F" w:rsidRDefault="00B8594C" w:rsidP="009E498F">
      <w:pPr>
        <w:rPr>
          <w:szCs w:val="20"/>
        </w:rPr>
      </w:pPr>
      <w:r>
        <w:rPr>
          <w:szCs w:val="20"/>
        </w:rPr>
        <w:pict w14:anchorId="15AAC787">
          <v:rect id="_x0000_i1053" style="width:0;height:1.5pt" o:hralign="center" o:hrstd="t" o:hr="t" fillcolor="#a0a0a0" stroked="f"/>
        </w:pict>
      </w:r>
    </w:p>
    <w:p w14:paraId="1A982C18" w14:textId="77777777" w:rsidR="009E498F" w:rsidRDefault="009E498F" w:rsidP="009E498F">
      <w:pPr>
        <w:rPr>
          <w:szCs w:val="20"/>
        </w:rPr>
      </w:pPr>
    </w:p>
    <w:p w14:paraId="585AD5D2" w14:textId="4137F3FE" w:rsidR="009E498F" w:rsidRPr="00DA543B" w:rsidRDefault="009E498F" w:rsidP="009E498F">
      <w:pPr>
        <w:rPr>
          <w:b/>
          <w:bCs/>
          <w:sz w:val="22"/>
          <w:szCs w:val="22"/>
        </w:rPr>
      </w:pPr>
      <w:r w:rsidRPr="00DA543B">
        <w:rPr>
          <w:b/>
          <w:bCs/>
          <w:sz w:val="22"/>
          <w:szCs w:val="22"/>
        </w:rPr>
        <w:t>BSc/</w:t>
      </w:r>
      <w:proofErr w:type="spellStart"/>
      <w:r w:rsidRPr="00DA543B">
        <w:rPr>
          <w:b/>
          <w:bCs/>
          <w:sz w:val="22"/>
          <w:szCs w:val="22"/>
        </w:rPr>
        <w:t>MMath</w:t>
      </w:r>
      <w:proofErr w:type="spellEnd"/>
      <w:r w:rsidRPr="00DA543B">
        <w:rPr>
          <w:b/>
          <w:bCs/>
          <w:sz w:val="22"/>
          <w:szCs w:val="22"/>
        </w:rPr>
        <w:t xml:space="preserve"> Mathematics/Mathematical Science</w:t>
      </w:r>
    </w:p>
    <w:p w14:paraId="2FC9B23B" w14:textId="77777777" w:rsidR="009E498F" w:rsidRPr="00DA543B" w:rsidRDefault="009E498F" w:rsidP="009E498F">
      <w:pPr>
        <w:rPr>
          <w:b/>
          <w:bCs/>
          <w:sz w:val="22"/>
          <w:szCs w:val="22"/>
        </w:rPr>
      </w:pPr>
      <w:r w:rsidRPr="00DA543B">
        <w:rPr>
          <w:b/>
          <w:bCs/>
          <w:sz w:val="22"/>
          <w:szCs w:val="22"/>
        </w:rPr>
        <w:t>BSc/</w:t>
      </w:r>
      <w:proofErr w:type="spellStart"/>
      <w:r w:rsidRPr="00DA543B">
        <w:rPr>
          <w:b/>
          <w:bCs/>
          <w:sz w:val="22"/>
          <w:szCs w:val="22"/>
        </w:rPr>
        <w:t>MMath</w:t>
      </w:r>
      <w:proofErr w:type="spellEnd"/>
      <w:r w:rsidRPr="00DA543B">
        <w:rPr>
          <w:b/>
          <w:bCs/>
          <w:sz w:val="22"/>
          <w:szCs w:val="22"/>
        </w:rPr>
        <w:t xml:space="preserve"> Mathematics and Finance/Mathematical Science and Finance</w:t>
      </w:r>
    </w:p>
    <w:p w14:paraId="67C74C36" w14:textId="77777777" w:rsidR="009E498F" w:rsidRPr="00DA543B" w:rsidRDefault="009E498F" w:rsidP="009E498F">
      <w:pPr>
        <w:rPr>
          <w:b/>
          <w:bCs/>
          <w:sz w:val="22"/>
          <w:szCs w:val="22"/>
        </w:rPr>
      </w:pPr>
      <w:r w:rsidRPr="00DA543B">
        <w:rPr>
          <w:b/>
          <w:bCs/>
          <w:sz w:val="22"/>
          <w:szCs w:val="22"/>
        </w:rPr>
        <w:t>BSc</w:t>
      </w:r>
      <w:r>
        <w:rPr>
          <w:b/>
          <w:bCs/>
          <w:sz w:val="22"/>
          <w:szCs w:val="22"/>
        </w:rPr>
        <w:t>/</w:t>
      </w:r>
      <w:proofErr w:type="spellStart"/>
      <w:r w:rsidRPr="00DA543B">
        <w:rPr>
          <w:b/>
          <w:bCs/>
          <w:sz w:val="22"/>
          <w:szCs w:val="22"/>
        </w:rPr>
        <w:t>MMath</w:t>
      </w:r>
      <w:proofErr w:type="spellEnd"/>
      <w:r w:rsidRPr="00DA543B">
        <w:rPr>
          <w:b/>
          <w:bCs/>
          <w:sz w:val="22"/>
          <w:szCs w:val="22"/>
        </w:rPr>
        <w:t xml:space="preserve"> Mathematics with Finance and Economics/Mathematical Science with Finance and Economics</w:t>
      </w:r>
    </w:p>
    <w:p w14:paraId="63C39818" w14:textId="77777777" w:rsidR="009E498F" w:rsidRPr="000A6A04" w:rsidRDefault="009E498F" w:rsidP="009E498F">
      <w:pPr>
        <w:rPr>
          <w:b/>
          <w:bCs/>
          <w:szCs w:val="20"/>
        </w:rPr>
      </w:pPr>
    </w:p>
    <w:p w14:paraId="61AEC0CF" w14:textId="77777777" w:rsidR="009E498F" w:rsidRPr="000A6A04" w:rsidRDefault="009E498F" w:rsidP="009E498F">
      <w:pPr>
        <w:rPr>
          <w:b/>
          <w:iCs/>
          <w:szCs w:val="20"/>
        </w:rPr>
      </w:pPr>
      <w:r>
        <w:rPr>
          <w:b/>
          <w:iCs/>
          <w:szCs w:val="20"/>
        </w:rPr>
        <w:t>A1.4</w:t>
      </w:r>
      <w:r w:rsidRPr="000A6A04">
        <w:rPr>
          <w:b/>
          <w:iCs/>
          <w:szCs w:val="20"/>
        </w:rPr>
        <w:t>.2 Compensation</w:t>
      </w:r>
    </w:p>
    <w:p w14:paraId="0827BB37" w14:textId="77777777" w:rsidR="009E498F" w:rsidRPr="000A6A04" w:rsidRDefault="009E498F" w:rsidP="009E498F">
      <w:pPr>
        <w:rPr>
          <w:iCs/>
          <w:szCs w:val="20"/>
        </w:rPr>
      </w:pPr>
    </w:p>
    <w:p w14:paraId="7745E3AD" w14:textId="77777777" w:rsidR="009E498F" w:rsidRPr="000A6A04" w:rsidRDefault="009E498F" w:rsidP="009E498F">
      <w:pPr>
        <w:rPr>
          <w:szCs w:val="20"/>
        </w:rPr>
      </w:pPr>
      <w:r w:rsidRPr="000A6A04">
        <w:rPr>
          <w:szCs w:val="20"/>
        </w:rPr>
        <w:t xml:space="preserve">Compensation is not permitted at Programme Stage 3 for the BSc or at Programme Stage 4 for the </w:t>
      </w:r>
      <w:proofErr w:type="spellStart"/>
      <w:r w:rsidRPr="000A6A04">
        <w:rPr>
          <w:szCs w:val="20"/>
        </w:rPr>
        <w:t>MMath</w:t>
      </w:r>
      <w:proofErr w:type="spellEnd"/>
      <w:r w:rsidRPr="000A6A04">
        <w:rPr>
          <w:szCs w:val="20"/>
        </w:rPr>
        <w:t>.</w:t>
      </w:r>
    </w:p>
    <w:p w14:paraId="4F3C549D" w14:textId="77777777" w:rsidR="009E498F" w:rsidRPr="000A6A04" w:rsidRDefault="009E498F" w:rsidP="009E498F">
      <w:pPr>
        <w:rPr>
          <w:szCs w:val="20"/>
        </w:rPr>
      </w:pPr>
    </w:p>
    <w:p w14:paraId="5886F31C" w14:textId="77777777" w:rsidR="009E498F" w:rsidRPr="000A6A04" w:rsidRDefault="009E498F" w:rsidP="009E498F">
      <w:pPr>
        <w:rPr>
          <w:szCs w:val="20"/>
        </w:rPr>
      </w:pPr>
      <w:r w:rsidRPr="000A6A04">
        <w:rPr>
          <w:szCs w:val="20"/>
        </w:rPr>
        <w:t xml:space="preserve">Condonation of failure for one elective module of 15 credits is permitted at Programme Stage 3 for the BSc or at Programme Stage 4 for the </w:t>
      </w:r>
      <w:proofErr w:type="spellStart"/>
      <w:r w:rsidRPr="000A6A04">
        <w:rPr>
          <w:szCs w:val="20"/>
        </w:rPr>
        <w:t>MMath</w:t>
      </w:r>
      <w:proofErr w:type="spellEnd"/>
      <w:r w:rsidRPr="000A6A04">
        <w:rPr>
          <w:szCs w:val="20"/>
        </w:rPr>
        <w:t xml:space="preserve"> as follows:</w:t>
      </w:r>
    </w:p>
    <w:p w14:paraId="4C295E79" w14:textId="77777777" w:rsidR="009E498F" w:rsidRPr="000A6A04" w:rsidRDefault="009E498F" w:rsidP="009E498F">
      <w:pPr>
        <w:rPr>
          <w:szCs w:val="20"/>
        </w:rPr>
      </w:pPr>
    </w:p>
    <w:p w14:paraId="6A1A37F9" w14:textId="77777777" w:rsidR="009E498F" w:rsidRPr="000A6A04" w:rsidRDefault="009E498F" w:rsidP="009E498F">
      <w:pPr>
        <w:pStyle w:val="ListParagraph"/>
        <w:numPr>
          <w:ilvl w:val="0"/>
          <w:numId w:val="94"/>
        </w:numPr>
        <w:rPr>
          <w:szCs w:val="20"/>
        </w:rPr>
      </w:pPr>
      <w:r w:rsidRPr="000A6A04">
        <w:rPr>
          <w:szCs w:val="20"/>
        </w:rPr>
        <w:t>Modules must have been taken in a single valid attempt, including where resits have taken place; this means that the student must have taken all the assessments associated with the Programme Stage within the normal specified time for that Programme Stage.</w:t>
      </w:r>
    </w:p>
    <w:p w14:paraId="0AE23A81" w14:textId="77777777" w:rsidR="009E498F" w:rsidRPr="000A6A04" w:rsidRDefault="009E498F" w:rsidP="009E498F">
      <w:pPr>
        <w:pStyle w:val="ListParagraph"/>
        <w:numPr>
          <w:ilvl w:val="0"/>
          <w:numId w:val="94"/>
        </w:numPr>
        <w:rPr>
          <w:szCs w:val="20"/>
        </w:rPr>
      </w:pPr>
      <w:r w:rsidRPr="000A6A04">
        <w:rPr>
          <w:szCs w:val="20"/>
        </w:rPr>
        <w:t>Where failure in a Module is condoned, the student will be awarded the credits for that Module. The mark used to calculate the Award will be the original Module mark.</w:t>
      </w:r>
    </w:p>
    <w:p w14:paraId="23EB21AF" w14:textId="77777777" w:rsidR="009E498F" w:rsidRPr="000A6A04" w:rsidRDefault="009E498F" w:rsidP="009E498F">
      <w:pPr>
        <w:rPr>
          <w:szCs w:val="20"/>
        </w:rPr>
      </w:pPr>
    </w:p>
    <w:p w14:paraId="0E78009B" w14:textId="77777777" w:rsidR="009E498F" w:rsidRPr="000A6A04" w:rsidRDefault="009E498F" w:rsidP="009E498F">
      <w:pPr>
        <w:rPr>
          <w:b/>
          <w:iCs/>
          <w:szCs w:val="20"/>
        </w:rPr>
      </w:pPr>
      <w:r>
        <w:rPr>
          <w:b/>
          <w:szCs w:val="20"/>
        </w:rPr>
        <w:t>A1.4</w:t>
      </w:r>
      <w:r w:rsidRPr="000A6A04">
        <w:rPr>
          <w:b/>
          <w:szCs w:val="20"/>
        </w:rPr>
        <w:t>.3</w:t>
      </w:r>
      <w:r w:rsidRPr="000A6A04">
        <w:rPr>
          <w:b/>
          <w:iCs/>
          <w:szCs w:val="20"/>
        </w:rPr>
        <w:t xml:space="preserve"> Awards and Classification</w:t>
      </w:r>
    </w:p>
    <w:p w14:paraId="2CBBFF78" w14:textId="77777777" w:rsidR="009E498F" w:rsidRPr="000A6A04" w:rsidRDefault="009E498F" w:rsidP="009E498F">
      <w:pPr>
        <w:rPr>
          <w:szCs w:val="20"/>
        </w:rPr>
      </w:pPr>
    </w:p>
    <w:p w14:paraId="43446B2C" w14:textId="77777777" w:rsidR="009E498F" w:rsidRPr="000A6A04" w:rsidRDefault="009E498F" w:rsidP="009E498F">
      <w:pPr>
        <w:rPr>
          <w:szCs w:val="20"/>
        </w:rPr>
      </w:pPr>
      <w:r w:rsidRPr="000A6A04">
        <w:rPr>
          <w:szCs w:val="20"/>
        </w:rPr>
        <w:t xml:space="preserve">The </w:t>
      </w:r>
      <w:proofErr w:type="spellStart"/>
      <w:r w:rsidRPr="000A6A04">
        <w:rPr>
          <w:szCs w:val="20"/>
        </w:rPr>
        <w:t>MMath</w:t>
      </w:r>
      <w:proofErr w:type="spellEnd"/>
      <w:r w:rsidRPr="000A6A04">
        <w:rPr>
          <w:szCs w:val="20"/>
        </w:rPr>
        <w:t xml:space="preserve"> will be awarded with Honours with Class III (3rd) where a student has passed all Programme Stages and achieved an overall aggregate mark of 40-49%.</w:t>
      </w:r>
    </w:p>
    <w:p w14:paraId="32D042E3" w14:textId="77777777" w:rsidR="009E498F" w:rsidRPr="000A6A04" w:rsidRDefault="009E498F" w:rsidP="009E498F">
      <w:pPr>
        <w:rPr>
          <w:iCs/>
          <w:szCs w:val="20"/>
        </w:rPr>
      </w:pPr>
    </w:p>
    <w:p w14:paraId="7AA2D860" w14:textId="77777777" w:rsidR="009E498F" w:rsidRPr="000A6A04" w:rsidRDefault="009E498F" w:rsidP="009E498F">
      <w:pPr>
        <w:rPr>
          <w:b/>
          <w:iCs/>
          <w:szCs w:val="20"/>
        </w:rPr>
      </w:pPr>
      <w:r>
        <w:rPr>
          <w:b/>
          <w:iCs/>
          <w:szCs w:val="20"/>
        </w:rPr>
        <w:t>A1.4</w:t>
      </w:r>
      <w:r w:rsidRPr="000A6A04">
        <w:rPr>
          <w:b/>
          <w:iCs/>
          <w:szCs w:val="20"/>
        </w:rPr>
        <w:t>.4 Programme Transfer</w:t>
      </w:r>
    </w:p>
    <w:p w14:paraId="5453D9E1" w14:textId="77777777" w:rsidR="009E498F" w:rsidRPr="000A6A04" w:rsidRDefault="009E498F" w:rsidP="009E498F">
      <w:pPr>
        <w:rPr>
          <w:iCs/>
          <w:szCs w:val="20"/>
        </w:rPr>
      </w:pPr>
    </w:p>
    <w:p w14:paraId="2FDA6215" w14:textId="77777777" w:rsidR="009E498F" w:rsidRPr="000A6A04" w:rsidRDefault="009E498F" w:rsidP="009E498F">
      <w:pPr>
        <w:rPr>
          <w:szCs w:val="20"/>
        </w:rPr>
      </w:pPr>
      <w:r w:rsidRPr="000A6A04">
        <w:rPr>
          <w:szCs w:val="20"/>
        </w:rPr>
        <w:t xml:space="preserve">A student who has successfully completed Programme Stage 2 of the BSc may, with the approval of the Assessment Board, transfer to Programme Stage 3 of the related </w:t>
      </w:r>
      <w:proofErr w:type="spellStart"/>
      <w:r w:rsidRPr="000A6A04">
        <w:rPr>
          <w:szCs w:val="20"/>
        </w:rPr>
        <w:t>MMath</w:t>
      </w:r>
      <w:proofErr w:type="spellEnd"/>
      <w:r w:rsidRPr="000A6A04">
        <w:rPr>
          <w:szCs w:val="20"/>
        </w:rPr>
        <w:t xml:space="preserve"> programme provided that they have obtained:</w:t>
      </w:r>
    </w:p>
    <w:p w14:paraId="67F19532" w14:textId="77777777" w:rsidR="009E498F" w:rsidRPr="000A6A04" w:rsidRDefault="009E498F" w:rsidP="009E498F">
      <w:pPr>
        <w:pStyle w:val="ListParagraph"/>
        <w:numPr>
          <w:ilvl w:val="0"/>
          <w:numId w:val="91"/>
        </w:numPr>
        <w:rPr>
          <w:szCs w:val="20"/>
        </w:rPr>
      </w:pPr>
      <w:r w:rsidRPr="000A6A04">
        <w:rPr>
          <w:szCs w:val="20"/>
        </w:rPr>
        <w:t>the required credits for Programme Stage 2, and</w:t>
      </w:r>
    </w:p>
    <w:p w14:paraId="39F589A3" w14:textId="77777777" w:rsidR="009E498F" w:rsidRPr="000A6A04" w:rsidRDefault="009E498F" w:rsidP="009E498F">
      <w:pPr>
        <w:pStyle w:val="ListParagraph"/>
        <w:numPr>
          <w:ilvl w:val="0"/>
          <w:numId w:val="91"/>
        </w:numPr>
        <w:rPr>
          <w:szCs w:val="20"/>
        </w:rPr>
      </w:pPr>
      <w:proofErr w:type="gramStart"/>
      <w:r w:rsidRPr="000A6A04">
        <w:rPr>
          <w:szCs w:val="20"/>
        </w:rPr>
        <w:t>an</w:t>
      </w:r>
      <w:proofErr w:type="gramEnd"/>
      <w:r w:rsidRPr="000A6A04">
        <w:rPr>
          <w:szCs w:val="20"/>
        </w:rPr>
        <w:t xml:space="preserve"> overall aggregate mark of at least 60% at Programme Stage 2.</w:t>
      </w:r>
    </w:p>
    <w:p w14:paraId="1BAE1054" w14:textId="77777777" w:rsidR="009E498F" w:rsidRPr="000A6A04" w:rsidRDefault="009E498F" w:rsidP="009E498F">
      <w:pPr>
        <w:rPr>
          <w:szCs w:val="20"/>
        </w:rPr>
      </w:pPr>
    </w:p>
    <w:p w14:paraId="7FB51F62" w14:textId="77777777" w:rsidR="009E498F" w:rsidRPr="000A6A04" w:rsidRDefault="00B8594C" w:rsidP="009E498F">
      <w:pPr>
        <w:spacing w:after="160" w:line="259" w:lineRule="auto"/>
        <w:rPr>
          <w:szCs w:val="20"/>
        </w:rPr>
      </w:pPr>
      <w:r>
        <w:rPr>
          <w:szCs w:val="20"/>
        </w:rPr>
        <w:pict w14:anchorId="12AC7FEC">
          <v:rect id="_x0000_i1054" style="width:0;height:1.5pt" o:hralign="center" o:hrstd="t" o:hr="t" fillcolor="#a0a0a0" stroked="f"/>
        </w:pict>
      </w:r>
    </w:p>
    <w:p w14:paraId="6281EDA2" w14:textId="77777777" w:rsidR="009E498F" w:rsidRPr="00DA543B" w:rsidRDefault="009E498F" w:rsidP="009E498F">
      <w:pPr>
        <w:spacing w:after="160" w:line="259" w:lineRule="auto"/>
        <w:rPr>
          <w:b/>
          <w:sz w:val="22"/>
          <w:szCs w:val="22"/>
        </w:rPr>
      </w:pPr>
      <w:r>
        <w:rPr>
          <w:b/>
          <w:sz w:val="22"/>
          <w:szCs w:val="22"/>
        </w:rPr>
        <w:t>A1.4</w:t>
      </w:r>
      <w:r w:rsidRPr="00DA543B">
        <w:rPr>
          <w:b/>
          <w:sz w:val="22"/>
          <w:szCs w:val="22"/>
        </w:rPr>
        <w:t>.5 Programme Transfer Provisions for Integrated Masters Programmes</w:t>
      </w:r>
    </w:p>
    <w:p w14:paraId="2D864395" w14:textId="77777777" w:rsidR="009E498F" w:rsidRPr="00DA543B" w:rsidRDefault="009E498F" w:rsidP="009E498F">
      <w:pPr>
        <w:rPr>
          <w:b/>
          <w:sz w:val="22"/>
          <w:szCs w:val="22"/>
        </w:rPr>
      </w:pPr>
      <w:r w:rsidRPr="00DA543B">
        <w:rPr>
          <w:b/>
          <w:sz w:val="22"/>
          <w:szCs w:val="22"/>
        </w:rPr>
        <w:t>BEng/MEng Aeronautical Engineering</w:t>
      </w:r>
    </w:p>
    <w:p w14:paraId="12DB7BE8" w14:textId="77777777" w:rsidR="009E498F" w:rsidRPr="000A6A04" w:rsidRDefault="009E498F" w:rsidP="009E498F">
      <w:pPr>
        <w:rPr>
          <w:szCs w:val="20"/>
        </w:rPr>
      </w:pPr>
    </w:p>
    <w:p w14:paraId="092D1F6B" w14:textId="77777777" w:rsidR="009E498F" w:rsidRPr="000A6A04" w:rsidRDefault="009E498F" w:rsidP="009E498F">
      <w:pPr>
        <w:rPr>
          <w:szCs w:val="20"/>
        </w:rPr>
      </w:pPr>
      <w:r w:rsidRPr="000A6A04">
        <w:rPr>
          <w:szCs w:val="20"/>
        </w:rPr>
        <w:t>A student who has successfully completed Programme Stage 2 of the BEng programme may, with the approval of the Assessment Board, transfer to Programme Stage 3 of the related MEng programme provided that they have obtained:</w:t>
      </w:r>
    </w:p>
    <w:p w14:paraId="231AFED3" w14:textId="77777777" w:rsidR="009E498F" w:rsidRPr="000A6A04" w:rsidRDefault="009E498F" w:rsidP="009E498F">
      <w:pPr>
        <w:pStyle w:val="ListParagraph"/>
        <w:numPr>
          <w:ilvl w:val="0"/>
          <w:numId w:val="91"/>
        </w:numPr>
        <w:rPr>
          <w:szCs w:val="20"/>
        </w:rPr>
      </w:pPr>
      <w:r w:rsidRPr="000A6A04">
        <w:rPr>
          <w:szCs w:val="20"/>
        </w:rPr>
        <w:t>the required credits for Programme Stage 2, and</w:t>
      </w:r>
    </w:p>
    <w:p w14:paraId="5DAEABE8" w14:textId="77777777" w:rsidR="009E498F" w:rsidRPr="000A6A04" w:rsidRDefault="009E498F" w:rsidP="009E498F">
      <w:pPr>
        <w:pStyle w:val="ListParagraph"/>
        <w:numPr>
          <w:ilvl w:val="0"/>
          <w:numId w:val="91"/>
        </w:numPr>
        <w:rPr>
          <w:szCs w:val="20"/>
        </w:rPr>
      </w:pPr>
      <w:proofErr w:type="gramStart"/>
      <w:r w:rsidRPr="000A6A04">
        <w:rPr>
          <w:szCs w:val="20"/>
        </w:rPr>
        <w:t>an</w:t>
      </w:r>
      <w:proofErr w:type="gramEnd"/>
      <w:r w:rsidRPr="000A6A04">
        <w:rPr>
          <w:szCs w:val="20"/>
        </w:rPr>
        <w:t xml:space="preserve"> </w:t>
      </w:r>
      <w:r>
        <w:rPr>
          <w:szCs w:val="20"/>
        </w:rPr>
        <w:t>overall</w:t>
      </w:r>
      <w:r w:rsidRPr="000A6A04">
        <w:rPr>
          <w:szCs w:val="20"/>
        </w:rPr>
        <w:t xml:space="preserve"> module average of at least 60% at Programme Stage 2.</w:t>
      </w:r>
    </w:p>
    <w:p w14:paraId="1105D985" w14:textId="77777777" w:rsidR="009E498F" w:rsidRPr="000A6A04" w:rsidRDefault="009E498F" w:rsidP="009E498F">
      <w:pPr>
        <w:ind w:left="420"/>
        <w:rPr>
          <w:szCs w:val="20"/>
        </w:rPr>
      </w:pPr>
    </w:p>
    <w:p w14:paraId="28768EEC" w14:textId="77777777" w:rsidR="009E498F" w:rsidRPr="000A6A04" w:rsidRDefault="009E498F" w:rsidP="009E498F">
      <w:pPr>
        <w:rPr>
          <w:szCs w:val="20"/>
        </w:rPr>
      </w:pPr>
      <w:r w:rsidRPr="000A6A04">
        <w:rPr>
          <w:szCs w:val="20"/>
        </w:rPr>
        <w:t>A student who has successfully completed Programme Stage 3 of the BEng programme may, with the approval of the Assessment Board, transfer to Programme Stage 4 of the related MEng programme provided that they have obtained:</w:t>
      </w:r>
    </w:p>
    <w:p w14:paraId="6755B1C6" w14:textId="77777777" w:rsidR="009E498F" w:rsidRDefault="009E498F" w:rsidP="009E498F">
      <w:pPr>
        <w:pStyle w:val="ListParagraph"/>
        <w:numPr>
          <w:ilvl w:val="0"/>
          <w:numId w:val="91"/>
        </w:numPr>
        <w:spacing w:after="160" w:line="259" w:lineRule="auto"/>
        <w:rPr>
          <w:szCs w:val="20"/>
        </w:rPr>
      </w:pPr>
      <w:r w:rsidRPr="003A050A">
        <w:rPr>
          <w:szCs w:val="20"/>
        </w:rPr>
        <w:t>the required credits for Programme Stage 3, and</w:t>
      </w:r>
    </w:p>
    <w:p w14:paraId="5D91E20D" w14:textId="77777777" w:rsidR="009E498F" w:rsidRPr="003A050A" w:rsidRDefault="009E498F" w:rsidP="009E498F">
      <w:pPr>
        <w:pStyle w:val="ListParagraph"/>
        <w:numPr>
          <w:ilvl w:val="0"/>
          <w:numId w:val="91"/>
        </w:numPr>
        <w:spacing w:after="160" w:line="259" w:lineRule="auto"/>
        <w:rPr>
          <w:szCs w:val="20"/>
        </w:rPr>
      </w:pPr>
      <w:proofErr w:type="gramStart"/>
      <w:r w:rsidRPr="003A050A">
        <w:rPr>
          <w:szCs w:val="20"/>
        </w:rPr>
        <w:t>an</w:t>
      </w:r>
      <w:proofErr w:type="gramEnd"/>
      <w:r w:rsidRPr="003A050A">
        <w:rPr>
          <w:szCs w:val="20"/>
        </w:rPr>
        <w:t xml:space="preserve"> overall module average of at least 60% at Programme Stage</w:t>
      </w:r>
      <w:r>
        <w:rPr>
          <w:szCs w:val="20"/>
        </w:rPr>
        <w:t xml:space="preserve"> </w:t>
      </w:r>
      <w:r w:rsidRPr="003A050A">
        <w:rPr>
          <w:szCs w:val="20"/>
        </w:rPr>
        <w:t>3</w:t>
      </w:r>
      <w:r>
        <w:rPr>
          <w:szCs w:val="20"/>
        </w:rPr>
        <w:t>.</w:t>
      </w:r>
    </w:p>
    <w:p w14:paraId="409A06DB" w14:textId="77777777" w:rsidR="009E498F" w:rsidRDefault="00B8594C" w:rsidP="009E498F">
      <w:pPr>
        <w:rPr>
          <w:szCs w:val="20"/>
        </w:rPr>
      </w:pPr>
      <w:r>
        <w:rPr>
          <w:szCs w:val="20"/>
        </w:rPr>
        <w:pict w14:anchorId="7EB43807">
          <v:rect id="_x0000_i1055" style="width:0;height:1.5pt" o:hralign="center" o:hrstd="t" o:hr="t" fillcolor="#a0a0a0" stroked="f"/>
        </w:pict>
      </w:r>
    </w:p>
    <w:p w14:paraId="7005DC3E" w14:textId="77777777" w:rsidR="009E498F" w:rsidRDefault="009E498F" w:rsidP="009E498F">
      <w:pPr>
        <w:spacing w:after="160" w:line="259" w:lineRule="auto"/>
        <w:rPr>
          <w:szCs w:val="20"/>
        </w:rPr>
      </w:pPr>
      <w:r>
        <w:rPr>
          <w:szCs w:val="20"/>
        </w:rPr>
        <w:br w:type="page"/>
      </w:r>
    </w:p>
    <w:p w14:paraId="2BDF2AD0" w14:textId="77777777" w:rsidR="009E498F" w:rsidRPr="000A6A04" w:rsidRDefault="009E498F" w:rsidP="009E498F">
      <w:pPr>
        <w:rPr>
          <w:szCs w:val="20"/>
        </w:rPr>
      </w:pPr>
    </w:p>
    <w:p w14:paraId="2B7A43CE" w14:textId="77777777" w:rsidR="009E498F" w:rsidRPr="00DA543B" w:rsidRDefault="009E498F" w:rsidP="009E498F">
      <w:pPr>
        <w:rPr>
          <w:b/>
          <w:sz w:val="22"/>
          <w:szCs w:val="22"/>
        </w:rPr>
      </w:pPr>
      <w:r w:rsidRPr="00DA543B">
        <w:rPr>
          <w:b/>
          <w:sz w:val="22"/>
          <w:szCs w:val="22"/>
        </w:rPr>
        <w:t>BEng/MEng Biomedical Engineering</w:t>
      </w:r>
    </w:p>
    <w:p w14:paraId="0C88124D" w14:textId="77777777" w:rsidR="009E498F" w:rsidRPr="000A6A04" w:rsidRDefault="009E498F" w:rsidP="009E498F">
      <w:pPr>
        <w:rPr>
          <w:szCs w:val="20"/>
        </w:rPr>
      </w:pPr>
    </w:p>
    <w:p w14:paraId="5B32CCFE" w14:textId="77777777" w:rsidR="009E498F" w:rsidRPr="000A6A04" w:rsidRDefault="009E498F" w:rsidP="009E498F">
      <w:pPr>
        <w:rPr>
          <w:szCs w:val="20"/>
        </w:rPr>
      </w:pPr>
      <w:r w:rsidRPr="000A6A04">
        <w:rPr>
          <w:szCs w:val="20"/>
        </w:rPr>
        <w:t>A student who has successfully completed Programme Stage 2 of a BEng programme may, with the approval of the Assessment Board, transfer to Programme Stage 3 of the related MEng programme provided that they have obtained:</w:t>
      </w:r>
    </w:p>
    <w:p w14:paraId="46EF0EE1" w14:textId="77777777" w:rsidR="009E498F" w:rsidRPr="000A6A04" w:rsidRDefault="009E498F" w:rsidP="009E498F">
      <w:pPr>
        <w:pStyle w:val="ListParagraph"/>
        <w:numPr>
          <w:ilvl w:val="0"/>
          <w:numId w:val="91"/>
        </w:numPr>
        <w:rPr>
          <w:szCs w:val="20"/>
        </w:rPr>
      </w:pPr>
      <w:r w:rsidRPr="000A6A04">
        <w:rPr>
          <w:szCs w:val="20"/>
        </w:rPr>
        <w:t>the required credits for Programme Stage 2, and</w:t>
      </w:r>
    </w:p>
    <w:p w14:paraId="5C1AA913" w14:textId="77777777" w:rsidR="009E498F" w:rsidRPr="000A6A04" w:rsidRDefault="009E498F" w:rsidP="009E498F">
      <w:pPr>
        <w:pStyle w:val="ListParagraph"/>
        <w:numPr>
          <w:ilvl w:val="0"/>
          <w:numId w:val="91"/>
        </w:numPr>
        <w:rPr>
          <w:szCs w:val="20"/>
        </w:rPr>
      </w:pPr>
      <w:proofErr w:type="gramStart"/>
      <w:r w:rsidRPr="000A6A04">
        <w:rPr>
          <w:szCs w:val="20"/>
        </w:rPr>
        <w:t>an</w:t>
      </w:r>
      <w:proofErr w:type="gramEnd"/>
      <w:r w:rsidRPr="000A6A04">
        <w:rPr>
          <w:szCs w:val="20"/>
        </w:rPr>
        <w:t xml:space="preserve"> overall aggregate mark of at least 60% at Programme Stage 2.</w:t>
      </w:r>
    </w:p>
    <w:p w14:paraId="05D527DB" w14:textId="77777777" w:rsidR="009E498F" w:rsidRDefault="009E498F" w:rsidP="009E498F">
      <w:pPr>
        <w:spacing w:after="160" w:line="259" w:lineRule="auto"/>
        <w:rPr>
          <w:szCs w:val="20"/>
        </w:rPr>
      </w:pPr>
    </w:p>
    <w:p w14:paraId="5D66A9E4" w14:textId="77777777" w:rsidR="009E498F" w:rsidRPr="000A6A04" w:rsidRDefault="009E498F" w:rsidP="009E498F">
      <w:pPr>
        <w:spacing w:after="160" w:line="259" w:lineRule="auto"/>
        <w:rPr>
          <w:szCs w:val="20"/>
        </w:rPr>
      </w:pPr>
      <w:r w:rsidRPr="000A6A04">
        <w:rPr>
          <w:szCs w:val="20"/>
        </w:rPr>
        <w:t>A student registered on the MEng programme who obtains the required credits for Programme Stage 2 but does not achieve an aggregate mark of at least 50% at Programme Stage 2 will be transferred to the related BEng programme.</w:t>
      </w:r>
    </w:p>
    <w:p w14:paraId="4690658C" w14:textId="77777777" w:rsidR="009E498F" w:rsidRDefault="009E498F" w:rsidP="009E498F">
      <w:pPr>
        <w:spacing w:after="160" w:line="259" w:lineRule="auto"/>
        <w:rPr>
          <w:szCs w:val="20"/>
        </w:rPr>
      </w:pPr>
      <w:r w:rsidRPr="000A6A04">
        <w:rPr>
          <w:szCs w:val="20"/>
        </w:rPr>
        <w:t xml:space="preserve">A student registered on the MEng programme who obtains the required credits for Programme Stage 3 but does not achieve an aggregate mark of at least 50% at Programme Stage 3 will not be able to proceed to Programme Stage 4. The Assessment Board will consider whether the student has met the requirements for a BEng Award.  </w:t>
      </w:r>
    </w:p>
    <w:p w14:paraId="2C947DE8" w14:textId="77777777" w:rsidR="009E498F" w:rsidRPr="000A6A04" w:rsidRDefault="00B8594C" w:rsidP="009E498F">
      <w:pPr>
        <w:spacing w:after="160" w:line="259" w:lineRule="auto"/>
        <w:rPr>
          <w:szCs w:val="20"/>
        </w:rPr>
      </w:pPr>
      <w:r>
        <w:rPr>
          <w:szCs w:val="20"/>
        </w:rPr>
        <w:pict w14:anchorId="62D666B1">
          <v:rect id="_x0000_i1056" style="width:0;height:1.5pt" o:hralign="center" o:hrstd="t" o:hr="t" fillcolor="#a0a0a0" stroked="f"/>
        </w:pict>
      </w:r>
    </w:p>
    <w:p w14:paraId="57AF0326" w14:textId="77777777" w:rsidR="009E498F" w:rsidRPr="000A6A04" w:rsidRDefault="009E498F" w:rsidP="009E498F">
      <w:pPr>
        <w:rPr>
          <w:b/>
          <w:szCs w:val="20"/>
        </w:rPr>
      </w:pPr>
    </w:p>
    <w:p w14:paraId="7018A8C9" w14:textId="77777777" w:rsidR="009E498F" w:rsidRPr="00DA543B" w:rsidRDefault="009E498F" w:rsidP="009E498F">
      <w:pPr>
        <w:rPr>
          <w:b/>
          <w:sz w:val="22"/>
          <w:szCs w:val="22"/>
        </w:rPr>
      </w:pPr>
      <w:r w:rsidRPr="00DA543B">
        <w:rPr>
          <w:b/>
          <w:sz w:val="22"/>
          <w:szCs w:val="22"/>
        </w:rPr>
        <w:t>BEng/MEng Civil Engineering</w:t>
      </w:r>
    </w:p>
    <w:p w14:paraId="7D101B01" w14:textId="77777777" w:rsidR="009E498F" w:rsidRPr="00DA543B" w:rsidRDefault="009E498F" w:rsidP="009E498F">
      <w:pPr>
        <w:rPr>
          <w:b/>
          <w:sz w:val="22"/>
          <w:szCs w:val="22"/>
        </w:rPr>
      </w:pPr>
      <w:r w:rsidRPr="00DA543B">
        <w:rPr>
          <w:b/>
          <w:sz w:val="22"/>
          <w:szCs w:val="22"/>
        </w:rPr>
        <w:t>BEng/MEng Civil Engineering with Architecture</w:t>
      </w:r>
    </w:p>
    <w:p w14:paraId="6DE8FC75" w14:textId="77777777" w:rsidR="009E498F" w:rsidRPr="000A6A04" w:rsidRDefault="009E498F" w:rsidP="009E498F">
      <w:pPr>
        <w:rPr>
          <w:szCs w:val="20"/>
        </w:rPr>
      </w:pPr>
    </w:p>
    <w:p w14:paraId="1E2A0187" w14:textId="77777777" w:rsidR="009E498F" w:rsidRPr="000A6A04" w:rsidRDefault="009E498F" w:rsidP="009E498F">
      <w:pPr>
        <w:rPr>
          <w:szCs w:val="20"/>
        </w:rPr>
      </w:pPr>
      <w:r w:rsidRPr="000A6A04">
        <w:rPr>
          <w:szCs w:val="20"/>
        </w:rPr>
        <w:t>A student who has successfully completed Programme Stage 2 of a BEng programme may, with the approval of the Assessment Board, transfer to Programme Stage 3 of the related MEng programme provided that they have obtained:</w:t>
      </w:r>
    </w:p>
    <w:p w14:paraId="4C89569C" w14:textId="77777777" w:rsidR="009E498F" w:rsidRPr="000A6A04" w:rsidRDefault="009E498F" w:rsidP="009E498F">
      <w:pPr>
        <w:pStyle w:val="ListParagraph"/>
        <w:numPr>
          <w:ilvl w:val="0"/>
          <w:numId w:val="91"/>
        </w:numPr>
        <w:rPr>
          <w:szCs w:val="20"/>
        </w:rPr>
      </w:pPr>
      <w:r w:rsidRPr="000A6A04">
        <w:rPr>
          <w:szCs w:val="20"/>
        </w:rPr>
        <w:t>the required credits for Programme Stage 2, and</w:t>
      </w:r>
    </w:p>
    <w:p w14:paraId="4BCC6BD9" w14:textId="77777777" w:rsidR="009E498F" w:rsidRPr="000A6A04" w:rsidRDefault="009E498F" w:rsidP="009E498F">
      <w:pPr>
        <w:pStyle w:val="ListParagraph"/>
        <w:numPr>
          <w:ilvl w:val="0"/>
          <w:numId w:val="91"/>
        </w:numPr>
        <w:rPr>
          <w:szCs w:val="20"/>
        </w:rPr>
      </w:pPr>
      <w:proofErr w:type="gramStart"/>
      <w:r w:rsidRPr="000A6A04">
        <w:rPr>
          <w:szCs w:val="20"/>
        </w:rPr>
        <w:t>an</w:t>
      </w:r>
      <w:proofErr w:type="gramEnd"/>
      <w:r w:rsidRPr="000A6A04">
        <w:rPr>
          <w:szCs w:val="20"/>
        </w:rPr>
        <w:t xml:space="preserve"> overall aggregate mark of at least 60% at Programme Stage 2.</w:t>
      </w:r>
    </w:p>
    <w:p w14:paraId="7C52411D" w14:textId="77777777" w:rsidR="009E498F" w:rsidRDefault="009E498F" w:rsidP="009E498F">
      <w:pPr>
        <w:spacing w:after="160" w:line="259" w:lineRule="auto"/>
        <w:rPr>
          <w:szCs w:val="20"/>
        </w:rPr>
      </w:pPr>
    </w:p>
    <w:p w14:paraId="7A98FB34" w14:textId="77777777" w:rsidR="009E498F" w:rsidRPr="000A6A04" w:rsidRDefault="009E498F" w:rsidP="009E498F">
      <w:pPr>
        <w:spacing w:after="160" w:line="259" w:lineRule="auto"/>
        <w:rPr>
          <w:szCs w:val="20"/>
        </w:rPr>
      </w:pPr>
      <w:r w:rsidRPr="000A6A04">
        <w:rPr>
          <w:szCs w:val="20"/>
        </w:rPr>
        <w:t xml:space="preserve">A student registered on the MEng programme who does not achieve an aggregate mark of at least 50% at Programme Stage 2 will be transferred to the related BEng programme. </w:t>
      </w:r>
    </w:p>
    <w:p w14:paraId="59E9FBE4" w14:textId="77777777" w:rsidR="009E498F" w:rsidRPr="000A6A04" w:rsidRDefault="00B8594C" w:rsidP="009E498F">
      <w:pPr>
        <w:spacing w:after="160" w:line="259" w:lineRule="auto"/>
        <w:rPr>
          <w:szCs w:val="20"/>
        </w:rPr>
      </w:pPr>
      <w:r>
        <w:rPr>
          <w:szCs w:val="20"/>
        </w:rPr>
        <w:pict w14:anchorId="562E81C5">
          <v:rect id="_x0000_i1057" style="width:0;height:1.5pt" o:hralign="center" o:hrstd="t" o:hr="t" fillcolor="#a0a0a0" stroked="f"/>
        </w:pict>
      </w:r>
    </w:p>
    <w:p w14:paraId="0071395E" w14:textId="77777777" w:rsidR="009E498F" w:rsidRPr="00DA543B" w:rsidRDefault="009E498F" w:rsidP="009E498F">
      <w:pPr>
        <w:spacing w:after="160" w:line="259" w:lineRule="auto"/>
        <w:rPr>
          <w:b/>
          <w:sz w:val="22"/>
          <w:szCs w:val="22"/>
        </w:rPr>
      </w:pPr>
      <w:r w:rsidRPr="00DA543B">
        <w:rPr>
          <w:b/>
          <w:sz w:val="22"/>
          <w:szCs w:val="22"/>
        </w:rPr>
        <w:t>BEng Computer Systems Engineering</w:t>
      </w:r>
      <w:r w:rsidRPr="00DA543B">
        <w:rPr>
          <w:b/>
          <w:sz w:val="22"/>
          <w:szCs w:val="22"/>
        </w:rPr>
        <w:br/>
        <w:t>BEng/MEng Electrical and Electronic Engineering</w:t>
      </w:r>
      <w:r w:rsidRPr="00DA543B">
        <w:rPr>
          <w:b/>
          <w:sz w:val="22"/>
          <w:szCs w:val="22"/>
        </w:rPr>
        <w:br/>
        <w:t>BEng Telecommunications</w:t>
      </w:r>
    </w:p>
    <w:p w14:paraId="12B26EF8" w14:textId="77777777" w:rsidR="009E498F" w:rsidRPr="000A6A04" w:rsidRDefault="009E498F" w:rsidP="009E498F">
      <w:pPr>
        <w:rPr>
          <w:szCs w:val="20"/>
        </w:rPr>
      </w:pPr>
      <w:r w:rsidRPr="000A6A04">
        <w:rPr>
          <w:szCs w:val="20"/>
        </w:rPr>
        <w:t>A student who has successfully completed Programme Stage 2 of a BEng programme may, with the approval of the Assessment Board, transfer to Programme Stage 3 of a related MEng programme provided that they have obtained:</w:t>
      </w:r>
    </w:p>
    <w:p w14:paraId="6257CCD3" w14:textId="77777777" w:rsidR="009E498F" w:rsidRPr="000A6A04" w:rsidRDefault="009E498F" w:rsidP="009E498F">
      <w:pPr>
        <w:pStyle w:val="ListParagraph"/>
        <w:numPr>
          <w:ilvl w:val="0"/>
          <w:numId w:val="91"/>
        </w:numPr>
        <w:rPr>
          <w:szCs w:val="20"/>
        </w:rPr>
      </w:pPr>
      <w:r w:rsidRPr="000A6A04">
        <w:rPr>
          <w:szCs w:val="20"/>
        </w:rPr>
        <w:t>the required credits for Programme Stage 2, and</w:t>
      </w:r>
    </w:p>
    <w:p w14:paraId="5D59B0DA" w14:textId="77777777" w:rsidR="009E498F" w:rsidRPr="000A6A04" w:rsidRDefault="009E498F" w:rsidP="009E498F">
      <w:pPr>
        <w:pStyle w:val="ListParagraph"/>
        <w:numPr>
          <w:ilvl w:val="0"/>
          <w:numId w:val="91"/>
        </w:numPr>
        <w:rPr>
          <w:szCs w:val="20"/>
        </w:rPr>
      </w:pPr>
      <w:proofErr w:type="gramStart"/>
      <w:r w:rsidRPr="000A6A04">
        <w:rPr>
          <w:szCs w:val="20"/>
        </w:rPr>
        <w:t>an</w:t>
      </w:r>
      <w:proofErr w:type="gramEnd"/>
      <w:r w:rsidRPr="000A6A04">
        <w:rPr>
          <w:szCs w:val="20"/>
        </w:rPr>
        <w:t xml:space="preserve"> overall aggregate mark of at least 60% at Programme Stage 2.</w:t>
      </w:r>
    </w:p>
    <w:p w14:paraId="54E27675" w14:textId="77777777" w:rsidR="009E498F" w:rsidRPr="000A6A04" w:rsidRDefault="009E498F" w:rsidP="009E498F">
      <w:pPr>
        <w:spacing w:after="160" w:line="259" w:lineRule="auto"/>
        <w:rPr>
          <w:szCs w:val="20"/>
        </w:rPr>
      </w:pPr>
    </w:p>
    <w:p w14:paraId="0EE7497D" w14:textId="77777777" w:rsidR="009E498F" w:rsidRPr="000A6A04" w:rsidRDefault="009E498F" w:rsidP="009E498F">
      <w:pPr>
        <w:spacing w:after="160" w:line="259" w:lineRule="auto"/>
        <w:rPr>
          <w:szCs w:val="20"/>
        </w:rPr>
      </w:pPr>
      <w:r w:rsidRPr="000A6A04">
        <w:rPr>
          <w:szCs w:val="20"/>
        </w:rPr>
        <w:t>A student registered on the MEng programme who obtains the required credits for Programme Stage 2 but does not achieve an aggregate mark of at least 50% at Programme Stage 2 will be transferred to the related BEng programme.</w:t>
      </w:r>
    </w:p>
    <w:p w14:paraId="59FAF1DD" w14:textId="77777777" w:rsidR="009E498F" w:rsidRPr="000A6A04" w:rsidRDefault="009E498F" w:rsidP="009E498F">
      <w:pPr>
        <w:spacing w:after="160" w:line="259" w:lineRule="auto"/>
        <w:rPr>
          <w:szCs w:val="20"/>
        </w:rPr>
      </w:pPr>
      <w:r w:rsidRPr="000A6A04">
        <w:rPr>
          <w:szCs w:val="20"/>
        </w:rPr>
        <w:t xml:space="preserve">A student registered on the MEng programme who obtains the required credits for Programme Stage 3 but does not achieve an aggregate mark of at least 50% at Programme Stage 3 will not be able to proceed to Programme Stage 4. The Assessment Board will consider whether the student has met the requirements for a BEng Award.  </w:t>
      </w:r>
    </w:p>
    <w:p w14:paraId="0B1D80A2" w14:textId="77777777" w:rsidR="009E498F" w:rsidRPr="000A6A04" w:rsidRDefault="00B8594C" w:rsidP="009E498F">
      <w:pPr>
        <w:spacing w:after="160" w:line="259" w:lineRule="auto"/>
        <w:rPr>
          <w:szCs w:val="20"/>
        </w:rPr>
      </w:pPr>
      <w:r>
        <w:rPr>
          <w:szCs w:val="20"/>
        </w:rPr>
        <w:pict w14:anchorId="51354ADE">
          <v:rect id="_x0000_i1058" style="width:0;height:1.5pt" o:hralign="center" o:hrstd="t" o:hr="t" fillcolor="#a0a0a0" stroked="f"/>
        </w:pict>
      </w:r>
    </w:p>
    <w:p w14:paraId="05DC760F" w14:textId="77777777" w:rsidR="009E498F" w:rsidRDefault="009E498F" w:rsidP="009E498F">
      <w:pPr>
        <w:spacing w:after="160" w:line="259" w:lineRule="auto"/>
        <w:rPr>
          <w:b/>
          <w:sz w:val="22"/>
          <w:szCs w:val="22"/>
        </w:rPr>
      </w:pPr>
      <w:r>
        <w:rPr>
          <w:b/>
          <w:sz w:val="22"/>
          <w:szCs w:val="22"/>
        </w:rPr>
        <w:br w:type="page"/>
      </w:r>
    </w:p>
    <w:p w14:paraId="75A9E18E" w14:textId="77777777" w:rsidR="009E498F" w:rsidRPr="00DA543B" w:rsidRDefault="009E498F" w:rsidP="009E498F">
      <w:pPr>
        <w:spacing w:after="160" w:line="259" w:lineRule="auto"/>
        <w:rPr>
          <w:b/>
          <w:sz w:val="22"/>
          <w:szCs w:val="22"/>
        </w:rPr>
      </w:pPr>
      <w:r w:rsidRPr="00DA543B">
        <w:rPr>
          <w:b/>
          <w:sz w:val="22"/>
          <w:szCs w:val="22"/>
        </w:rPr>
        <w:lastRenderedPageBreak/>
        <w:t>BEng/MEng Mechanical Engineering</w:t>
      </w:r>
    </w:p>
    <w:p w14:paraId="113F0910" w14:textId="77777777" w:rsidR="009E498F" w:rsidRDefault="009E498F" w:rsidP="009E498F">
      <w:pPr>
        <w:rPr>
          <w:szCs w:val="20"/>
        </w:rPr>
      </w:pPr>
      <w:r w:rsidRPr="000A6A04">
        <w:rPr>
          <w:szCs w:val="20"/>
        </w:rPr>
        <w:t>A student who has successfully completed Programme Stage 2 of the BEng programme may, with the approval of the Assessment Board, transfer to Programme Stage 3 of the related MEng programme provided that they have obtained:</w:t>
      </w:r>
    </w:p>
    <w:p w14:paraId="3A4B63AF" w14:textId="77777777" w:rsidR="009E498F" w:rsidRPr="000A6A04" w:rsidRDefault="009E498F" w:rsidP="009E498F">
      <w:pPr>
        <w:rPr>
          <w:szCs w:val="20"/>
        </w:rPr>
      </w:pPr>
    </w:p>
    <w:p w14:paraId="793C053D" w14:textId="77777777" w:rsidR="009E498F" w:rsidRPr="000A6A04" w:rsidRDefault="009E498F" w:rsidP="009E498F">
      <w:pPr>
        <w:pStyle w:val="ListParagraph"/>
        <w:numPr>
          <w:ilvl w:val="0"/>
          <w:numId w:val="91"/>
        </w:numPr>
        <w:rPr>
          <w:szCs w:val="20"/>
        </w:rPr>
      </w:pPr>
      <w:r w:rsidRPr="000A6A04">
        <w:rPr>
          <w:szCs w:val="20"/>
        </w:rPr>
        <w:t>the required credits for Programme Stage 2, and</w:t>
      </w:r>
    </w:p>
    <w:p w14:paraId="0EA1FF1B" w14:textId="77777777" w:rsidR="009E498F" w:rsidRPr="000A6A04" w:rsidRDefault="009E498F" w:rsidP="009E498F">
      <w:pPr>
        <w:pStyle w:val="ListParagraph"/>
        <w:numPr>
          <w:ilvl w:val="0"/>
          <w:numId w:val="91"/>
        </w:numPr>
        <w:rPr>
          <w:szCs w:val="20"/>
        </w:rPr>
      </w:pPr>
      <w:proofErr w:type="gramStart"/>
      <w:r w:rsidRPr="000A6A04">
        <w:rPr>
          <w:szCs w:val="20"/>
        </w:rPr>
        <w:t>an</w:t>
      </w:r>
      <w:proofErr w:type="gramEnd"/>
      <w:r w:rsidRPr="000A6A04">
        <w:rPr>
          <w:szCs w:val="20"/>
        </w:rPr>
        <w:t xml:space="preserve"> </w:t>
      </w:r>
      <w:r>
        <w:rPr>
          <w:szCs w:val="20"/>
        </w:rPr>
        <w:t>overall</w:t>
      </w:r>
      <w:r w:rsidRPr="000A6A04">
        <w:rPr>
          <w:szCs w:val="20"/>
        </w:rPr>
        <w:t xml:space="preserve"> module average of at least 60% at Programme Stage 2.</w:t>
      </w:r>
    </w:p>
    <w:p w14:paraId="77C471B7" w14:textId="77777777" w:rsidR="009E498F" w:rsidRPr="000A6A04" w:rsidRDefault="009E498F" w:rsidP="009E498F">
      <w:pPr>
        <w:ind w:left="420"/>
        <w:rPr>
          <w:szCs w:val="20"/>
        </w:rPr>
      </w:pPr>
    </w:p>
    <w:p w14:paraId="464B818D" w14:textId="77777777" w:rsidR="009E498F" w:rsidRPr="000A6A04" w:rsidRDefault="009E498F" w:rsidP="009E498F">
      <w:pPr>
        <w:rPr>
          <w:szCs w:val="20"/>
        </w:rPr>
      </w:pPr>
      <w:r w:rsidRPr="000A6A04">
        <w:rPr>
          <w:szCs w:val="20"/>
        </w:rPr>
        <w:t>A student who has successfully completed Programme Stage 3 of the BEng programme may, with the approval of the Assessment Board, transfer to Programme Stage 4 of the related MEng programme provided that they have obtained:</w:t>
      </w:r>
    </w:p>
    <w:p w14:paraId="59B5D2AA" w14:textId="77777777" w:rsidR="009E498F" w:rsidRPr="000A6A04" w:rsidRDefault="009E498F" w:rsidP="009E498F">
      <w:pPr>
        <w:pStyle w:val="ListParagraph"/>
        <w:numPr>
          <w:ilvl w:val="0"/>
          <w:numId w:val="91"/>
        </w:numPr>
        <w:rPr>
          <w:szCs w:val="20"/>
        </w:rPr>
      </w:pPr>
      <w:r w:rsidRPr="000A6A04">
        <w:rPr>
          <w:szCs w:val="20"/>
        </w:rPr>
        <w:t>the required credits for Programme Stage 3, and</w:t>
      </w:r>
    </w:p>
    <w:p w14:paraId="2F5FB8CC" w14:textId="77777777" w:rsidR="009E498F" w:rsidRPr="000A6A04" w:rsidRDefault="009E498F" w:rsidP="009E498F">
      <w:pPr>
        <w:pStyle w:val="ListParagraph"/>
        <w:numPr>
          <w:ilvl w:val="0"/>
          <w:numId w:val="91"/>
        </w:numPr>
        <w:rPr>
          <w:szCs w:val="20"/>
        </w:rPr>
      </w:pPr>
      <w:proofErr w:type="gramStart"/>
      <w:r w:rsidRPr="000A6A04">
        <w:rPr>
          <w:szCs w:val="20"/>
        </w:rPr>
        <w:t>an</w:t>
      </w:r>
      <w:proofErr w:type="gramEnd"/>
      <w:r w:rsidRPr="000A6A04">
        <w:rPr>
          <w:szCs w:val="20"/>
        </w:rPr>
        <w:t xml:space="preserve"> </w:t>
      </w:r>
      <w:r>
        <w:rPr>
          <w:szCs w:val="20"/>
        </w:rPr>
        <w:t>overall</w:t>
      </w:r>
      <w:r w:rsidRPr="000A6A04">
        <w:rPr>
          <w:szCs w:val="20"/>
        </w:rPr>
        <w:t xml:space="preserve"> module average of at least 60% at Programme Stage 3</w:t>
      </w:r>
      <w:r>
        <w:rPr>
          <w:szCs w:val="20"/>
        </w:rPr>
        <w:t>.</w:t>
      </w:r>
    </w:p>
    <w:p w14:paraId="06413950" w14:textId="77777777" w:rsidR="009E498F" w:rsidRPr="000A6A04" w:rsidRDefault="00B8594C" w:rsidP="009E498F">
      <w:pPr>
        <w:spacing w:after="160" w:line="259" w:lineRule="auto"/>
        <w:rPr>
          <w:szCs w:val="20"/>
        </w:rPr>
      </w:pPr>
      <w:r>
        <w:rPr>
          <w:szCs w:val="20"/>
        </w:rPr>
        <w:pict w14:anchorId="0485FA7F">
          <v:rect id="_x0000_i1059" style="width:0;height:1.5pt" o:hralign="center" o:hrstd="t" o:hr="t" fillcolor="#a0a0a0" stroked="f"/>
        </w:pict>
      </w:r>
    </w:p>
    <w:p w14:paraId="0F406551" w14:textId="77777777" w:rsidR="009E498F" w:rsidRPr="00DA543B" w:rsidRDefault="009E498F" w:rsidP="009E498F">
      <w:pPr>
        <w:spacing w:after="160" w:line="259" w:lineRule="auto"/>
        <w:rPr>
          <w:b/>
          <w:sz w:val="22"/>
          <w:szCs w:val="22"/>
        </w:rPr>
      </w:pPr>
      <w:r w:rsidRPr="00DA543B">
        <w:rPr>
          <w:b/>
          <w:sz w:val="22"/>
          <w:szCs w:val="22"/>
        </w:rPr>
        <w:t>BSc/</w:t>
      </w:r>
      <w:proofErr w:type="spellStart"/>
      <w:r w:rsidRPr="00DA543B">
        <w:rPr>
          <w:b/>
          <w:sz w:val="22"/>
          <w:szCs w:val="22"/>
        </w:rPr>
        <w:t>MSci</w:t>
      </w:r>
      <w:proofErr w:type="spellEnd"/>
      <w:r w:rsidRPr="00DA543B">
        <w:rPr>
          <w:b/>
          <w:sz w:val="22"/>
          <w:szCs w:val="22"/>
        </w:rPr>
        <w:t xml:space="preserve"> Computer Science</w:t>
      </w:r>
      <w:r w:rsidRPr="00DA543B">
        <w:rPr>
          <w:b/>
          <w:sz w:val="22"/>
          <w:szCs w:val="22"/>
        </w:rPr>
        <w:br/>
        <w:t>BSc/</w:t>
      </w:r>
      <w:proofErr w:type="spellStart"/>
      <w:r w:rsidRPr="00DA543B">
        <w:rPr>
          <w:b/>
          <w:sz w:val="22"/>
          <w:szCs w:val="22"/>
        </w:rPr>
        <w:t>MSci</w:t>
      </w:r>
      <w:proofErr w:type="spellEnd"/>
      <w:r w:rsidRPr="00DA543B">
        <w:rPr>
          <w:b/>
          <w:sz w:val="22"/>
          <w:szCs w:val="22"/>
        </w:rPr>
        <w:t xml:space="preserve"> Computer Science with Games Technology</w:t>
      </w:r>
      <w:r w:rsidRPr="00DA543B">
        <w:rPr>
          <w:b/>
          <w:sz w:val="22"/>
          <w:szCs w:val="22"/>
        </w:rPr>
        <w:br/>
      </w:r>
      <w:proofErr w:type="spellStart"/>
      <w:r w:rsidRPr="00DA543B">
        <w:rPr>
          <w:b/>
          <w:sz w:val="22"/>
          <w:szCs w:val="22"/>
        </w:rPr>
        <w:t>MSci</w:t>
      </w:r>
      <w:proofErr w:type="spellEnd"/>
      <w:r w:rsidRPr="00DA543B">
        <w:rPr>
          <w:b/>
          <w:sz w:val="22"/>
          <w:szCs w:val="22"/>
        </w:rPr>
        <w:t xml:space="preserve"> Computer Science with Cyber Security</w:t>
      </w:r>
    </w:p>
    <w:p w14:paraId="347B9132" w14:textId="77777777" w:rsidR="009E498F" w:rsidRPr="000A6A04" w:rsidRDefault="009E498F" w:rsidP="009E498F">
      <w:pPr>
        <w:rPr>
          <w:szCs w:val="20"/>
        </w:rPr>
      </w:pPr>
    </w:p>
    <w:p w14:paraId="037DEA8F" w14:textId="77777777" w:rsidR="009E498F" w:rsidRPr="000A6A04" w:rsidRDefault="009E498F" w:rsidP="009E498F">
      <w:pPr>
        <w:rPr>
          <w:szCs w:val="20"/>
        </w:rPr>
      </w:pPr>
      <w:r w:rsidRPr="000A6A04">
        <w:rPr>
          <w:szCs w:val="20"/>
        </w:rPr>
        <w:t xml:space="preserve">A student who has successfully completed Programme Stage 2 of the BSc programme may, with the approval of the Assessment Board, transfer to Programme Stage 3 of the related </w:t>
      </w:r>
      <w:proofErr w:type="spellStart"/>
      <w:r w:rsidRPr="000A6A04">
        <w:rPr>
          <w:szCs w:val="20"/>
        </w:rPr>
        <w:t>MSci</w:t>
      </w:r>
      <w:proofErr w:type="spellEnd"/>
      <w:r w:rsidRPr="000A6A04">
        <w:rPr>
          <w:szCs w:val="20"/>
        </w:rPr>
        <w:t xml:space="preserve"> programme provided that they have obtained:</w:t>
      </w:r>
    </w:p>
    <w:p w14:paraId="109C16B1" w14:textId="77777777" w:rsidR="009E498F" w:rsidRPr="000A6A04" w:rsidRDefault="009E498F" w:rsidP="009E498F">
      <w:pPr>
        <w:pStyle w:val="ListParagraph"/>
        <w:numPr>
          <w:ilvl w:val="0"/>
          <w:numId w:val="91"/>
        </w:numPr>
        <w:rPr>
          <w:szCs w:val="20"/>
        </w:rPr>
      </w:pPr>
      <w:r w:rsidRPr="000A6A04">
        <w:rPr>
          <w:szCs w:val="20"/>
        </w:rPr>
        <w:t>the required credits for Programme Stage 2, and</w:t>
      </w:r>
    </w:p>
    <w:p w14:paraId="4F1F3441" w14:textId="77777777" w:rsidR="009E498F" w:rsidRPr="000A6A04" w:rsidRDefault="009E498F" w:rsidP="009E498F">
      <w:pPr>
        <w:pStyle w:val="ListParagraph"/>
        <w:numPr>
          <w:ilvl w:val="0"/>
          <w:numId w:val="91"/>
        </w:numPr>
        <w:rPr>
          <w:szCs w:val="20"/>
        </w:rPr>
      </w:pPr>
      <w:proofErr w:type="gramStart"/>
      <w:r w:rsidRPr="000A6A04">
        <w:rPr>
          <w:szCs w:val="20"/>
        </w:rPr>
        <w:t>an</w:t>
      </w:r>
      <w:proofErr w:type="gramEnd"/>
      <w:r w:rsidRPr="000A6A04">
        <w:rPr>
          <w:szCs w:val="20"/>
        </w:rPr>
        <w:t xml:space="preserve"> aggregate mark of least 55% at Programme Stage 2.</w:t>
      </w:r>
    </w:p>
    <w:p w14:paraId="7B24850A" w14:textId="77777777" w:rsidR="009E498F" w:rsidRPr="000A6A04" w:rsidRDefault="009E498F" w:rsidP="009E498F">
      <w:pPr>
        <w:rPr>
          <w:szCs w:val="20"/>
        </w:rPr>
      </w:pPr>
    </w:p>
    <w:p w14:paraId="4310D242" w14:textId="77777777" w:rsidR="009E498F" w:rsidRPr="000A6A04" w:rsidRDefault="009E498F" w:rsidP="009E498F">
      <w:pPr>
        <w:rPr>
          <w:szCs w:val="20"/>
        </w:rPr>
      </w:pPr>
      <w:r w:rsidRPr="000A6A04">
        <w:rPr>
          <w:szCs w:val="20"/>
        </w:rPr>
        <w:t xml:space="preserve">A student registered on the </w:t>
      </w:r>
      <w:proofErr w:type="spellStart"/>
      <w:r w:rsidRPr="000A6A04">
        <w:rPr>
          <w:szCs w:val="20"/>
        </w:rPr>
        <w:t>MSci</w:t>
      </w:r>
      <w:proofErr w:type="spellEnd"/>
      <w:r w:rsidRPr="000A6A04">
        <w:rPr>
          <w:szCs w:val="20"/>
        </w:rPr>
        <w:t xml:space="preserve"> programme who obtains the required credits for Programme Stage 2 but does not achieve an aggregate mark of at least 55% at Programme Stage 2 will be transferred to the related BSc programme.</w:t>
      </w:r>
    </w:p>
    <w:p w14:paraId="775F111B" w14:textId="77777777" w:rsidR="009E498F" w:rsidRPr="000A6A04" w:rsidRDefault="009E498F" w:rsidP="009E498F">
      <w:pPr>
        <w:rPr>
          <w:szCs w:val="20"/>
        </w:rPr>
      </w:pPr>
    </w:p>
    <w:p w14:paraId="15201E90" w14:textId="77777777" w:rsidR="009E498F" w:rsidRPr="000A6A04" w:rsidRDefault="009E498F" w:rsidP="009E498F">
      <w:pPr>
        <w:spacing w:after="160" w:line="259" w:lineRule="auto"/>
        <w:rPr>
          <w:szCs w:val="20"/>
        </w:rPr>
      </w:pPr>
      <w:r w:rsidRPr="000A6A04">
        <w:rPr>
          <w:szCs w:val="20"/>
        </w:rPr>
        <w:t xml:space="preserve">A student registered on the </w:t>
      </w:r>
      <w:proofErr w:type="spellStart"/>
      <w:r w:rsidRPr="000A6A04">
        <w:rPr>
          <w:szCs w:val="20"/>
        </w:rPr>
        <w:t>MSci</w:t>
      </w:r>
      <w:proofErr w:type="spellEnd"/>
      <w:r w:rsidRPr="000A6A04">
        <w:rPr>
          <w:szCs w:val="20"/>
        </w:rPr>
        <w:t xml:space="preserve"> programme who obtains the required credits for Programme Stage 3 but does not achieve an aggregate mark of at least 50% at Programme Stage 3 will not be able to proceed to Programme Stage 4. The Assessment Board will consider whether the student has met the requirements for a BSc Award.  </w:t>
      </w:r>
    </w:p>
    <w:p w14:paraId="0C414791" w14:textId="77777777" w:rsidR="009E498F" w:rsidRPr="000A6A04" w:rsidRDefault="009E498F" w:rsidP="009E498F">
      <w:pPr>
        <w:rPr>
          <w:szCs w:val="20"/>
        </w:rPr>
      </w:pPr>
    </w:p>
    <w:p w14:paraId="3F634391" w14:textId="77777777" w:rsidR="009E498F" w:rsidRPr="000A6A04" w:rsidRDefault="00B8594C" w:rsidP="009E498F">
      <w:pPr>
        <w:rPr>
          <w:szCs w:val="20"/>
        </w:rPr>
      </w:pPr>
      <w:r>
        <w:rPr>
          <w:szCs w:val="20"/>
        </w:rPr>
        <w:pict w14:anchorId="22E7976E">
          <v:rect id="_x0000_i1060" style="width:0;height:1.5pt" o:hralign="center" o:hrstd="t" o:hr="t" fillcolor="#a0a0a0" stroked="f"/>
        </w:pict>
      </w:r>
    </w:p>
    <w:p w14:paraId="5E23ECDD" w14:textId="77777777" w:rsidR="009E498F" w:rsidRPr="00DA543B" w:rsidRDefault="009E498F" w:rsidP="009E498F">
      <w:pPr>
        <w:rPr>
          <w:sz w:val="22"/>
          <w:szCs w:val="22"/>
        </w:rPr>
      </w:pPr>
      <w:r w:rsidRPr="00DA543B">
        <w:rPr>
          <w:b/>
          <w:bCs/>
          <w:sz w:val="22"/>
          <w:szCs w:val="22"/>
        </w:rPr>
        <w:t>MSc Air Transport Management</w:t>
      </w:r>
    </w:p>
    <w:p w14:paraId="2342B64D" w14:textId="77777777" w:rsidR="009E498F" w:rsidRPr="00DA543B" w:rsidRDefault="009E498F" w:rsidP="009E498F">
      <w:pPr>
        <w:rPr>
          <w:b/>
          <w:bCs/>
          <w:sz w:val="22"/>
          <w:szCs w:val="22"/>
        </w:rPr>
      </w:pPr>
      <w:r w:rsidRPr="00DA543B">
        <w:rPr>
          <w:b/>
          <w:bCs/>
          <w:sz w:val="22"/>
          <w:szCs w:val="22"/>
        </w:rPr>
        <w:t>MSc Air Safety Management</w:t>
      </w:r>
    </w:p>
    <w:p w14:paraId="51585D8C" w14:textId="77777777" w:rsidR="009E498F" w:rsidRPr="00DA543B" w:rsidRDefault="009E498F" w:rsidP="009E498F">
      <w:pPr>
        <w:rPr>
          <w:b/>
          <w:bCs/>
          <w:sz w:val="22"/>
          <w:szCs w:val="22"/>
        </w:rPr>
      </w:pPr>
      <w:r w:rsidRPr="00DA543B">
        <w:rPr>
          <w:b/>
          <w:bCs/>
          <w:sz w:val="22"/>
          <w:szCs w:val="22"/>
        </w:rPr>
        <w:t>MSc Aircraft Maintenance Management</w:t>
      </w:r>
    </w:p>
    <w:p w14:paraId="460998D4" w14:textId="77777777" w:rsidR="009E498F" w:rsidRPr="000A6A04" w:rsidRDefault="009E498F" w:rsidP="009E498F">
      <w:pPr>
        <w:ind w:left="720" w:firstLine="720"/>
        <w:rPr>
          <w:b/>
          <w:bCs/>
          <w:szCs w:val="20"/>
        </w:rPr>
      </w:pPr>
    </w:p>
    <w:p w14:paraId="7938D61A" w14:textId="77777777" w:rsidR="009E498F" w:rsidRPr="000A6A04" w:rsidRDefault="009E498F" w:rsidP="009E498F">
      <w:pPr>
        <w:rPr>
          <w:b/>
          <w:iCs/>
          <w:szCs w:val="20"/>
        </w:rPr>
      </w:pPr>
      <w:r>
        <w:rPr>
          <w:b/>
          <w:iCs/>
          <w:szCs w:val="20"/>
        </w:rPr>
        <w:t>A1.4.6</w:t>
      </w:r>
      <w:r w:rsidRPr="000A6A04">
        <w:rPr>
          <w:b/>
          <w:iCs/>
          <w:szCs w:val="20"/>
        </w:rPr>
        <w:t xml:space="preserve"> Awards and Classification</w:t>
      </w:r>
    </w:p>
    <w:p w14:paraId="147AA287" w14:textId="77777777" w:rsidR="009E498F" w:rsidRPr="000A6A04" w:rsidRDefault="009E498F" w:rsidP="009E498F">
      <w:pPr>
        <w:rPr>
          <w:b/>
          <w:iCs/>
          <w:szCs w:val="20"/>
        </w:rPr>
      </w:pPr>
    </w:p>
    <w:p w14:paraId="3FB9CAEB" w14:textId="77777777" w:rsidR="009E498F" w:rsidRPr="000A6A04" w:rsidRDefault="009E498F" w:rsidP="009E498F">
      <w:pPr>
        <w:rPr>
          <w:szCs w:val="20"/>
        </w:rPr>
      </w:pPr>
      <w:r w:rsidRPr="000A6A04">
        <w:rPr>
          <w:szCs w:val="20"/>
        </w:rPr>
        <w:t>Award classifications are determined as follows:</w:t>
      </w:r>
    </w:p>
    <w:p w14:paraId="55AA63D9" w14:textId="77777777" w:rsidR="009E498F" w:rsidRPr="000A6A04" w:rsidRDefault="009E498F" w:rsidP="009E498F">
      <w:pPr>
        <w:pStyle w:val="ListParagraph"/>
        <w:rPr>
          <w:szCs w:val="20"/>
        </w:rPr>
      </w:pPr>
    </w:p>
    <w:tbl>
      <w:tblPr>
        <w:tblStyle w:val="TableGrid"/>
        <w:tblW w:w="0" w:type="auto"/>
        <w:tblLook w:val="04A0" w:firstRow="1" w:lastRow="0" w:firstColumn="1" w:lastColumn="0" w:noHBand="0" w:noVBand="1"/>
      </w:tblPr>
      <w:tblGrid>
        <w:gridCol w:w="3005"/>
        <w:gridCol w:w="3005"/>
        <w:gridCol w:w="3006"/>
      </w:tblGrid>
      <w:tr w:rsidR="009E498F" w:rsidRPr="000A6A04" w14:paraId="67CAA123" w14:textId="77777777" w:rsidTr="00F34DA5">
        <w:trPr>
          <w:trHeight w:val="391"/>
        </w:trPr>
        <w:tc>
          <w:tcPr>
            <w:tcW w:w="3005" w:type="dxa"/>
            <w:vAlign w:val="center"/>
          </w:tcPr>
          <w:p w14:paraId="04C56ACE" w14:textId="77777777" w:rsidR="009E498F" w:rsidRPr="000A6A04" w:rsidRDefault="009E498F" w:rsidP="00F34DA5">
            <w:pPr>
              <w:rPr>
                <w:b/>
                <w:szCs w:val="20"/>
              </w:rPr>
            </w:pPr>
            <w:r w:rsidRPr="000A6A04">
              <w:rPr>
                <w:b/>
                <w:szCs w:val="20"/>
              </w:rPr>
              <w:t>Award</w:t>
            </w:r>
          </w:p>
        </w:tc>
        <w:tc>
          <w:tcPr>
            <w:tcW w:w="3005" w:type="dxa"/>
            <w:vAlign w:val="center"/>
          </w:tcPr>
          <w:p w14:paraId="249F14B0" w14:textId="77777777" w:rsidR="009E498F" w:rsidRPr="000A6A04" w:rsidRDefault="009E498F" w:rsidP="00F34DA5">
            <w:pPr>
              <w:rPr>
                <w:b/>
                <w:szCs w:val="20"/>
              </w:rPr>
            </w:pPr>
            <w:r w:rsidRPr="000A6A04">
              <w:rPr>
                <w:b/>
                <w:szCs w:val="20"/>
              </w:rPr>
              <w:t>Overall aggregate mark</w:t>
            </w:r>
          </w:p>
        </w:tc>
        <w:tc>
          <w:tcPr>
            <w:tcW w:w="3006" w:type="dxa"/>
            <w:vAlign w:val="center"/>
          </w:tcPr>
          <w:p w14:paraId="05E97217" w14:textId="77777777" w:rsidR="009E498F" w:rsidRPr="000A6A04" w:rsidRDefault="009E498F" w:rsidP="00F34DA5">
            <w:pPr>
              <w:rPr>
                <w:b/>
                <w:szCs w:val="20"/>
              </w:rPr>
            </w:pPr>
            <w:r w:rsidRPr="000A6A04">
              <w:rPr>
                <w:b/>
                <w:szCs w:val="20"/>
              </w:rPr>
              <w:t>Award classification</w:t>
            </w:r>
          </w:p>
        </w:tc>
      </w:tr>
      <w:tr w:rsidR="009E498F" w:rsidRPr="000A6A04" w14:paraId="618FE895" w14:textId="77777777" w:rsidTr="00F34DA5">
        <w:trPr>
          <w:trHeight w:val="383"/>
        </w:trPr>
        <w:tc>
          <w:tcPr>
            <w:tcW w:w="3005" w:type="dxa"/>
            <w:vMerge w:val="restart"/>
            <w:vAlign w:val="center"/>
          </w:tcPr>
          <w:p w14:paraId="6394B22D" w14:textId="77777777" w:rsidR="009E498F" w:rsidRPr="000A6A04" w:rsidRDefault="009E498F" w:rsidP="00F34DA5">
            <w:pPr>
              <w:rPr>
                <w:szCs w:val="20"/>
              </w:rPr>
            </w:pPr>
            <w:proofErr w:type="spellStart"/>
            <w:r w:rsidRPr="000A6A04">
              <w:rPr>
                <w:szCs w:val="20"/>
              </w:rPr>
              <w:t>Masters</w:t>
            </w:r>
            <w:proofErr w:type="spellEnd"/>
            <w:r w:rsidRPr="000A6A04">
              <w:rPr>
                <w:szCs w:val="20"/>
              </w:rPr>
              <w:t xml:space="preserve"> Degree</w:t>
            </w:r>
          </w:p>
          <w:p w14:paraId="5A8448DB" w14:textId="77777777" w:rsidR="009E498F" w:rsidRPr="000A6A04" w:rsidRDefault="009E498F" w:rsidP="00F34DA5">
            <w:pPr>
              <w:rPr>
                <w:szCs w:val="20"/>
              </w:rPr>
            </w:pPr>
            <w:r w:rsidRPr="000A6A04">
              <w:rPr>
                <w:szCs w:val="20"/>
              </w:rPr>
              <w:t>Postgraduate Diploma</w:t>
            </w:r>
          </w:p>
        </w:tc>
        <w:tc>
          <w:tcPr>
            <w:tcW w:w="3005" w:type="dxa"/>
            <w:vAlign w:val="center"/>
          </w:tcPr>
          <w:p w14:paraId="1FEBD19A" w14:textId="77777777" w:rsidR="009E498F" w:rsidRPr="000A6A04" w:rsidRDefault="009E498F" w:rsidP="00F34DA5">
            <w:pPr>
              <w:rPr>
                <w:szCs w:val="20"/>
              </w:rPr>
            </w:pPr>
            <w:r w:rsidRPr="000A6A04">
              <w:rPr>
                <w:szCs w:val="20"/>
              </w:rPr>
              <w:t>70-100%</w:t>
            </w:r>
          </w:p>
        </w:tc>
        <w:tc>
          <w:tcPr>
            <w:tcW w:w="3006" w:type="dxa"/>
            <w:vAlign w:val="center"/>
          </w:tcPr>
          <w:p w14:paraId="34D4C4D5" w14:textId="77777777" w:rsidR="009E498F" w:rsidRPr="000A6A04" w:rsidRDefault="009E498F" w:rsidP="00F34DA5">
            <w:pPr>
              <w:rPr>
                <w:szCs w:val="20"/>
              </w:rPr>
            </w:pPr>
            <w:r w:rsidRPr="000A6A04">
              <w:rPr>
                <w:szCs w:val="20"/>
              </w:rPr>
              <w:t>With Distinction</w:t>
            </w:r>
          </w:p>
        </w:tc>
      </w:tr>
      <w:tr w:rsidR="009E498F" w:rsidRPr="000A6A04" w14:paraId="77A9897F" w14:textId="77777777" w:rsidTr="00F34DA5">
        <w:trPr>
          <w:trHeight w:val="383"/>
        </w:trPr>
        <w:tc>
          <w:tcPr>
            <w:tcW w:w="3005" w:type="dxa"/>
            <w:vMerge/>
            <w:vAlign w:val="center"/>
          </w:tcPr>
          <w:p w14:paraId="68DA87B9" w14:textId="77777777" w:rsidR="009E498F" w:rsidRPr="000A6A04" w:rsidRDefault="009E498F" w:rsidP="00F34DA5">
            <w:pPr>
              <w:rPr>
                <w:szCs w:val="20"/>
              </w:rPr>
            </w:pPr>
          </w:p>
        </w:tc>
        <w:tc>
          <w:tcPr>
            <w:tcW w:w="3005" w:type="dxa"/>
            <w:vAlign w:val="center"/>
          </w:tcPr>
          <w:p w14:paraId="2295BE1E" w14:textId="77777777" w:rsidR="009E498F" w:rsidRPr="000A6A04" w:rsidRDefault="009E498F" w:rsidP="00F34DA5">
            <w:pPr>
              <w:rPr>
                <w:szCs w:val="20"/>
              </w:rPr>
            </w:pPr>
            <w:r w:rsidRPr="000A6A04">
              <w:rPr>
                <w:szCs w:val="20"/>
              </w:rPr>
              <w:t>65-69%</w:t>
            </w:r>
          </w:p>
        </w:tc>
        <w:tc>
          <w:tcPr>
            <w:tcW w:w="3006" w:type="dxa"/>
            <w:vAlign w:val="center"/>
          </w:tcPr>
          <w:p w14:paraId="65AB4CAE" w14:textId="77777777" w:rsidR="009E498F" w:rsidRPr="000A6A04" w:rsidRDefault="009E498F" w:rsidP="00F34DA5">
            <w:pPr>
              <w:rPr>
                <w:szCs w:val="20"/>
              </w:rPr>
            </w:pPr>
            <w:r w:rsidRPr="000A6A04">
              <w:rPr>
                <w:szCs w:val="20"/>
              </w:rPr>
              <w:t>With Merit</w:t>
            </w:r>
          </w:p>
        </w:tc>
      </w:tr>
      <w:tr w:rsidR="009E498F" w:rsidRPr="000A6A04" w14:paraId="0FC67987" w14:textId="77777777" w:rsidTr="00F34DA5">
        <w:trPr>
          <w:trHeight w:val="383"/>
        </w:trPr>
        <w:tc>
          <w:tcPr>
            <w:tcW w:w="3005" w:type="dxa"/>
            <w:vMerge/>
            <w:vAlign w:val="center"/>
          </w:tcPr>
          <w:p w14:paraId="3E0CC89E" w14:textId="77777777" w:rsidR="009E498F" w:rsidRPr="000A6A04" w:rsidRDefault="009E498F" w:rsidP="00F34DA5">
            <w:pPr>
              <w:rPr>
                <w:szCs w:val="20"/>
              </w:rPr>
            </w:pPr>
          </w:p>
        </w:tc>
        <w:tc>
          <w:tcPr>
            <w:tcW w:w="3005" w:type="dxa"/>
            <w:vAlign w:val="center"/>
          </w:tcPr>
          <w:p w14:paraId="0B793C6E" w14:textId="77777777" w:rsidR="009E498F" w:rsidRPr="000A6A04" w:rsidRDefault="009E498F" w:rsidP="00F34DA5">
            <w:pPr>
              <w:rPr>
                <w:szCs w:val="20"/>
              </w:rPr>
            </w:pPr>
            <w:r w:rsidRPr="000A6A04">
              <w:rPr>
                <w:szCs w:val="20"/>
              </w:rPr>
              <w:t>50-64%</w:t>
            </w:r>
          </w:p>
        </w:tc>
        <w:tc>
          <w:tcPr>
            <w:tcW w:w="3006" w:type="dxa"/>
            <w:vAlign w:val="center"/>
          </w:tcPr>
          <w:p w14:paraId="450FF212" w14:textId="77777777" w:rsidR="009E498F" w:rsidRPr="000A6A04" w:rsidRDefault="009E498F" w:rsidP="00F34DA5">
            <w:pPr>
              <w:rPr>
                <w:szCs w:val="20"/>
              </w:rPr>
            </w:pPr>
            <w:r w:rsidRPr="000A6A04">
              <w:rPr>
                <w:szCs w:val="20"/>
              </w:rPr>
              <w:t>Without classification</w:t>
            </w:r>
          </w:p>
        </w:tc>
      </w:tr>
      <w:tr w:rsidR="009E498F" w:rsidRPr="000A6A04" w14:paraId="05FF5064" w14:textId="77777777" w:rsidTr="00F34DA5">
        <w:trPr>
          <w:trHeight w:val="383"/>
        </w:trPr>
        <w:tc>
          <w:tcPr>
            <w:tcW w:w="3005" w:type="dxa"/>
            <w:vAlign w:val="center"/>
          </w:tcPr>
          <w:p w14:paraId="4C30F37A" w14:textId="77777777" w:rsidR="009E498F" w:rsidRPr="000A6A04" w:rsidRDefault="009E498F" w:rsidP="00F34DA5">
            <w:pPr>
              <w:rPr>
                <w:szCs w:val="20"/>
              </w:rPr>
            </w:pPr>
            <w:r w:rsidRPr="000A6A04">
              <w:rPr>
                <w:szCs w:val="20"/>
              </w:rPr>
              <w:t>Postgraduate Certificate</w:t>
            </w:r>
          </w:p>
        </w:tc>
        <w:tc>
          <w:tcPr>
            <w:tcW w:w="3005" w:type="dxa"/>
            <w:vAlign w:val="center"/>
          </w:tcPr>
          <w:p w14:paraId="0CF97B72" w14:textId="77777777" w:rsidR="009E498F" w:rsidRPr="000A6A04" w:rsidRDefault="009E498F" w:rsidP="00F34DA5">
            <w:pPr>
              <w:rPr>
                <w:szCs w:val="20"/>
              </w:rPr>
            </w:pPr>
            <w:r w:rsidRPr="000A6A04">
              <w:rPr>
                <w:szCs w:val="20"/>
              </w:rPr>
              <w:t>50-100%</w:t>
            </w:r>
          </w:p>
        </w:tc>
        <w:tc>
          <w:tcPr>
            <w:tcW w:w="3006" w:type="dxa"/>
            <w:vAlign w:val="center"/>
          </w:tcPr>
          <w:p w14:paraId="5A017C02" w14:textId="77777777" w:rsidR="009E498F" w:rsidRPr="000A6A04" w:rsidRDefault="009E498F" w:rsidP="00F34DA5">
            <w:pPr>
              <w:rPr>
                <w:szCs w:val="20"/>
              </w:rPr>
            </w:pPr>
            <w:r w:rsidRPr="000A6A04">
              <w:rPr>
                <w:szCs w:val="20"/>
              </w:rPr>
              <w:t>Without classification</w:t>
            </w:r>
          </w:p>
        </w:tc>
      </w:tr>
    </w:tbl>
    <w:p w14:paraId="2EBBC2E1" w14:textId="77777777" w:rsidR="009E498F" w:rsidRPr="000A6A04" w:rsidRDefault="009E498F" w:rsidP="009E498F">
      <w:pPr>
        <w:rPr>
          <w:szCs w:val="20"/>
        </w:rPr>
      </w:pPr>
    </w:p>
    <w:p w14:paraId="742FEE34" w14:textId="77777777" w:rsidR="009E498F" w:rsidRPr="000A6A04" w:rsidRDefault="00B8594C" w:rsidP="009E498F">
      <w:pPr>
        <w:rPr>
          <w:szCs w:val="20"/>
        </w:rPr>
      </w:pPr>
      <w:r>
        <w:rPr>
          <w:szCs w:val="20"/>
        </w:rPr>
        <w:pict w14:anchorId="29A920C4">
          <v:rect id="_x0000_i1061" style="width:0;height:1.5pt" o:hralign="center" o:hrstd="t" o:hr="t" fillcolor="#a0a0a0" stroked="f"/>
        </w:pict>
      </w:r>
    </w:p>
    <w:p w14:paraId="101F6024" w14:textId="79439AA6" w:rsidR="00F1506A" w:rsidRDefault="00F90244" w:rsidP="00F1506A">
      <w:pPr>
        <w:rPr>
          <w:rFonts w:ascii="Calibri" w:hAnsi="Calibri"/>
          <w:b/>
          <w:bCs/>
          <w:color w:val="000000"/>
          <w:sz w:val="22"/>
          <w:szCs w:val="22"/>
        </w:rPr>
      </w:pPr>
      <w:bookmarkStart w:id="100" w:name="_Toc447114633"/>
      <w:bookmarkStart w:id="101" w:name="_Toc447199428"/>
      <w:bookmarkStart w:id="102" w:name="_Toc455052826"/>
      <w:r>
        <w:br w:type="page"/>
      </w:r>
    </w:p>
    <w:p w14:paraId="1EB7F842" w14:textId="77777777" w:rsidR="00F1506A" w:rsidRDefault="00F1506A" w:rsidP="00F1506A">
      <w:pPr>
        <w:rPr>
          <w:rFonts w:ascii="Calibri" w:hAnsi="Calibri"/>
          <w:b/>
          <w:bCs/>
          <w:color w:val="000000"/>
          <w:sz w:val="22"/>
          <w:szCs w:val="22"/>
        </w:rPr>
      </w:pPr>
    </w:p>
    <w:p w14:paraId="12BBB1C7" w14:textId="77777777" w:rsidR="00F1506A" w:rsidRPr="00F1506A" w:rsidRDefault="00F1506A" w:rsidP="00F1506A">
      <w:pPr>
        <w:pStyle w:val="Default"/>
        <w:adjustRightInd/>
        <w:rPr>
          <w:b/>
          <w:bCs/>
          <w:color w:val="auto"/>
          <w:sz w:val="22"/>
          <w:szCs w:val="22"/>
          <w:lang w:eastAsia="en-GB"/>
        </w:rPr>
      </w:pPr>
      <w:r w:rsidRPr="00F1506A">
        <w:rPr>
          <w:b/>
          <w:bCs/>
          <w:color w:val="auto"/>
          <w:sz w:val="22"/>
          <w:szCs w:val="22"/>
        </w:rPr>
        <w:t xml:space="preserve">BEng Civil Engineering </w:t>
      </w:r>
    </w:p>
    <w:p w14:paraId="459FE2CE" w14:textId="77777777" w:rsidR="00F1506A" w:rsidRPr="00F1506A" w:rsidRDefault="00F1506A" w:rsidP="00F1506A">
      <w:pPr>
        <w:pStyle w:val="Default"/>
        <w:adjustRightInd/>
        <w:rPr>
          <w:b/>
          <w:bCs/>
          <w:color w:val="auto"/>
          <w:sz w:val="22"/>
          <w:szCs w:val="22"/>
        </w:rPr>
      </w:pPr>
      <w:r w:rsidRPr="00F1506A">
        <w:rPr>
          <w:b/>
          <w:bCs/>
          <w:color w:val="auto"/>
          <w:sz w:val="22"/>
          <w:szCs w:val="22"/>
        </w:rPr>
        <w:t xml:space="preserve">MEng Civil Engineering </w:t>
      </w:r>
    </w:p>
    <w:p w14:paraId="21CCC591" w14:textId="77777777" w:rsidR="00F1506A" w:rsidRPr="00F1506A" w:rsidRDefault="00F1506A" w:rsidP="00F1506A">
      <w:pPr>
        <w:pStyle w:val="BodyText2"/>
        <w:spacing w:after="0" w:line="240" w:lineRule="auto"/>
        <w:rPr>
          <w:rFonts w:cs="Arial"/>
          <w:b/>
          <w:bCs/>
          <w:sz w:val="22"/>
          <w:szCs w:val="22"/>
          <w:lang w:val="en-US"/>
        </w:rPr>
      </w:pPr>
      <w:r w:rsidRPr="00F1506A">
        <w:rPr>
          <w:rFonts w:cs="Arial"/>
          <w:b/>
          <w:bCs/>
          <w:sz w:val="22"/>
          <w:szCs w:val="22"/>
          <w:lang w:val="en-US"/>
        </w:rPr>
        <w:t xml:space="preserve">MEng Civil Engineering with Architecture </w:t>
      </w:r>
    </w:p>
    <w:p w14:paraId="47C3FF27" w14:textId="77777777" w:rsidR="00F1506A" w:rsidRPr="00F1506A" w:rsidRDefault="00F1506A" w:rsidP="00F1506A">
      <w:pPr>
        <w:pStyle w:val="BodyText2"/>
        <w:spacing w:after="0" w:line="240" w:lineRule="auto"/>
        <w:rPr>
          <w:rFonts w:cs="Arial"/>
          <w:b/>
          <w:bCs/>
          <w:sz w:val="22"/>
          <w:szCs w:val="22"/>
          <w:lang w:val="en-US"/>
        </w:rPr>
      </w:pPr>
      <w:r w:rsidRPr="00F1506A">
        <w:rPr>
          <w:rFonts w:cs="Arial"/>
          <w:b/>
          <w:bCs/>
          <w:sz w:val="22"/>
          <w:szCs w:val="22"/>
          <w:lang w:val="en-US"/>
        </w:rPr>
        <w:t xml:space="preserve">BEng Civil Engineering with Architecture </w:t>
      </w:r>
    </w:p>
    <w:p w14:paraId="45204CD7" w14:textId="77777777" w:rsidR="00F1506A" w:rsidRPr="00F1506A" w:rsidRDefault="00F1506A" w:rsidP="00F1506A">
      <w:pPr>
        <w:pStyle w:val="Default"/>
        <w:adjustRightInd/>
        <w:rPr>
          <w:b/>
          <w:bCs/>
          <w:color w:val="auto"/>
          <w:sz w:val="22"/>
          <w:szCs w:val="22"/>
        </w:rPr>
      </w:pPr>
      <w:r w:rsidRPr="00F1506A">
        <w:rPr>
          <w:b/>
          <w:bCs/>
          <w:color w:val="auto"/>
          <w:sz w:val="22"/>
          <w:szCs w:val="22"/>
        </w:rPr>
        <w:t xml:space="preserve">BEng Mechanical Engineering </w:t>
      </w:r>
    </w:p>
    <w:p w14:paraId="0330AD80" w14:textId="77777777" w:rsidR="00F1506A" w:rsidRPr="00F1506A" w:rsidRDefault="00F1506A" w:rsidP="00F1506A">
      <w:pPr>
        <w:pStyle w:val="Default"/>
        <w:adjustRightInd/>
        <w:rPr>
          <w:b/>
          <w:bCs/>
          <w:color w:val="auto"/>
          <w:sz w:val="22"/>
          <w:szCs w:val="22"/>
        </w:rPr>
      </w:pPr>
      <w:r w:rsidRPr="00F1506A">
        <w:rPr>
          <w:b/>
          <w:bCs/>
          <w:color w:val="auto"/>
          <w:sz w:val="22"/>
          <w:szCs w:val="22"/>
        </w:rPr>
        <w:t xml:space="preserve">MEng Mechanical Engineering </w:t>
      </w:r>
    </w:p>
    <w:p w14:paraId="7D7CAF5C" w14:textId="77777777" w:rsidR="00F1506A" w:rsidRPr="00F1506A" w:rsidRDefault="00F1506A" w:rsidP="00F1506A">
      <w:pPr>
        <w:pStyle w:val="Default"/>
        <w:adjustRightInd/>
        <w:rPr>
          <w:b/>
          <w:bCs/>
          <w:color w:val="auto"/>
          <w:sz w:val="22"/>
          <w:szCs w:val="22"/>
        </w:rPr>
      </w:pPr>
      <w:r w:rsidRPr="00F1506A">
        <w:rPr>
          <w:b/>
          <w:bCs/>
          <w:color w:val="auto"/>
          <w:sz w:val="22"/>
          <w:szCs w:val="22"/>
        </w:rPr>
        <w:t xml:space="preserve">BEng Aeronautical Engineering </w:t>
      </w:r>
    </w:p>
    <w:p w14:paraId="33604E8B" w14:textId="77777777" w:rsidR="00F1506A" w:rsidRPr="00F1506A" w:rsidRDefault="00F1506A" w:rsidP="00F1506A">
      <w:pPr>
        <w:pStyle w:val="Default"/>
        <w:adjustRightInd/>
        <w:rPr>
          <w:b/>
          <w:bCs/>
          <w:color w:val="auto"/>
          <w:sz w:val="22"/>
          <w:szCs w:val="22"/>
        </w:rPr>
      </w:pPr>
      <w:r w:rsidRPr="00F1506A">
        <w:rPr>
          <w:b/>
          <w:bCs/>
          <w:color w:val="auto"/>
          <w:sz w:val="22"/>
          <w:szCs w:val="22"/>
        </w:rPr>
        <w:t xml:space="preserve">MEng Aeronautical Engineering </w:t>
      </w:r>
    </w:p>
    <w:p w14:paraId="10B1E71E" w14:textId="77777777" w:rsidR="00F1506A" w:rsidRPr="00F1506A" w:rsidRDefault="00F1506A" w:rsidP="00F1506A">
      <w:pPr>
        <w:pStyle w:val="Default"/>
        <w:adjustRightInd/>
        <w:rPr>
          <w:b/>
          <w:bCs/>
          <w:color w:val="auto"/>
          <w:sz w:val="22"/>
          <w:szCs w:val="22"/>
        </w:rPr>
      </w:pPr>
      <w:r w:rsidRPr="00F1506A">
        <w:rPr>
          <w:b/>
          <w:bCs/>
          <w:color w:val="auto"/>
          <w:sz w:val="22"/>
          <w:szCs w:val="22"/>
        </w:rPr>
        <w:t xml:space="preserve">BEng Electrical and Electronic Engineering </w:t>
      </w:r>
    </w:p>
    <w:p w14:paraId="13FC1B5B" w14:textId="77777777" w:rsidR="00F1506A" w:rsidRPr="00F1506A" w:rsidRDefault="00F1506A" w:rsidP="00F1506A">
      <w:pPr>
        <w:pStyle w:val="Default"/>
        <w:adjustRightInd/>
        <w:rPr>
          <w:b/>
          <w:bCs/>
          <w:color w:val="auto"/>
          <w:sz w:val="22"/>
          <w:szCs w:val="22"/>
        </w:rPr>
      </w:pPr>
      <w:r w:rsidRPr="00F1506A">
        <w:rPr>
          <w:b/>
          <w:bCs/>
          <w:color w:val="auto"/>
          <w:sz w:val="22"/>
          <w:szCs w:val="22"/>
        </w:rPr>
        <w:t xml:space="preserve">MEng Electrical and Electronic Engineering </w:t>
      </w:r>
    </w:p>
    <w:p w14:paraId="49B2210A" w14:textId="77777777" w:rsidR="00F1506A" w:rsidRPr="00F1506A" w:rsidRDefault="00F1506A" w:rsidP="00F1506A">
      <w:pPr>
        <w:pStyle w:val="Default"/>
        <w:adjustRightInd/>
        <w:rPr>
          <w:b/>
          <w:bCs/>
          <w:color w:val="auto"/>
          <w:sz w:val="22"/>
          <w:szCs w:val="22"/>
        </w:rPr>
      </w:pPr>
      <w:r w:rsidRPr="00F1506A">
        <w:rPr>
          <w:b/>
          <w:bCs/>
          <w:color w:val="auto"/>
          <w:sz w:val="22"/>
          <w:szCs w:val="22"/>
        </w:rPr>
        <w:t xml:space="preserve">BEng Biomedical Engineering </w:t>
      </w:r>
    </w:p>
    <w:p w14:paraId="51AA5233" w14:textId="77777777" w:rsidR="00F1506A" w:rsidRPr="00F1506A" w:rsidRDefault="00F1506A" w:rsidP="00F1506A">
      <w:pPr>
        <w:pStyle w:val="BodyText2"/>
        <w:spacing w:after="0" w:line="240" w:lineRule="auto"/>
        <w:rPr>
          <w:rFonts w:cs="Arial"/>
          <w:b/>
          <w:bCs/>
          <w:sz w:val="22"/>
          <w:szCs w:val="22"/>
          <w:lang w:val="en-US"/>
        </w:rPr>
      </w:pPr>
      <w:r w:rsidRPr="00F1506A">
        <w:rPr>
          <w:rFonts w:cs="Arial"/>
          <w:b/>
          <w:bCs/>
          <w:sz w:val="22"/>
          <w:szCs w:val="22"/>
          <w:lang w:val="en-US"/>
        </w:rPr>
        <w:t xml:space="preserve">MEng Biomedical Engineering </w:t>
      </w:r>
    </w:p>
    <w:p w14:paraId="0E205901" w14:textId="77777777" w:rsidR="00F1506A" w:rsidRPr="00F1506A" w:rsidRDefault="00F1506A" w:rsidP="00F1506A">
      <w:pPr>
        <w:pStyle w:val="BodyText2"/>
        <w:spacing w:after="0" w:line="240" w:lineRule="auto"/>
        <w:rPr>
          <w:rFonts w:cs="Arial"/>
          <w:b/>
          <w:bCs/>
          <w:sz w:val="22"/>
          <w:szCs w:val="22"/>
          <w:lang w:val="en-US"/>
        </w:rPr>
      </w:pPr>
      <w:r w:rsidRPr="00F1506A">
        <w:rPr>
          <w:rFonts w:cs="Arial"/>
          <w:b/>
          <w:bCs/>
          <w:sz w:val="22"/>
          <w:szCs w:val="22"/>
          <w:lang w:val="en-US"/>
        </w:rPr>
        <w:t>BEng Engineering with Management &amp; Entrepreneurship</w:t>
      </w:r>
    </w:p>
    <w:p w14:paraId="0A03331D" w14:textId="77777777" w:rsidR="00F1506A" w:rsidRPr="00F1506A" w:rsidRDefault="00F1506A" w:rsidP="00F1506A">
      <w:pPr>
        <w:rPr>
          <w:rFonts w:cs="Arial"/>
          <w:b/>
          <w:bCs/>
          <w:sz w:val="22"/>
          <w:szCs w:val="22"/>
        </w:rPr>
      </w:pPr>
      <w:r w:rsidRPr="00F1506A">
        <w:rPr>
          <w:rFonts w:cs="Arial"/>
          <w:b/>
          <w:bCs/>
          <w:sz w:val="22"/>
          <w:szCs w:val="22"/>
        </w:rPr>
        <w:t>(</w:t>
      </w:r>
      <w:proofErr w:type="gramStart"/>
      <w:r w:rsidRPr="00F1506A">
        <w:rPr>
          <w:rFonts w:cs="Arial"/>
          <w:b/>
          <w:bCs/>
          <w:sz w:val="22"/>
          <w:szCs w:val="22"/>
        </w:rPr>
        <w:t>including</w:t>
      </w:r>
      <w:proofErr w:type="gramEnd"/>
      <w:r w:rsidRPr="00F1506A">
        <w:rPr>
          <w:rFonts w:cs="Arial"/>
          <w:b/>
          <w:bCs/>
          <w:sz w:val="22"/>
          <w:szCs w:val="22"/>
        </w:rPr>
        <w:t xml:space="preserve"> all placement routes)</w:t>
      </w:r>
    </w:p>
    <w:p w14:paraId="37CC9868" w14:textId="77777777" w:rsidR="00F1506A" w:rsidRDefault="00F1506A" w:rsidP="00F1506A">
      <w:pPr>
        <w:rPr>
          <w:rFonts w:cs="Arial"/>
          <w:b/>
          <w:bCs/>
          <w:color w:val="000000"/>
          <w:szCs w:val="20"/>
        </w:rPr>
      </w:pPr>
    </w:p>
    <w:p w14:paraId="5653C9CF" w14:textId="77777777" w:rsidR="007E04C0" w:rsidRPr="007E04C0" w:rsidRDefault="007E04C0" w:rsidP="007E04C0">
      <w:pPr>
        <w:spacing w:after="160" w:line="259" w:lineRule="auto"/>
        <w:rPr>
          <w:b/>
          <w:szCs w:val="20"/>
        </w:rPr>
      </w:pPr>
      <w:r w:rsidRPr="007E04C0">
        <w:rPr>
          <w:b/>
          <w:szCs w:val="20"/>
        </w:rPr>
        <w:t>A1.4.7 Failure of a Module - Undergraduate Engineering Programmes</w:t>
      </w:r>
    </w:p>
    <w:p w14:paraId="3EFFA273" w14:textId="77777777" w:rsidR="00F1506A" w:rsidRPr="00F1506A" w:rsidRDefault="00F1506A" w:rsidP="00F1506A">
      <w:pPr>
        <w:rPr>
          <w:rFonts w:cs="Arial"/>
          <w:szCs w:val="20"/>
          <w:lang w:eastAsia="en-GB"/>
        </w:rPr>
      </w:pPr>
      <w:r w:rsidRPr="00F1506A">
        <w:rPr>
          <w:rFonts w:cs="Arial"/>
          <w:szCs w:val="20"/>
        </w:rPr>
        <w:t xml:space="preserve">Exceptionally, where a student has: </w:t>
      </w:r>
    </w:p>
    <w:p w14:paraId="7007F95B" w14:textId="77777777" w:rsidR="00F1506A" w:rsidRPr="00F1506A" w:rsidRDefault="00F1506A" w:rsidP="00F1506A">
      <w:pPr>
        <w:rPr>
          <w:rFonts w:cs="Arial"/>
          <w:szCs w:val="20"/>
        </w:rPr>
      </w:pPr>
    </w:p>
    <w:p w14:paraId="7CF60141" w14:textId="77777777" w:rsidR="00F1506A" w:rsidRPr="00F1506A" w:rsidRDefault="00F1506A" w:rsidP="00F1506A">
      <w:pPr>
        <w:pStyle w:val="ListParagraph"/>
        <w:numPr>
          <w:ilvl w:val="0"/>
          <w:numId w:val="104"/>
        </w:numPr>
        <w:ind w:hanging="294"/>
        <w:rPr>
          <w:rFonts w:cs="Arial"/>
          <w:b/>
          <w:bCs/>
          <w:szCs w:val="20"/>
        </w:rPr>
      </w:pPr>
      <w:r w:rsidRPr="00F1506A">
        <w:rPr>
          <w:rFonts w:cs="Arial"/>
          <w:szCs w:val="20"/>
        </w:rPr>
        <w:t>approved Extenuating Circumstances, and</w:t>
      </w:r>
    </w:p>
    <w:p w14:paraId="049B1BB8" w14:textId="77777777" w:rsidR="00F1506A" w:rsidRPr="00F1506A" w:rsidRDefault="00F1506A" w:rsidP="00F1506A">
      <w:pPr>
        <w:pStyle w:val="ListParagraph"/>
        <w:numPr>
          <w:ilvl w:val="0"/>
          <w:numId w:val="104"/>
        </w:numPr>
        <w:ind w:hanging="294"/>
        <w:rPr>
          <w:rFonts w:cs="Arial"/>
          <w:b/>
          <w:bCs/>
          <w:szCs w:val="20"/>
        </w:rPr>
      </w:pPr>
      <w:r w:rsidRPr="00F1506A">
        <w:rPr>
          <w:rFonts w:cs="Arial"/>
          <w:szCs w:val="20"/>
        </w:rPr>
        <w:t xml:space="preserve">where the nature of the assessment and Programme permits, and </w:t>
      </w:r>
    </w:p>
    <w:p w14:paraId="4D83141F" w14:textId="77777777" w:rsidR="00F1506A" w:rsidRPr="00F1506A" w:rsidRDefault="00F1506A" w:rsidP="00F1506A">
      <w:pPr>
        <w:pStyle w:val="ListParagraph"/>
        <w:numPr>
          <w:ilvl w:val="0"/>
          <w:numId w:val="104"/>
        </w:numPr>
        <w:ind w:hanging="294"/>
        <w:rPr>
          <w:rFonts w:cs="Arial"/>
          <w:b/>
          <w:bCs/>
          <w:szCs w:val="20"/>
        </w:rPr>
      </w:pPr>
      <w:r w:rsidRPr="00F1506A">
        <w:rPr>
          <w:rFonts w:cs="Arial"/>
          <w:szCs w:val="20"/>
        </w:rPr>
        <w:t xml:space="preserve">taking into account PSRB requirements, where applicable </w:t>
      </w:r>
    </w:p>
    <w:p w14:paraId="38A7BE88" w14:textId="77777777" w:rsidR="00F1506A" w:rsidRPr="00F1506A" w:rsidRDefault="00F1506A" w:rsidP="00F1506A">
      <w:pPr>
        <w:rPr>
          <w:rFonts w:cs="Arial"/>
          <w:szCs w:val="20"/>
        </w:rPr>
      </w:pPr>
    </w:p>
    <w:p w14:paraId="16453602" w14:textId="73C00E9C" w:rsidR="00F1506A" w:rsidRPr="00F1506A" w:rsidRDefault="00F1506A" w:rsidP="00F1506A">
      <w:pPr>
        <w:rPr>
          <w:rFonts w:cs="Arial"/>
          <w:b/>
          <w:bCs/>
          <w:szCs w:val="20"/>
        </w:rPr>
      </w:pPr>
      <w:proofErr w:type="gramStart"/>
      <w:r w:rsidRPr="00F1506A">
        <w:rPr>
          <w:rFonts w:cs="Arial"/>
          <w:szCs w:val="20"/>
        </w:rPr>
        <w:t>an</w:t>
      </w:r>
      <w:proofErr w:type="gramEnd"/>
      <w:r w:rsidRPr="00F1506A">
        <w:rPr>
          <w:rFonts w:cs="Arial"/>
          <w:szCs w:val="20"/>
        </w:rPr>
        <w:t xml:space="preserve"> Assessment Board may exercise discretion in permitting a student to complete a limited number of outstanding assessments (no more than </w:t>
      </w:r>
      <w:r w:rsidR="00FA7C43">
        <w:rPr>
          <w:rFonts w:cs="Arial"/>
          <w:szCs w:val="20"/>
        </w:rPr>
        <w:t>30</w:t>
      </w:r>
      <w:r w:rsidRPr="00F1506A">
        <w:rPr>
          <w:rFonts w:cs="Arial"/>
          <w:szCs w:val="20"/>
        </w:rPr>
        <w:t xml:space="preserve"> credits) in the following academic year whilst continuing with the next block or stage of the Programme.  The specific arrangements for completing these assessments must be approved as a Special Scheme of Study in accordance with the arrangements set out in the </w:t>
      </w:r>
      <w:hyperlink r:id="rId30" w:history="1">
        <w:r w:rsidRPr="00F1506A">
          <w:rPr>
            <w:rStyle w:val="Hyperlink"/>
            <w:rFonts w:cs="Arial"/>
            <w:szCs w:val="20"/>
          </w:rPr>
          <w:t>Special Scheme of Study Policy</w:t>
        </w:r>
      </w:hyperlink>
      <w:r w:rsidRPr="00F1506A">
        <w:rPr>
          <w:rFonts w:cs="Arial"/>
          <w:szCs w:val="20"/>
        </w:rPr>
        <w:t xml:space="preserve"> and must take account of the maintenance of academic standards, and any legal obligations. The Assessment Board must make it clear to the student that failure to pass the assessments being completed will normally result in withdrawal from the Programme, even if Modules from the next block or Programme Stage of the Programme have been successfully completed.</w:t>
      </w:r>
    </w:p>
    <w:p w14:paraId="7835B2F4" w14:textId="77777777" w:rsidR="00F1506A" w:rsidRDefault="00F1506A" w:rsidP="00F1506A">
      <w:pPr>
        <w:rPr>
          <w:rFonts w:ascii="Calibri" w:hAnsi="Calibri"/>
          <w:b/>
          <w:bCs/>
          <w:color w:val="000000"/>
          <w:sz w:val="22"/>
          <w:szCs w:val="22"/>
        </w:rPr>
      </w:pPr>
    </w:p>
    <w:p w14:paraId="3F1F3EBD" w14:textId="77777777" w:rsidR="00F1506A" w:rsidRDefault="00F1506A" w:rsidP="00F1506A">
      <w:pPr>
        <w:rPr>
          <w:rFonts w:ascii="Calibri" w:hAnsi="Calibri"/>
          <w:color w:val="000000"/>
          <w:sz w:val="22"/>
          <w:szCs w:val="22"/>
        </w:rPr>
      </w:pPr>
    </w:p>
    <w:p w14:paraId="2CB6BB7E" w14:textId="77777777" w:rsidR="00F1506A" w:rsidRDefault="00F1506A" w:rsidP="00F1506A">
      <w:pPr>
        <w:autoSpaceDE w:val="0"/>
        <w:autoSpaceDN w:val="0"/>
        <w:rPr>
          <w:rFonts w:ascii="Times New Roman" w:hAnsi="Times New Roman"/>
          <w:color w:val="000000"/>
          <w:sz w:val="22"/>
          <w:szCs w:val="22"/>
          <w:lang w:val="en-US"/>
        </w:rPr>
      </w:pPr>
    </w:p>
    <w:p w14:paraId="71F7D8FE" w14:textId="7EA61115" w:rsidR="00F1506A" w:rsidRDefault="00F1506A">
      <w:pPr>
        <w:spacing w:after="200" w:line="276" w:lineRule="auto"/>
      </w:pPr>
      <w:r>
        <w:br w:type="page"/>
      </w:r>
    </w:p>
    <w:p w14:paraId="43EA3E27" w14:textId="77777777" w:rsidR="00F90244" w:rsidRDefault="00F90244">
      <w:pPr>
        <w:spacing w:after="200" w:line="276" w:lineRule="auto"/>
        <w:rPr>
          <w:rFonts w:eastAsiaTheme="majorEastAsia" w:cs="Arial"/>
          <w:b/>
          <w:bCs/>
          <w:caps/>
          <w:sz w:val="22"/>
          <w:szCs w:val="22"/>
        </w:rPr>
      </w:pPr>
    </w:p>
    <w:p w14:paraId="347A6E38" w14:textId="408CBB3D" w:rsidR="009005E9" w:rsidRDefault="00A96B8B" w:rsidP="00A35FFF">
      <w:pPr>
        <w:pStyle w:val="Heading1"/>
        <w:numPr>
          <w:ilvl w:val="0"/>
          <w:numId w:val="0"/>
        </w:numPr>
        <w:ind w:hanging="6"/>
      </w:pPr>
      <w:r>
        <w:t>APPENDIX</w:t>
      </w:r>
      <w:bookmarkEnd w:id="100"/>
      <w:bookmarkEnd w:id="101"/>
      <w:r w:rsidR="00D90370">
        <w:t xml:space="preserve"> 2</w:t>
      </w:r>
      <w:r w:rsidR="00A35FFF">
        <w:t xml:space="preserve"> - </w:t>
      </w:r>
      <w:r w:rsidR="009005E9">
        <w:t xml:space="preserve">membership of assessment boards and associated advisory </w:t>
      </w:r>
      <w:r w:rsidR="00EC2E03">
        <w:t>PANELS</w:t>
      </w:r>
      <w:bookmarkEnd w:id="102"/>
    </w:p>
    <w:p w14:paraId="41644B9C" w14:textId="77777777" w:rsidR="009005E9" w:rsidRDefault="009005E9" w:rsidP="00A35FFF">
      <w:pPr>
        <w:pStyle w:val="Heading1"/>
        <w:numPr>
          <w:ilvl w:val="0"/>
          <w:numId w:val="0"/>
        </w:numPr>
        <w:ind w:left="432" w:hanging="432"/>
      </w:pPr>
    </w:p>
    <w:p w14:paraId="6887CEC0" w14:textId="35201389" w:rsidR="00D52959" w:rsidRPr="001374A7" w:rsidRDefault="001374A7" w:rsidP="0017345D">
      <w:r w:rsidRPr="001374A7">
        <w:t xml:space="preserve">The membership of Assessment Boards, </w:t>
      </w:r>
      <w:r w:rsidR="00826EF8">
        <w:t>Extenuating Circumstance</w:t>
      </w:r>
      <w:r w:rsidRPr="001374A7">
        <w:t>s Panels, Academic Misconduct Panels and Appeals Panels is approved by Boards of Studies.</w:t>
      </w:r>
    </w:p>
    <w:p w14:paraId="3D139C67" w14:textId="77777777" w:rsidR="00D52959" w:rsidRPr="00D52959" w:rsidRDefault="00D52959" w:rsidP="0017345D"/>
    <w:p w14:paraId="2D6FD2D5" w14:textId="175F0F13" w:rsidR="009871C7" w:rsidRPr="000A1293" w:rsidRDefault="009871C7" w:rsidP="00834CE3">
      <w:pPr>
        <w:pStyle w:val="Heading2"/>
        <w:numPr>
          <w:ilvl w:val="0"/>
          <w:numId w:val="84"/>
        </w:numPr>
        <w:ind w:left="284" w:hanging="349"/>
        <w:jc w:val="both"/>
      </w:pPr>
      <w:bookmarkStart w:id="103" w:name="_Toc455052827"/>
      <w:r w:rsidRPr="000A1293">
        <w:t>Assessment Boards</w:t>
      </w:r>
      <w:bookmarkEnd w:id="103"/>
    </w:p>
    <w:p w14:paraId="35F8063A" w14:textId="77777777" w:rsidR="009871C7" w:rsidRPr="000A1293" w:rsidRDefault="009871C7" w:rsidP="0017345D">
      <w:pPr>
        <w:rPr>
          <w:rFonts w:cs="Arial"/>
          <w:szCs w:val="20"/>
        </w:rPr>
      </w:pPr>
    </w:p>
    <w:p w14:paraId="13F5F4BA" w14:textId="77777777" w:rsidR="008D2E0C" w:rsidRPr="00133150" w:rsidRDefault="008D2E0C" w:rsidP="0017345D">
      <w:pPr>
        <w:rPr>
          <w:rFonts w:cs="Arial"/>
          <w:b/>
          <w:i/>
          <w:szCs w:val="20"/>
        </w:rPr>
      </w:pPr>
      <w:r w:rsidRPr="00133150">
        <w:rPr>
          <w:rFonts w:cs="Arial"/>
          <w:b/>
          <w:i/>
          <w:szCs w:val="20"/>
        </w:rPr>
        <w:t>Chairs</w:t>
      </w:r>
    </w:p>
    <w:p w14:paraId="4CB90F34" w14:textId="77777777" w:rsidR="008D2E0C" w:rsidRPr="000A1293" w:rsidRDefault="008D2E0C" w:rsidP="0017345D">
      <w:pPr>
        <w:rPr>
          <w:rFonts w:cs="Arial"/>
          <w:szCs w:val="20"/>
        </w:rPr>
      </w:pPr>
    </w:p>
    <w:p w14:paraId="317CEF55" w14:textId="5DBA3CBD" w:rsidR="006829C2" w:rsidRPr="000A1293" w:rsidRDefault="006829C2" w:rsidP="0017345D">
      <w:pPr>
        <w:rPr>
          <w:rFonts w:cs="Arial"/>
          <w:szCs w:val="20"/>
        </w:rPr>
      </w:pPr>
      <w:r w:rsidRPr="000A1293">
        <w:rPr>
          <w:rFonts w:cs="Arial"/>
          <w:szCs w:val="20"/>
        </w:rPr>
        <w:t>Assessment Board Chairs are nominated by Boards of Studies and approved annually by Senate</w:t>
      </w:r>
      <w:r w:rsidR="0002576A" w:rsidRPr="000A1293">
        <w:rPr>
          <w:rFonts w:cs="Arial"/>
          <w:szCs w:val="20"/>
        </w:rPr>
        <w:t>.  T</w:t>
      </w:r>
      <w:r w:rsidRPr="000A1293">
        <w:rPr>
          <w:rFonts w:cs="Arial"/>
          <w:szCs w:val="20"/>
        </w:rPr>
        <w:t>he role is undertaken by the most senior members of academic staff in order that the business of the Assessment Board is managed efficiently and in strict accordance with the Regulations.</w:t>
      </w:r>
    </w:p>
    <w:p w14:paraId="20F65497" w14:textId="77777777" w:rsidR="006829C2" w:rsidRPr="000A1293" w:rsidRDefault="006829C2" w:rsidP="0017345D">
      <w:pPr>
        <w:rPr>
          <w:rFonts w:cs="Arial"/>
          <w:szCs w:val="20"/>
        </w:rPr>
      </w:pPr>
    </w:p>
    <w:p w14:paraId="2517EDFD" w14:textId="77777777" w:rsidR="006829C2" w:rsidRPr="00133150" w:rsidRDefault="006829C2" w:rsidP="0017345D">
      <w:pPr>
        <w:rPr>
          <w:rFonts w:cs="Arial"/>
          <w:b/>
          <w:i/>
          <w:szCs w:val="20"/>
        </w:rPr>
      </w:pPr>
      <w:r w:rsidRPr="00133150">
        <w:rPr>
          <w:rFonts w:cs="Arial"/>
          <w:b/>
          <w:i/>
          <w:szCs w:val="20"/>
        </w:rPr>
        <w:t>Voting Members</w:t>
      </w:r>
    </w:p>
    <w:p w14:paraId="2211C12D" w14:textId="77777777" w:rsidR="006829C2" w:rsidRPr="000A1293" w:rsidRDefault="006829C2" w:rsidP="0017345D">
      <w:pPr>
        <w:rPr>
          <w:rFonts w:cs="Arial"/>
          <w:szCs w:val="20"/>
        </w:rPr>
      </w:pPr>
    </w:p>
    <w:p w14:paraId="1E2CB304" w14:textId="77777777" w:rsidR="006829C2" w:rsidRPr="000A1293" w:rsidRDefault="006829C2" w:rsidP="00133150">
      <w:pPr>
        <w:pStyle w:val="BodyTextIndent"/>
        <w:ind w:left="0"/>
        <w:rPr>
          <w:rFonts w:ascii="Arial" w:hAnsi="Arial" w:cs="Arial"/>
        </w:rPr>
      </w:pPr>
      <w:r w:rsidRPr="000A1293">
        <w:rPr>
          <w:rFonts w:ascii="Arial" w:hAnsi="Arial" w:cs="Arial"/>
        </w:rPr>
        <w:t>The Assessment Board will formally include the following voting members:</w:t>
      </w:r>
    </w:p>
    <w:p w14:paraId="33DC67DC" w14:textId="77777777" w:rsidR="006829C2" w:rsidRPr="000A1293" w:rsidRDefault="006829C2" w:rsidP="00133150">
      <w:pPr>
        <w:tabs>
          <w:tab w:val="left" w:pos="851"/>
        </w:tabs>
        <w:rPr>
          <w:rFonts w:cs="Arial"/>
          <w:szCs w:val="20"/>
        </w:rPr>
      </w:pPr>
    </w:p>
    <w:p w14:paraId="61FDF574" w14:textId="216B09DF" w:rsidR="006829C2" w:rsidRPr="000A1293" w:rsidRDefault="006829C2" w:rsidP="00DC6C69">
      <w:pPr>
        <w:pStyle w:val="BodyTextIndent"/>
        <w:numPr>
          <w:ilvl w:val="0"/>
          <w:numId w:val="3"/>
        </w:numPr>
        <w:tabs>
          <w:tab w:val="left" w:pos="851"/>
        </w:tabs>
        <w:ind w:left="567" w:hanging="567"/>
        <w:rPr>
          <w:rFonts w:ascii="Arial" w:hAnsi="Arial" w:cs="Arial"/>
        </w:rPr>
      </w:pPr>
      <w:r w:rsidRPr="000A1293">
        <w:rPr>
          <w:rFonts w:ascii="Arial" w:hAnsi="Arial" w:cs="Arial"/>
        </w:rPr>
        <w:t xml:space="preserve">The Dean(s) of School(s) responsible for the </w:t>
      </w:r>
      <w:r w:rsidR="00826EF8" w:rsidRPr="000A1293">
        <w:rPr>
          <w:rFonts w:ascii="Arial" w:hAnsi="Arial" w:cs="Arial"/>
        </w:rPr>
        <w:t>Programme</w:t>
      </w:r>
      <w:r w:rsidRPr="000A1293">
        <w:rPr>
          <w:rFonts w:ascii="Arial" w:hAnsi="Arial" w:cs="Arial"/>
        </w:rPr>
        <w:t xml:space="preserve"> (in the case of validated </w:t>
      </w:r>
      <w:r w:rsidR="00826EF8" w:rsidRPr="000A1293">
        <w:rPr>
          <w:rFonts w:ascii="Arial" w:hAnsi="Arial" w:cs="Arial"/>
        </w:rPr>
        <w:t>Programme</w:t>
      </w:r>
      <w:r w:rsidRPr="000A1293">
        <w:rPr>
          <w:rFonts w:ascii="Arial" w:hAnsi="Arial" w:cs="Arial"/>
        </w:rPr>
        <w:t>s this will be the Principal (or equivalent) of the partner institution) (ex officio)</w:t>
      </w:r>
    </w:p>
    <w:p w14:paraId="66BE4392" w14:textId="51D4AC9A" w:rsidR="006829C2" w:rsidRPr="000A1293" w:rsidRDefault="006829C2" w:rsidP="00DC6C69">
      <w:pPr>
        <w:pStyle w:val="BodyTextIndent"/>
        <w:numPr>
          <w:ilvl w:val="0"/>
          <w:numId w:val="3"/>
        </w:numPr>
        <w:tabs>
          <w:tab w:val="left" w:pos="851"/>
        </w:tabs>
        <w:ind w:left="567" w:hanging="567"/>
        <w:rPr>
          <w:rFonts w:ascii="Arial" w:hAnsi="Arial" w:cs="Arial"/>
        </w:rPr>
      </w:pPr>
      <w:r w:rsidRPr="000A1293">
        <w:rPr>
          <w:rFonts w:ascii="Arial" w:hAnsi="Arial" w:cs="Arial"/>
        </w:rPr>
        <w:t xml:space="preserve">The Head(s) of the Department(s) responsible for the </w:t>
      </w:r>
      <w:r w:rsidR="00826EF8" w:rsidRPr="000A1293">
        <w:rPr>
          <w:rFonts w:ascii="Arial" w:hAnsi="Arial" w:cs="Arial"/>
        </w:rPr>
        <w:t>Programme</w:t>
      </w:r>
      <w:r w:rsidRPr="000A1293">
        <w:rPr>
          <w:rFonts w:ascii="Arial" w:hAnsi="Arial" w:cs="Arial"/>
        </w:rPr>
        <w:t>, if any</w:t>
      </w:r>
    </w:p>
    <w:p w14:paraId="2C332F7A" w14:textId="5A73800D" w:rsidR="006829C2" w:rsidRPr="000A1293" w:rsidRDefault="00A1411F" w:rsidP="00DC6C69">
      <w:pPr>
        <w:pStyle w:val="BodyTextIndent"/>
        <w:numPr>
          <w:ilvl w:val="0"/>
          <w:numId w:val="3"/>
        </w:numPr>
        <w:tabs>
          <w:tab w:val="left" w:pos="851"/>
        </w:tabs>
        <w:ind w:left="567" w:hanging="567"/>
        <w:rPr>
          <w:rFonts w:ascii="Arial" w:hAnsi="Arial" w:cs="Arial"/>
        </w:rPr>
      </w:pPr>
      <w:r>
        <w:rPr>
          <w:rFonts w:ascii="Arial" w:hAnsi="Arial" w:cs="Arial"/>
        </w:rPr>
        <w:t>The Internal Examiners (see S</w:t>
      </w:r>
      <w:r w:rsidR="006829C2" w:rsidRPr="000A1293">
        <w:rPr>
          <w:rFonts w:ascii="Arial" w:hAnsi="Arial" w:cs="Arial"/>
        </w:rPr>
        <w:t xml:space="preserve">ection </w:t>
      </w:r>
      <w:r>
        <w:rPr>
          <w:rFonts w:ascii="Arial" w:hAnsi="Arial" w:cs="Arial"/>
        </w:rPr>
        <w:t>5.5</w:t>
      </w:r>
      <w:r w:rsidR="006829C2" w:rsidRPr="000A1293">
        <w:rPr>
          <w:rFonts w:ascii="Arial" w:hAnsi="Arial" w:cs="Arial"/>
        </w:rPr>
        <w:t xml:space="preserve"> of these regulations)</w:t>
      </w:r>
    </w:p>
    <w:p w14:paraId="42B12354" w14:textId="1133F0C7" w:rsidR="006829C2" w:rsidRPr="000A1293" w:rsidRDefault="006829C2" w:rsidP="00DC6C69">
      <w:pPr>
        <w:pStyle w:val="BodyTextIndent"/>
        <w:numPr>
          <w:ilvl w:val="0"/>
          <w:numId w:val="3"/>
        </w:numPr>
        <w:tabs>
          <w:tab w:val="left" w:pos="851"/>
        </w:tabs>
        <w:ind w:left="567" w:hanging="567"/>
        <w:rPr>
          <w:rFonts w:ascii="Arial" w:hAnsi="Arial" w:cs="Arial"/>
        </w:rPr>
      </w:pPr>
      <w:r w:rsidRPr="000A1293">
        <w:rPr>
          <w:rFonts w:ascii="Arial" w:hAnsi="Arial" w:cs="Arial"/>
        </w:rPr>
        <w:t>The External Examiner(s)</w:t>
      </w:r>
      <w:r w:rsidR="00A1411F">
        <w:rPr>
          <w:rFonts w:ascii="Arial" w:hAnsi="Arial" w:cs="Arial"/>
        </w:rPr>
        <w:t xml:space="preserve"> (see Section 5.6</w:t>
      </w:r>
      <w:r w:rsidR="008D2E0C" w:rsidRPr="000A1293">
        <w:rPr>
          <w:rFonts w:ascii="Arial" w:hAnsi="Arial" w:cs="Arial"/>
        </w:rPr>
        <w:t xml:space="preserve"> of these regulations)</w:t>
      </w:r>
    </w:p>
    <w:p w14:paraId="20A51659" w14:textId="77777777" w:rsidR="006829C2" w:rsidRPr="000A1293" w:rsidRDefault="006829C2" w:rsidP="00DC6C69">
      <w:pPr>
        <w:pStyle w:val="BodyTextIndent"/>
        <w:tabs>
          <w:tab w:val="left" w:pos="851"/>
        </w:tabs>
        <w:ind w:left="567" w:hanging="567"/>
        <w:rPr>
          <w:rFonts w:ascii="Arial" w:hAnsi="Arial" w:cs="Arial"/>
        </w:rPr>
      </w:pPr>
    </w:p>
    <w:p w14:paraId="4751EFBF" w14:textId="671B05A7" w:rsidR="00D52959" w:rsidRPr="000A1293" w:rsidRDefault="00D52959" w:rsidP="00133150">
      <w:pPr>
        <w:pStyle w:val="BodyTextIndent"/>
        <w:tabs>
          <w:tab w:val="left" w:pos="851"/>
        </w:tabs>
        <w:ind w:left="0"/>
        <w:rPr>
          <w:rFonts w:ascii="Arial" w:hAnsi="Arial" w:cs="Arial"/>
        </w:rPr>
      </w:pPr>
      <w:proofErr w:type="gramStart"/>
      <w:r w:rsidRPr="000A1293">
        <w:rPr>
          <w:rFonts w:ascii="Arial" w:hAnsi="Arial" w:cs="Arial"/>
        </w:rPr>
        <w:t>and</w:t>
      </w:r>
      <w:proofErr w:type="gramEnd"/>
      <w:r w:rsidRPr="000A1293">
        <w:rPr>
          <w:rFonts w:ascii="Arial" w:hAnsi="Arial" w:cs="Arial"/>
        </w:rPr>
        <w:t xml:space="preserve"> may also include the following ex officio</w:t>
      </w:r>
      <w:r w:rsidR="00C016EC" w:rsidRPr="000A1293">
        <w:rPr>
          <w:rFonts w:ascii="Arial" w:hAnsi="Arial" w:cs="Arial"/>
        </w:rPr>
        <w:t xml:space="preserve"> voting</w:t>
      </w:r>
      <w:r w:rsidRPr="000A1293">
        <w:rPr>
          <w:rFonts w:ascii="Arial" w:hAnsi="Arial" w:cs="Arial"/>
        </w:rPr>
        <w:t xml:space="preserve"> members:</w:t>
      </w:r>
    </w:p>
    <w:p w14:paraId="590E3A89" w14:textId="77777777" w:rsidR="00D52959" w:rsidRPr="000A1293" w:rsidRDefault="00D52959" w:rsidP="00DC6C69">
      <w:pPr>
        <w:pStyle w:val="BodyTextIndent"/>
        <w:tabs>
          <w:tab w:val="left" w:pos="851"/>
        </w:tabs>
        <w:ind w:left="567" w:hanging="567"/>
        <w:rPr>
          <w:rFonts w:ascii="Arial" w:hAnsi="Arial" w:cs="Arial"/>
        </w:rPr>
      </w:pPr>
    </w:p>
    <w:p w14:paraId="78AD3545" w14:textId="21E686E8" w:rsidR="00D52959" w:rsidRPr="000A1293" w:rsidRDefault="0063102A" w:rsidP="00DC6C69">
      <w:pPr>
        <w:pStyle w:val="BodyTextIndent"/>
        <w:numPr>
          <w:ilvl w:val="0"/>
          <w:numId w:val="3"/>
        </w:numPr>
        <w:tabs>
          <w:tab w:val="left" w:pos="851"/>
        </w:tabs>
        <w:ind w:left="567" w:hanging="567"/>
        <w:rPr>
          <w:rFonts w:ascii="Arial" w:hAnsi="Arial" w:cs="Arial"/>
        </w:rPr>
      </w:pPr>
      <w:r>
        <w:rPr>
          <w:rFonts w:ascii="Arial" w:hAnsi="Arial" w:cs="Arial"/>
        </w:rPr>
        <w:t>President</w:t>
      </w:r>
      <w:r w:rsidR="00D52959" w:rsidRPr="000A1293">
        <w:rPr>
          <w:rFonts w:ascii="Arial" w:hAnsi="Arial" w:cs="Arial"/>
        </w:rPr>
        <w:t xml:space="preserve"> (ex officio)</w:t>
      </w:r>
    </w:p>
    <w:p w14:paraId="27E19161" w14:textId="1EAEF0EC" w:rsidR="00D52959" w:rsidRPr="000A1293" w:rsidRDefault="00EF5AF0" w:rsidP="00DC6C69">
      <w:pPr>
        <w:pStyle w:val="BodyTextIndent"/>
        <w:numPr>
          <w:ilvl w:val="0"/>
          <w:numId w:val="3"/>
        </w:numPr>
        <w:tabs>
          <w:tab w:val="left" w:pos="851"/>
        </w:tabs>
        <w:ind w:left="567" w:hanging="567"/>
        <w:rPr>
          <w:rFonts w:ascii="Arial" w:hAnsi="Arial" w:cs="Arial"/>
        </w:rPr>
      </w:pPr>
      <w:r>
        <w:rPr>
          <w:rFonts w:ascii="Arial" w:hAnsi="Arial" w:cs="Arial"/>
        </w:rPr>
        <w:t>Deputy</w:t>
      </w:r>
      <w:r w:rsidR="0063102A">
        <w:rPr>
          <w:rFonts w:ascii="Arial" w:hAnsi="Arial" w:cs="Arial"/>
        </w:rPr>
        <w:t xml:space="preserve"> President and Provost</w:t>
      </w:r>
      <w:r w:rsidR="00D52959" w:rsidRPr="000A1293">
        <w:rPr>
          <w:rFonts w:ascii="Arial" w:hAnsi="Arial" w:cs="Arial"/>
        </w:rPr>
        <w:t xml:space="preserve"> (ex officio)</w:t>
      </w:r>
    </w:p>
    <w:p w14:paraId="1392ECB7" w14:textId="128898F0" w:rsidR="00D52959" w:rsidRPr="00EF5AF0" w:rsidRDefault="00D52959" w:rsidP="00EF5AF0">
      <w:pPr>
        <w:pStyle w:val="BodyTextIndent"/>
        <w:numPr>
          <w:ilvl w:val="0"/>
          <w:numId w:val="3"/>
        </w:numPr>
        <w:tabs>
          <w:tab w:val="left" w:pos="851"/>
        </w:tabs>
        <w:ind w:left="567" w:hanging="567"/>
        <w:rPr>
          <w:rFonts w:ascii="Arial" w:hAnsi="Arial" w:cs="Arial"/>
        </w:rPr>
      </w:pPr>
      <w:r w:rsidRPr="00EF5AF0">
        <w:rPr>
          <w:rFonts w:ascii="Arial" w:hAnsi="Arial" w:cs="Arial"/>
        </w:rPr>
        <w:t>Vice</w:t>
      </w:r>
      <w:r w:rsidR="00EF5AF0" w:rsidRPr="00EF5AF0">
        <w:rPr>
          <w:rFonts w:ascii="Arial" w:hAnsi="Arial" w:cs="Arial"/>
        </w:rPr>
        <w:t>-President</w:t>
      </w:r>
      <w:r w:rsidRPr="00EF5AF0">
        <w:rPr>
          <w:rFonts w:ascii="Arial" w:hAnsi="Arial" w:cs="Arial"/>
        </w:rPr>
        <w:t>(s) (ex officio)</w:t>
      </w:r>
    </w:p>
    <w:p w14:paraId="068FDDFC" w14:textId="30159716" w:rsidR="00D52959" w:rsidRPr="000A1293" w:rsidRDefault="00D52959" w:rsidP="00DC6C69">
      <w:pPr>
        <w:pStyle w:val="BodyTextIndent"/>
        <w:numPr>
          <w:ilvl w:val="0"/>
          <w:numId w:val="3"/>
        </w:numPr>
        <w:tabs>
          <w:tab w:val="left" w:pos="851"/>
        </w:tabs>
        <w:ind w:left="567" w:hanging="567"/>
        <w:rPr>
          <w:rFonts w:ascii="Arial" w:hAnsi="Arial" w:cs="Arial"/>
        </w:rPr>
      </w:pPr>
      <w:r w:rsidRPr="000A1293">
        <w:rPr>
          <w:rFonts w:ascii="Arial" w:hAnsi="Arial" w:cs="Arial"/>
        </w:rPr>
        <w:t xml:space="preserve">Senior member of </w:t>
      </w:r>
      <w:r w:rsidRPr="000A1293">
        <w:rPr>
          <w:rFonts w:ascii="Arial" w:hAnsi="Arial" w:cs="Arial"/>
          <w:shd w:val="clear" w:color="auto" w:fill="FFFFFF"/>
        </w:rPr>
        <w:t xml:space="preserve">Student and </w:t>
      </w:r>
      <w:r w:rsidRPr="000A1293">
        <w:rPr>
          <w:rFonts w:ascii="Arial" w:hAnsi="Arial" w:cs="Arial"/>
        </w:rPr>
        <w:t>Academic Services (ex officio)</w:t>
      </w:r>
    </w:p>
    <w:p w14:paraId="38BE541A" w14:textId="77777777" w:rsidR="00D52959" w:rsidRPr="000A1293" w:rsidRDefault="00D52959" w:rsidP="0017345D">
      <w:pPr>
        <w:pStyle w:val="BodyTextIndent"/>
        <w:rPr>
          <w:rFonts w:ascii="Arial" w:hAnsi="Arial" w:cs="Arial"/>
        </w:rPr>
      </w:pPr>
    </w:p>
    <w:p w14:paraId="477BFA80" w14:textId="37146A78" w:rsidR="006829C2" w:rsidRPr="00133150" w:rsidRDefault="00F2532C" w:rsidP="00133150">
      <w:pPr>
        <w:pStyle w:val="BodyTextIndent"/>
        <w:ind w:left="0"/>
        <w:rPr>
          <w:rFonts w:ascii="Arial" w:hAnsi="Arial" w:cs="Arial"/>
          <w:b/>
          <w:i/>
        </w:rPr>
      </w:pPr>
      <w:r w:rsidRPr="00133150">
        <w:rPr>
          <w:rFonts w:ascii="Arial" w:hAnsi="Arial" w:cs="Arial"/>
          <w:b/>
          <w:i/>
        </w:rPr>
        <w:t>In A</w:t>
      </w:r>
      <w:r w:rsidR="006829C2" w:rsidRPr="00133150">
        <w:rPr>
          <w:rFonts w:ascii="Arial" w:hAnsi="Arial" w:cs="Arial"/>
          <w:b/>
          <w:i/>
        </w:rPr>
        <w:t>ttendance</w:t>
      </w:r>
    </w:p>
    <w:p w14:paraId="7A45D3F8" w14:textId="77777777" w:rsidR="006829C2" w:rsidRPr="000A1293" w:rsidRDefault="006829C2" w:rsidP="0017345D">
      <w:pPr>
        <w:pStyle w:val="BodyTextIndent"/>
        <w:rPr>
          <w:rFonts w:ascii="Arial" w:hAnsi="Arial" w:cs="Arial"/>
        </w:rPr>
      </w:pPr>
    </w:p>
    <w:p w14:paraId="63E1B845" w14:textId="77777777" w:rsidR="006829C2" w:rsidRPr="000A1293" w:rsidRDefault="006829C2" w:rsidP="00133150">
      <w:pPr>
        <w:pStyle w:val="BodyTextIndent"/>
        <w:ind w:left="0"/>
        <w:rPr>
          <w:rFonts w:ascii="Arial" w:hAnsi="Arial" w:cs="Arial"/>
        </w:rPr>
      </w:pPr>
      <w:r w:rsidRPr="000A1293">
        <w:rPr>
          <w:rFonts w:ascii="Arial" w:hAnsi="Arial" w:cs="Arial"/>
        </w:rPr>
        <w:t>The following may attend meetings of Assessment Boards, but may not vote, unless entitled to on account of holding one of the roles defined above:</w:t>
      </w:r>
    </w:p>
    <w:p w14:paraId="65670D8D" w14:textId="77777777" w:rsidR="006829C2" w:rsidRPr="000A1293" w:rsidRDefault="006829C2" w:rsidP="0017345D">
      <w:pPr>
        <w:rPr>
          <w:rFonts w:cs="Arial"/>
          <w:szCs w:val="20"/>
        </w:rPr>
      </w:pPr>
    </w:p>
    <w:p w14:paraId="3D7FB5EF" w14:textId="62D03C07" w:rsidR="006829C2" w:rsidRPr="000A1293" w:rsidRDefault="006829C2" w:rsidP="00DC6C69">
      <w:pPr>
        <w:pStyle w:val="BodyTextIndent"/>
        <w:numPr>
          <w:ilvl w:val="0"/>
          <w:numId w:val="4"/>
        </w:numPr>
        <w:tabs>
          <w:tab w:val="clear" w:pos="720"/>
        </w:tabs>
        <w:ind w:left="567" w:hanging="567"/>
        <w:rPr>
          <w:rFonts w:ascii="Arial" w:hAnsi="Arial" w:cs="Arial"/>
          <w:strike/>
        </w:rPr>
      </w:pPr>
      <w:r w:rsidRPr="000A1293">
        <w:rPr>
          <w:rFonts w:ascii="Arial" w:hAnsi="Arial" w:cs="Arial"/>
        </w:rPr>
        <w:t xml:space="preserve">The Dean of any School which contributes to a </w:t>
      </w:r>
      <w:r w:rsidR="00826EF8" w:rsidRPr="000A1293">
        <w:rPr>
          <w:rFonts w:ascii="Arial" w:hAnsi="Arial" w:cs="Arial"/>
        </w:rPr>
        <w:t>Programme</w:t>
      </w:r>
      <w:r w:rsidRPr="000A1293">
        <w:rPr>
          <w:rFonts w:ascii="Arial" w:hAnsi="Arial" w:cs="Arial"/>
        </w:rPr>
        <w:t>, or their representative(s)</w:t>
      </w:r>
    </w:p>
    <w:p w14:paraId="67737840" w14:textId="1689FA98" w:rsidR="006829C2" w:rsidRPr="000A1293" w:rsidRDefault="006829C2" w:rsidP="00DC6C69">
      <w:pPr>
        <w:pStyle w:val="BodyTextIndent"/>
        <w:numPr>
          <w:ilvl w:val="0"/>
          <w:numId w:val="4"/>
        </w:numPr>
        <w:tabs>
          <w:tab w:val="clear" w:pos="720"/>
        </w:tabs>
        <w:ind w:left="567" w:hanging="567"/>
        <w:rPr>
          <w:rFonts w:ascii="Arial" w:hAnsi="Arial" w:cs="Arial"/>
          <w:strike/>
        </w:rPr>
      </w:pPr>
      <w:r w:rsidRPr="000A1293">
        <w:rPr>
          <w:rFonts w:ascii="Arial" w:hAnsi="Arial" w:cs="Arial"/>
        </w:rPr>
        <w:t xml:space="preserve">The Head of any Department which contributes to a </w:t>
      </w:r>
      <w:r w:rsidR="00826EF8" w:rsidRPr="000A1293">
        <w:rPr>
          <w:rFonts w:ascii="Arial" w:hAnsi="Arial" w:cs="Arial"/>
        </w:rPr>
        <w:t>Programme</w:t>
      </w:r>
      <w:r w:rsidRPr="000A1293">
        <w:rPr>
          <w:rFonts w:ascii="Arial" w:hAnsi="Arial" w:cs="Arial"/>
        </w:rPr>
        <w:t>, or their representative(s)</w:t>
      </w:r>
    </w:p>
    <w:p w14:paraId="53D914B4" w14:textId="51CEB1AC" w:rsidR="006829C2" w:rsidRPr="000A1293" w:rsidRDefault="006829C2" w:rsidP="00DC6C69">
      <w:pPr>
        <w:pStyle w:val="BodyTextIndent"/>
        <w:numPr>
          <w:ilvl w:val="0"/>
          <w:numId w:val="4"/>
        </w:numPr>
        <w:tabs>
          <w:tab w:val="clear" w:pos="720"/>
        </w:tabs>
        <w:ind w:left="567" w:hanging="567"/>
        <w:rPr>
          <w:rFonts w:ascii="Arial" w:hAnsi="Arial" w:cs="Arial"/>
          <w:strike/>
        </w:rPr>
      </w:pPr>
      <w:r w:rsidRPr="000A1293">
        <w:rPr>
          <w:rFonts w:ascii="Arial" w:hAnsi="Arial" w:cs="Arial"/>
        </w:rPr>
        <w:t xml:space="preserve">The </w:t>
      </w:r>
      <w:r w:rsidR="00826EF8" w:rsidRPr="000A1293">
        <w:rPr>
          <w:rFonts w:ascii="Arial" w:hAnsi="Arial" w:cs="Arial"/>
        </w:rPr>
        <w:t>Programme</w:t>
      </w:r>
      <w:r w:rsidRPr="000A1293">
        <w:rPr>
          <w:rFonts w:ascii="Arial" w:hAnsi="Arial" w:cs="Arial"/>
        </w:rPr>
        <w:t xml:space="preserve"> Director</w:t>
      </w:r>
    </w:p>
    <w:p w14:paraId="19ADF07B" w14:textId="77777777" w:rsidR="006829C2" w:rsidRPr="000A1293" w:rsidRDefault="006829C2" w:rsidP="00DC6C69">
      <w:pPr>
        <w:pStyle w:val="BodyTextIndent"/>
        <w:numPr>
          <w:ilvl w:val="0"/>
          <w:numId w:val="4"/>
        </w:numPr>
        <w:tabs>
          <w:tab w:val="clear" w:pos="720"/>
        </w:tabs>
        <w:ind w:left="567" w:hanging="567"/>
        <w:rPr>
          <w:rFonts w:ascii="Arial" w:hAnsi="Arial" w:cs="Arial"/>
          <w:strike/>
        </w:rPr>
      </w:pPr>
      <w:r w:rsidRPr="000A1293">
        <w:rPr>
          <w:rFonts w:ascii="Arial" w:hAnsi="Arial" w:cs="Arial"/>
        </w:rPr>
        <w:t>Any other person approved by the Chair of the Assessment Board.</w:t>
      </w:r>
    </w:p>
    <w:p w14:paraId="090543DD" w14:textId="77777777" w:rsidR="009005E9" w:rsidRPr="000A1293" w:rsidRDefault="009005E9" w:rsidP="0017345D">
      <w:pPr>
        <w:rPr>
          <w:rFonts w:cs="Arial"/>
          <w:szCs w:val="20"/>
        </w:rPr>
      </w:pPr>
    </w:p>
    <w:p w14:paraId="728910FC" w14:textId="10C1038B" w:rsidR="008D2E0C" w:rsidRPr="00133150" w:rsidRDefault="008D2E0C" w:rsidP="0017345D">
      <w:pPr>
        <w:rPr>
          <w:rFonts w:cs="Arial"/>
          <w:b/>
          <w:i/>
          <w:szCs w:val="20"/>
        </w:rPr>
      </w:pPr>
      <w:r w:rsidRPr="00133150">
        <w:rPr>
          <w:rFonts w:cs="Arial"/>
          <w:b/>
          <w:i/>
          <w:szCs w:val="20"/>
        </w:rPr>
        <w:t>Secretary</w:t>
      </w:r>
    </w:p>
    <w:p w14:paraId="0F5D7E40" w14:textId="77777777" w:rsidR="008D2E0C" w:rsidRPr="000A1293" w:rsidRDefault="008D2E0C" w:rsidP="0017345D">
      <w:pPr>
        <w:rPr>
          <w:rFonts w:cs="Arial"/>
          <w:szCs w:val="20"/>
        </w:rPr>
      </w:pPr>
    </w:p>
    <w:p w14:paraId="20C169BA" w14:textId="2DB91702" w:rsidR="000B3CDB" w:rsidRPr="000A1293" w:rsidRDefault="008D2E0C" w:rsidP="0017345D">
      <w:pPr>
        <w:rPr>
          <w:rFonts w:cs="Arial"/>
          <w:szCs w:val="20"/>
        </w:rPr>
      </w:pPr>
      <w:r w:rsidRPr="000A1293">
        <w:rPr>
          <w:rFonts w:cs="Arial"/>
          <w:szCs w:val="20"/>
        </w:rPr>
        <w:t xml:space="preserve">The Secretary of the Assessment Board </w:t>
      </w:r>
      <w:r w:rsidR="001D1462" w:rsidRPr="000A1293">
        <w:rPr>
          <w:rFonts w:cs="Arial"/>
          <w:szCs w:val="20"/>
        </w:rPr>
        <w:t>will</w:t>
      </w:r>
      <w:r w:rsidRPr="000A1293">
        <w:rPr>
          <w:rFonts w:cs="Arial"/>
          <w:szCs w:val="20"/>
        </w:rPr>
        <w:t xml:space="preserve"> support the business of the Board before, during and after the meeting.</w:t>
      </w:r>
    </w:p>
    <w:p w14:paraId="5F00368E" w14:textId="77777777" w:rsidR="008D2E0C" w:rsidRDefault="008D2E0C" w:rsidP="0017345D">
      <w:pPr>
        <w:rPr>
          <w:rFonts w:cs="Arial"/>
          <w:szCs w:val="20"/>
        </w:rPr>
      </w:pPr>
    </w:p>
    <w:p w14:paraId="076F04B9" w14:textId="77777777" w:rsidR="00FB5633" w:rsidRDefault="00FB5633" w:rsidP="00283AC0">
      <w:pPr>
        <w:pStyle w:val="Heading2"/>
        <w:numPr>
          <w:ilvl w:val="0"/>
          <w:numId w:val="0"/>
        </w:numPr>
        <w:ind w:left="576" w:hanging="576"/>
      </w:pPr>
    </w:p>
    <w:p w14:paraId="254F8B6F" w14:textId="6D10FC7F" w:rsidR="008B7375" w:rsidRPr="00DC6C69" w:rsidRDefault="00EC2E03" w:rsidP="00834CE3">
      <w:pPr>
        <w:pStyle w:val="Heading2"/>
        <w:numPr>
          <w:ilvl w:val="0"/>
          <w:numId w:val="84"/>
        </w:numPr>
        <w:ind w:left="426"/>
      </w:pPr>
      <w:bookmarkStart w:id="104" w:name="_Toc455052828"/>
      <w:r w:rsidRPr="00DC6C69">
        <w:t>ADVISORY PANELS</w:t>
      </w:r>
      <w:bookmarkEnd w:id="104"/>
    </w:p>
    <w:p w14:paraId="4BE4D06A" w14:textId="77777777" w:rsidR="008B7375" w:rsidRPr="00283AC0" w:rsidRDefault="008B7375" w:rsidP="0017345D">
      <w:pPr>
        <w:rPr>
          <w:rFonts w:cs="Arial"/>
          <w:szCs w:val="20"/>
          <w:u w:val="single"/>
        </w:rPr>
      </w:pPr>
    </w:p>
    <w:p w14:paraId="47F71BC0" w14:textId="7DB52E89" w:rsidR="00563369" w:rsidRPr="00DC6C69" w:rsidRDefault="00563369" w:rsidP="0017345D">
      <w:pPr>
        <w:rPr>
          <w:rFonts w:cs="Arial"/>
          <w:szCs w:val="20"/>
        </w:rPr>
      </w:pPr>
      <w:r w:rsidRPr="00DC6C69">
        <w:rPr>
          <w:rFonts w:cs="Arial"/>
          <w:szCs w:val="20"/>
        </w:rPr>
        <w:t xml:space="preserve">The </w:t>
      </w:r>
      <w:r w:rsidR="00F97ABD" w:rsidRPr="00DC6C69">
        <w:rPr>
          <w:rFonts w:cs="Arial"/>
          <w:szCs w:val="20"/>
        </w:rPr>
        <w:t xml:space="preserve">full </w:t>
      </w:r>
      <w:r w:rsidRPr="00DC6C69">
        <w:rPr>
          <w:rFonts w:cs="Arial"/>
          <w:szCs w:val="20"/>
        </w:rPr>
        <w:t xml:space="preserve">membership of Advisory Panels </w:t>
      </w:r>
      <w:r w:rsidR="00F97ABD" w:rsidRPr="00DC6C69">
        <w:rPr>
          <w:rFonts w:cs="Arial"/>
          <w:szCs w:val="20"/>
        </w:rPr>
        <w:t>will be approved by the Board of Studies.</w:t>
      </w:r>
      <w:r w:rsidR="00D25439" w:rsidRPr="00DC6C69">
        <w:rPr>
          <w:rFonts w:cs="Arial"/>
          <w:szCs w:val="20"/>
        </w:rPr>
        <w:t xml:space="preserve">  All Chairs will be members of </w:t>
      </w:r>
      <w:r w:rsidR="00E91E95" w:rsidRPr="00DC6C69">
        <w:rPr>
          <w:rFonts w:cs="Arial"/>
          <w:szCs w:val="20"/>
        </w:rPr>
        <w:t xml:space="preserve">suitably experienced </w:t>
      </w:r>
      <w:r w:rsidR="00D25439" w:rsidRPr="00DC6C69">
        <w:rPr>
          <w:rFonts w:cs="Arial"/>
          <w:szCs w:val="20"/>
        </w:rPr>
        <w:t>academic staff.</w:t>
      </w:r>
    </w:p>
    <w:p w14:paraId="2B044F92" w14:textId="77777777" w:rsidR="00EC2E03" w:rsidRDefault="00EC2E03" w:rsidP="0017345D">
      <w:pPr>
        <w:rPr>
          <w:rFonts w:cs="Arial"/>
          <w:szCs w:val="20"/>
        </w:rPr>
      </w:pPr>
    </w:p>
    <w:p w14:paraId="76104B6B" w14:textId="77777777" w:rsidR="00EB3F53" w:rsidRPr="00DC6C69" w:rsidRDefault="00EB3F53" w:rsidP="0017345D">
      <w:pPr>
        <w:rPr>
          <w:rFonts w:cs="Arial"/>
          <w:szCs w:val="20"/>
        </w:rPr>
      </w:pPr>
    </w:p>
    <w:p w14:paraId="06CC417D" w14:textId="13244F01" w:rsidR="00F97ABD" w:rsidRPr="00DC6C69" w:rsidRDefault="009005E9" w:rsidP="00283AC0">
      <w:pPr>
        <w:rPr>
          <w:rFonts w:cs="Arial"/>
          <w:b/>
          <w:szCs w:val="20"/>
        </w:rPr>
      </w:pPr>
      <w:r w:rsidRPr="00DC6C69">
        <w:rPr>
          <w:rFonts w:cs="Arial"/>
          <w:b/>
          <w:szCs w:val="20"/>
        </w:rPr>
        <w:t>Interim Assessment Panels</w:t>
      </w:r>
    </w:p>
    <w:p w14:paraId="72F7880A" w14:textId="77777777" w:rsidR="00283AC0" w:rsidRPr="00DC6C69" w:rsidRDefault="00283AC0" w:rsidP="00283AC0">
      <w:pPr>
        <w:rPr>
          <w:rFonts w:cs="Arial"/>
          <w:szCs w:val="20"/>
        </w:rPr>
      </w:pPr>
    </w:p>
    <w:p w14:paraId="57E427A1" w14:textId="629E2719" w:rsidR="00F97ABD" w:rsidRPr="00DC6C69" w:rsidRDefault="00F97ABD" w:rsidP="00283AC0">
      <w:pPr>
        <w:pStyle w:val="BodyTextIndent3"/>
        <w:spacing w:after="0"/>
        <w:ind w:left="0"/>
        <w:rPr>
          <w:rFonts w:cs="Arial"/>
          <w:sz w:val="20"/>
          <w:szCs w:val="20"/>
        </w:rPr>
      </w:pPr>
      <w:r w:rsidRPr="00DC6C69">
        <w:rPr>
          <w:rFonts w:cs="Arial"/>
          <w:sz w:val="20"/>
          <w:szCs w:val="20"/>
        </w:rPr>
        <w:t>Interim Assessment Panels will include and be attended by:</w:t>
      </w:r>
    </w:p>
    <w:p w14:paraId="793ECCE2" w14:textId="77777777" w:rsidR="00283AC0" w:rsidRPr="00DC6C69" w:rsidRDefault="00283AC0" w:rsidP="00283AC0">
      <w:pPr>
        <w:pStyle w:val="BodyTextIndent3"/>
        <w:spacing w:after="0"/>
        <w:ind w:left="0"/>
        <w:rPr>
          <w:rFonts w:cs="Arial"/>
          <w:sz w:val="20"/>
          <w:szCs w:val="20"/>
        </w:rPr>
      </w:pPr>
    </w:p>
    <w:p w14:paraId="596DFD4F" w14:textId="77777777" w:rsidR="002A1D5B" w:rsidRPr="00DC6C69" w:rsidRDefault="002A1D5B" w:rsidP="00834CE3">
      <w:pPr>
        <w:pStyle w:val="BodyTextIndent3"/>
        <w:numPr>
          <w:ilvl w:val="0"/>
          <w:numId w:val="51"/>
        </w:numPr>
        <w:spacing w:after="0"/>
        <w:rPr>
          <w:rFonts w:cs="Arial"/>
          <w:sz w:val="20"/>
          <w:szCs w:val="20"/>
        </w:rPr>
      </w:pPr>
      <w:r w:rsidRPr="00DC6C69">
        <w:rPr>
          <w:rFonts w:cs="Arial"/>
          <w:sz w:val="20"/>
          <w:szCs w:val="20"/>
        </w:rPr>
        <w:t>a Chair</w:t>
      </w:r>
    </w:p>
    <w:p w14:paraId="6412534E" w14:textId="15A3C8AA" w:rsidR="009005E9" w:rsidRPr="00DC6C69" w:rsidRDefault="009005E9" w:rsidP="00834CE3">
      <w:pPr>
        <w:pStyle w:val="BodyTextIndent3"/>
        <w:numPr>
          <w:ilvl w:val="0"/>
          <w:numId w:val="51"/>
        </w:numPr>
        <w:spacing w:after="0"/>
        <w:rPr>
          <w:rFonts w:cs="Arial"/>
          <w:sz w:val="20"/>
          <w:szCs w:val="20"/>
        </w:rPr>
      </w:pPr>
      <w:r w:rsidRPr="00DC6C69">
        <w:rPr>
          <w:rFonts w:cs="Arial"/>
          <w:sz w:val="20"/>
          <w:szCs w:val="20"/>
        </w:rPr>
        <w:t xml:space="preserve">the </w:t>
      </w:r>
      <w:r w:rsidR="00826EF8" w:rsidRPr="00DC6C69">
        <w:rPr>
          <w:rFonts w:cs="Arial"/>
          <w:sz w:val="20"/>
          <w:szCs w:val="20"/>
        </w:rPr>
        <w:t>Programme</w:t>
      </w:r>
      <w:r w:rsidRPr="00DC6C69">
        <w:rPr>
          <w:rFonts w:cs="Arial"/>
          <w:sz w:val="20"/>
          <w:szCs w:val="20"/>
        </w:rPr>
        <w:t xml:space="preserve"> Director</w:t>
      </w:r>
    </w:p>
    <w:p w14:paraId="7F43282B" w14:textId="77777777" w:rsidR="009005E9" w:rsidRPr="00DC6C69" w:rsidRDefault="009005E9" w:rsidP="00834CE3">
      <w:pPr>
        <w:pStyle w:val="BodyTextIndent3"/>
        <w:numPr>
          <w:ilvl w:val="0"/>
          <w:numId w:val="51"/>
        </w:numPr>
        <w:spacing w:after="0"/>
        <w:rPr>
          <w:rFonts w:cs="Arial"/>
          <w:sz w:val="20"/>
          <w:szCs w:val="20"/>
        </w:rPr>
      </w:pPr>
      <w:r w:rsidRPr="00DC6C69">
        <w:rPr>
          <w:rFonts w:cs="Arial"/>
          <w:sz w:val="20"/>
          <w:szCs w:val="20"/>
        </w:rPr>
        <w:t xml:space="preserve">one or more internal examiners </w:t>
      </w:r>
    </w:p>
    <w:p w14:paraId="4B12A3CE" w14:textId="6BE35E27" w:rsidR="009005E9" w:rsidRPr="00DC6C69" w:rsidRDefault="009005E9" w:rsidP="00834CE3">
      <w:pPr>
        <w:pStyle w:val="BodyTextIndent3"/>
        <w:numPr>
          <w:ilvl w:val="0"/>
          <w:numId w:val="51"/>
        </w:numPr>
        <w:spacing w:after="0"/>
        <w:rPr>
          <w:rFonts w:cs="Arial"/>
          <w:sz w:val="20"/>
          <w:szCs w:val="20"/>
        </w:rPr>
      </w:pPr>
      <w:r w:rsidRPr="00DC6C69">
        <w:rPr>
          <w:rFonts w:cs="Arial"/>
          <w:sz w:val="20"/>
          <w:szCs w:val="20"/>
        </w:rPr>
        <w:lastRenderedPageBreak/>
        <w:t xml:space="preserve">a </w:t>
      </w:r>
      <w:r w:rsidR="00DF13F8" w:rsidRPr="00DC6C69">
        <w:rPr>
          <w:rFonts w:cs="Arial"/>
          <w:sz w:val="20"/>
          <w:szCs w:val="20"/>
        </w:rPr>
        <w:t>S</w:t>
      </w:r>
      <w:r w:rsidR="00EC2E03" w:rsidRPr="00DC6C69">
        <w:rPr>
          <w:rFonts w:cs="Arial"/>
          <w:sz w:val="20"/>
          <w:szCs w:val="20"/>
        </w:rPr>
        <w:t>ecretary</w:t>
      </w:r>
    </w:p>
    <w:p w14:paraId="7946FD13" w14:textId="77777777" w:rsidR="00283AC0" w:rsidRPr="00DC6C69" w:rsidRDefault="00283AC0" w:rsidP="00283AC0">
      <w:pPr>
        <w:pStyle w:val="BodyTextIndent3"/>
        <w:spacing w:after="0"/>
        <w:ind w:left="720"/>
        <w:rPr>
          <w:rFonts w:cs="Arial"/>
          <w:sz w:val="20"/>
          <w:szCs w:val="20"/>
        </w:rPr>
      </w:pPr>
    </w:p>
    <w:p w14:paraId="0CA001BF" w14:textId="77777777" w:rsidR="00EC2E03" w:rsidRPr="00DC6C69" w:rsidRDefault="009005E9" w:rsidP="00283AC0">
      <w:pPr>
        <w:pStyle w:val="BodyTextIndent3"/>
        <w:spacing w:after="0"/>
        <w:ind w:left="0"/>
        <w:rPr>
          <w:rFonts w:cs="Arial"/>
          <w:sz w:val="20"/>
          <w:szCs w:val="20"/>
        </w:rPr>
      </w:pPr>
      <w:r w:rsidRPr="00DC6C69">
        <w:rPr>
          <w:rFonts w:cs="Arial"/>
          <w:sz w:val="20"/>
          <w:szCs w:val="20"/>
        </w:rPr>
        <w:t>There must be appropriate representation from those engaged in the internal assessment process.</w:t>
      </w:r>
    </w:p>
    <w:p w14:paraId="1D2AEE0E" w14:textId="2485E3D9" w:rsidR="00283AC0" w:rsidRPr="00DC6C69" w:rsidRDefault="009005E9" w:rsidP="00DC6C69">
      <w:pPr>
        <w:pStyle w:val="BodyTextIndent3"/>
        <w:spacing w:after="0"/>
        <w:ind w:left="0"/>
        <w:rPr>
          <w:rFonts w:cs="Arial"/>
          <w:szCs w:val="20"/>
        </w:rPr>
      </w:pPr>
      <w:r w:rsidRPr="00DC6C69">
        <w:rPr>
          <w:rFonts w:cs="Arial"/>
          <w:sz w:val="20"/>
          <w:szCs w:val="20"/>
        </w:rPr>
        <w:t xml:space="preserve">The </w:t>
      </w:r>
      <w:r w:rsidR="00283AC0" w:rsidRPr="00DC6C69">
        <w:rPr>
          <w:rFonts w:cs="Arial"/>
          <w:sz w:val="20"/>
          <w:szCs w:val="20"/>
        </w:rPr>
        <w:t>E</w:t>
      </w:r>
      <w:r w:rsidRPr="00DC6C69">
        <w:rPr>
          <w:rFonts w:cs="Arial"/>
          <w:sz w:val="20"/>
          <w:szCs w:val="20"/>
        </w:rPr>
        <w:t xml:space="preserve">xternal </w:t>
      </w:r>
      <w:r w:rsidR="00283AC0" w:rsidRPr="00DC6C69">
        <w:rPr>
          <w:rFonts w:cs="Arial"/>
          <w:sz w:val="20"/>
          <w:szCs w:val="20"/>
        </w:rPr>
        <w:t>E</w:t>
      </w:r>
      <w:r w:rsidRPr="00DC6C69">
        <w:rPr>
          <w:rFonts w:cs="Arial"/>
          <w:sz w:val="20"/>
          <w:szCs w:val="20"/>
        </w:rPr>
        <w:t xml:space="preserve">xaminer is not required to be present.  </w:t>
      </w:r>
    </w:p>
    <w:p w14:paraId="0E7FF628" w14:textId="77777777" w:rsidR="00283AC0" w:rsidRPr="00DC6C69" w:rsidRDefault="00283AC0" w:rsidP="00283AC0">
      <w:pPr>
        <w:rPr>
          <w:rFonts w:cs="Arial"/>
          <w:szCs w:val="20"/>
        </w:rPr>
      </w:pPr>
    </w:p>
    <w:p w14:paraId="604D1FFF" w14:textId="77777777" w:rsidR="00DC6C69" w:rsidRDefault="00DC6C69" w:rsidP="00283AC0">
      <w:pPr>
        <w:rPr>
          <w:b/>
        </w:rPr>
      </w:pPr>
      <w:bookmarkStart w:id="105" w:name="_Toc447199430"/>
    </w:p>
    <w:p w14:paraId="0DE3F5CD" w14:textId="3F82C603" w:rsidR="00273CA6" w:rsidRPr="00DC6C69" w:rsidRDefault="00826EF8" w:rsidP="00283AC0">
      <w:pPr>
        <w:rPr>
          <w:b/>
          <w:caps/>
        </w:rPr>
      </w:pPr>
      <w:r w:rsidRPr="00DC6C69">
        <w:rPr>
          <w:b/>
        </w:rPr>
        <w:t>Module</w:t>
      </w:r>
      <w:r w:rsidR="00273CA6" w:rsidRPr="00DC6C69">
        <w:rPr>
          <w:b/>
        </w:rPr>
        <w:t xml:space="preserve"> Panels</w:t>
      </w:r>
      <w:bookmarkEnd w:id="105"/>
    </w:p>
    <w:p w14:paraId="12FB63D5" w14:textId="77777777" w:rsidR="00283AC0" w:rsidRPr="00DC6C69" w:rsidRDefault="00283AC0" w:rsidP="00283AC0">
      <w:pPr>
        <w:rPr>
          <w:rFonts w:cs="Arial"/>
          <w:szCs w:val="20"/>
        </w:rPr>
      </w:pPr>
    </w:p>
    <w:p w14:paraId="2660CD87" w14:textId="7D50485B" w:rsidR="00EC2E03" w:rsidRPr="00DC6C69" w:rsidRDefault="00F97ABD" w:rsidP="00283AC0">
      <w:pPr>
        <w:rPr>
          <w:rFonts w:cs="Arial"/>
          <w:szCs w:val="20"/>
        </w:rPr>
      </w:pPr>
      <w:r w:rsidRPr="00DC6C69">
        <w:rPr>
          <w:rFonts w:cs="Arial"/>
          <w:szCs w:val="20"/>
        </w:rPr>
        <w:t xml:space="preserve">A </w:t>
      </w:r>
      <w:r w:rsidR="00826EF8" w:rsidRPr="00DC6C69">
        <w:rPr>
          <w:rFonts w:cs="Arial"/>
          <w:szCs w:val="20"/>
        </w:rPr>
        <w:t>Module</w:t>
      </w:r>
      <w:r w:rsidRPr="00DC6C69">
        <w:rPr>
          <w:rFonts w:cs="Arial"/>
          <w:szCs w:val="20"/>
        </w:rPr>
        <w:t xml:space="preserve"> Panel will include and be attended by</w:t>
      </w:r>
      <w:r w:rsidR="00EC2E03" w:rsidRPr="00DC6C69">
        <w:rPr>
          <w:rFonts w:cs="Arial"/>
          <w:szCs w:val="20"/>
        </w:rPr>
        <w:t>:</w:t>
      </w:r>
    </w:p>
    <w:p w14:paraId="68127079" w14:textId="77777777" w:rsidR="00EC2E03" w:rsidRPr="00DC6C69" w:rsidRDefault="00EC2E03" w:rsidP="00283AC0">
      <w:pPr>
        <w:rPr>
          <w:rFonts w:cs="Arial"/>
          <w:szCs w:val="20"/>
        </w:rPr>
      </w:pPr>
    </w:p>
    <w:p w14:paraId="18407BC8" w14:textId="77777777" w:rsidR="00250B27" w:rsidRPr="00DC6C69" w:rsidRDefault="00250B27" w:rsidP="00834CE3">
      <w:pPr>
        <w:pStyle w:val="ListParagraph"/>
        <w:numPr>
          <w:ilvl w:val="0"/>
          <w:numId w:val="52"/>
        </w:numPr>
        <w:rPr>
          <w:rFonts w:cs="Arial"/>
          <w:szCs w:val="20"/>
        </w:rPr>
      </w:pPr>
      <w:r w:rsidRPr="00DC6C69">
        <w:rPr>
          <w:rFonts w:cs="Arial"/>
          <w:szCs w:val="20"/>
        </w:rPr>
        <w:t>a Chair (who may be different from the Chair of the Assessment Board),</w:t>
      </w:r>
    </w:p>
    <w:p w14:paraId="5111F977" w14:textId="77777777" w:rsidR="00305A15" w:rsidRPr="00DC6C69" w:rsidRDefault="00305A15" w:rsidP="00834CE3">
      <w:pPr>
        <w:pStyle w:val="ListParagraph"/>
        <w:numPr>
          <w:ilvl w:val="0"/>
          <w:numId w:val="52"/>
        </w:numPr>
        <w:rPr>
          <w:rFonts w:cs="Arial"/>
          <w:szCs w:val="20"/>
        </w:rPr>
      </w:pPr>
      <w:r w:rsidRPr="00DC6C69">
        <w:rPr>
          <w:rFonts w:cs="Arial"/>
          <w:szCs w:val="20"/>
        </w:rPr>
        <w:t>relevant academic Programme staff from the home School for the Module</w:t>
      </w:r>
    </w:p>
    <w:p w14:paraId="5EB6873A" w14:textId="77777777" w:rsidR="00305A15" w:rsidRPr="00DC6C69" w:rsidRDefault="00EC2E03" w:rsidP="00834CE3">
      <w:pPr>
        <w:pStyle w:val="ListParagraph"/>
        <w:numPr>
          <w:ilvl w:val="0"/>
          <w:numId w:val="52"/>
        </w:numPr>
        <w:rPr>
          <w:rFonts w:cs="Arial"/>
          <w:szCs w:val="20"/>
        </w:rPr>
      </w:pPr>
      <w:r w:rsidRPr="00DC6C69">
        <w:rPr>
          <w:rFonts w:cs="Arial"/>
          <w:szCs w:val="20"/>
        </w:rPr>
        <w:t xml:space="preserve">relevant academic </w:t>
      </w:r>
      <w:r w:rsidR="00305A15" w:rsidRPr="00DC6C69">
        <w:rPr>
          <w:rFonts w:cs="Arial"/>
          <w:szCs w:val="20"/>
        </w:rPr>
        <w:t>Programme staff from all Programmes whose students take the Module</w:t>
      </w:r>
    </w:p>
    <w:p w14:paraId="04C786D8" w14:textId="1B6EAAAB" w:rsidR="00250B27" w:rsidRPr="00DC6C69" w:rsidRDefault="00250B27" w:rsidP="00834CE3">
      <w:pPr>
        <w:pStyle w:val="ListParagraph"/>
        <w:numPr>
          <w:ilvl w:val="0"/>
          <w:numId w:val="52"/>
        </w:numPr>
        <w:rPr>
          <w:rFonts w:cs="Arial"/>
          <w:szCs w:val="20"/>
        </w:rPr>
      </w:pPr>
      <w:r w:rsidRPr="00DC6C69">
        <w:rPr>
          <w:rFonts w:cs="Arial"/>
          <w:szCs w:val="20"/>
        </w:rPr>
        <w:t>a Secretary</w:t>
      </w:r>
    </w:p>
    <w:p w14:paraId="22B828E1" w14:textId="77777777" w:rsidR="001374A7" w:rsidRPr="00DC6C69" w:rsidRDefault="001374A7" w:rsidP="00283AC0">
      <w:pPr>
        <w:rPr>
          <w:rFonts w:cs="Arial"/>
          <w:b/>
          <w:szCs w:val="20"/>
        </w:rPr>
      </w:pPr>
    </w:p>
    <w:p w14:paraId="46204D95" w14:textId="77777777" w:rsidR="00DC6C69" w:rsidRDefault="00DC6C69" w:rsidP="00283AC0">
      <w:pPr>
        <w:rPr>
          <w:rFonts w:cs="Arial"/>
          <w:b/>
          <w:szCs w:val="20"/>
        </w:rPr>
      </w:pPr>
    </w:p>
    <w:p w14:paraId="7193F863" w14:textId="77777777" w:rsidR="001374A7" w:rsidRPr="00DC6C69" w:rsidRDefault="001374A7" w:rsidP="00283AC0">
      <w:pPr>
        <w:rPr>
          <w:rFonts w:cs="Arial"/>
          <w:b/>
          <w:szCs w:val="20"/>
        </w:rPr>
      </w:pPr>
      <w:r w:rsidRPr="00DC6C69">
        <w:rPr>
          <w:rFonts w:cs="Arial"/>
          <w:b/>
          <w:szCs w:val="20"/>
        </w:rPr>
        <w:t>Preliminary Assessment Panels</w:t>
      </w:r>
    </w:p>
    <w:p w14:paraId="54ACE879" w14:textId="77777777" w:rsidR="001374A7" w:rsidRPr="00DC6C69" w:rsidRDefault="001374A7" w:rsidP="00283AC0">
      <w:pPr>
        <w:rPr>
          <w:rFonts w:cs="Arial"/>
          <w:szCs w:val="20"/>
        </w:rPr>
      </w:pPr>
    </w:p>
    <w:p w14:paraId="482F2B2A" w14:textId="13DB1224" w:rsidR="00563369" w:rsidRPr="00DC6C69" w:rsidRDefault="001374A7" w:rsidP="00283AC0">
      <w:pPr>
        <w:rPr>
          <w:rFonts w:cs="Arial"/>
          <w:szCs w:val="20"/>
        </w:rPr>
      </w:pPr>
      <w:r w:rsidRPr="00DC6C69">
        <w:rPr>
          <w:rFonts w:cs="Arial"/>
          <w:szCs w:val="20"/>
        </w:rPr>
        <w:t xml:space="preserve">A Preliminary Assessment Panel </w:t>
      </w:r>
      <w:r w:rsidR="00F97ABD" w:rsidRPr="00DC6C69">
        <w:rPr>
          <w:rFonts w:cs="Arial"/>
          <w:szCs w:val="20"/>
        </w:rPr>
        <w:t xml:space="preserve">include and </w:t>
      </w:r>
      <w:r w:rsidRPr="00DC6C69">
        <w:rPr>
          <w:rFonts w:cs="Arial"/>
          <w:szCs w:val="20"/>
        </w:rPr>
        <w:t>be attended by</w:t>
      </w:r>
      <w:r w:rsidR="00563369" w:rsidRPr="00DC6C69">
        <w:rPr>
          <w:rFonts w:cs="Arial"/>
          <w:szCs w:val="20"/>
        </w:rPr>
        <w:t>:</w:t>
      </w:r>
    </w:p>
    <w:p w14:paraId="5B67DA7B" w14:textId="77777777" w:rsidR="00563369" w:rsidRPr="00DC6C69" w:rsidRDefault="00563369" w:rsidP="00283AC0">
      <w:pPr>
        <w:rPr>
          <w:rFonts w:cs="Arial"/>
          <w:szCs w:val="20"/>
        </w:rPr>
      </w:pPr>
    </w:p>
    <w:p w14:paraId="5F202E91" w14:textId="77777777" w:rsidR="00563369" w:rsidRPr="00DC6C69" w:rsidRDefault="001374A7" w:rsidP="00834CE3">
      <w:pPr>
        <w:pStyle w:val="ListParagraph"/>
        <w:numPr>
          <w:ilvl w:val="0"/>
          <w:numId w:val="53"/>
        </w:numPr>
        <w:rPr>
          <w:rFonts w:cs="Arial"/>
          <w:szCs w:val="20"/>
        </w:rPr>
      </w:pPr>
      <w:r w:rsidRPr="00DC6C69">
        <w:rPr>
          <w:rFonts w:cs="Arial"/>
          <w:szCs w:val="20"/>
        </w:rPr>
        <w:t xml:space="preserve">a Chair (who may be different from the Chair of the Assessment Board) </w:t>
      </w:r>
    </w:p>
    <w:p w14:paraId="08DB8F4E" w14:textId="30F446B0" w:rsidR="000364D6" w:rsidRPr="00DC6C69" w:rsidRDefault="000364D6" w:rsidP="00834CE3">
      <w:pPr>
        <w:pStyle w:val="ListParagraph"/>
        <w:numPr>
          <w:ilvl w:val="0"/>
          <w:numId w:val="53"/>
        </w:numPr>
        <w:rPr>
          <w:rFonts w:cs="Arial"/>
          <w:szCs w:val="20"/>
        </w:rPr>
      </w:pPr>
      <w:r w:rsidRPr="00DC6C69">
        <w:rPr>
          <w:rFonts w:cs="Arial"/>
          <w:szCs w:val="20"/>
        </w:rPr>
        <w:t xml:space="preserve">relevant academic </w:t>
      </w:r>
      <w:r w:rsidR="00826EF8" w:rsidRPr="00DC6C69">
        <w:rPr>
          <w:rFonts w:cs="Arial"/>
          <w:szCs w:val="20"/>
        </w:rPr>
        <w:t>Programme</w:t>
      </w:r>
      <w:r w:rsidRPr="00DC6C69">
        <w:rPr>
          <w:rFonts w:cs="Arial"/>
          <w:szCs w:val="20"/>
        </w:rPr>
        <w:t xml:space="preserve"> staff, </w:t>
      </w:r>
    </w:p>
    <w:p w14:paraId="085F4333" w14:textId="257E010F" w:rsidR="001374A7" w:rsidRPr="00DC6C69" w:rsidRDefault="001374A7" w:rsidP="00834CE3">
      <w:pPr>
        <w:pStyle w:val="ListParagraph"/>
        <w:numPr>
          <w:ilvl w:val="0"/>
          <w:numId w:val="53"/>
        </w:numPr>
        <w:rPr>
          <w:rFonts w:cs="Arial"/>
          <w:szCs w:val="20"/>
        </w:rPr>
      </w:pPr>
      <w:r w:rsidRPr="00DC6C69">
        <w:rPr>
          <w:rFonts w:cs="Arial"/>
          <w:szCs w:val="20"/>
        </w:rPr>
        <w:t xml:space="preserve">a </w:t>
      </w:r>
      <w:r w:rsidR="00DF13F8" w:rsidRPr="00DC6C69">
        <w:rPr>
          <w:rFonts w:cs="Arial"/>
          <w:szCs w:val="20"/>
        </w:rPr>
        <w:t>S</w:t>
      </w:r>
      <w:r w:rsidRPr="00DC6C69">
        <w:rPr>
          <w:rFonts w:cs="Arial"/>
          <w:szCs w:val="20"/>
        </w:rPr>
        <w:t>ecretary</w:t>
      </w:r>
    </w:p>
    <w:p w14:paraId="1DEACF83" w14:textId="77777777" w:rsidR="00283AC0" w:rsidRPr="00DC6C69" w:rsidRDefault="00283AC0" w:rsidP="0017345D">
      <w:pPr>
        <w:rPr>
          <w:rFonts w:cs="Arial"/>
          <w:b/>
          <w:szCs w:val="20"/>
        </w:rPr>
      </w:pPr>
    </w:p>
    <w:p w14:paraId="0B25D9C7" w14:textId="77777777" w:rsidR="00DC6C69" w:rsidRDefault="00DC6C69" w:rsidP="0017345D">
      <w:pPr>
        <w:rPr>
          <w:rFonts w:cs="Arial"/>
          <w:b/>
          <w:szCs w:val="20"/>
        </w:rPr>
      </w:pPr>
    </w:p>
    <w:p w14:paraId="3CDA5FD9" w14:textId="7C90A9D9" w:rsidR="00B128D5" w:rsidRPr="00DC6C69" w:rsidRDefault="00B128D5" w:rsidP="0017345D">
      <w:pPr>
        <w:rPr>
          <w:rFonts w:cs="Arial"/>
          <w:b/>
          <w:szCs w:val="20"/>
        </w:rPr>
      </w:pPr>
      <w:r w:rsidRPr="00DC6C69">
        <w:rPr>
          <w:rFonts w:cs="Arial"/>
          <w:b/>
          <w:szCs w:val="20"/>
        </w:rPr>
        <w:t>Recognition of Prior (Experiential) Learning Panels</w:t>
      </w:r>
    </w:p>
    <w:p w14:paraId="0C1B13B4" w14:textId="77777777" w:rsidR="00B128D5" w:rsidRPr="00DC6C69" w:rsidRDefault="00B128D5" w:rsidP="0017345D">
      <w:pPr>
        <w:rPr>
          <w:rFonts w:cs="Arial"/>
          <w:szCs w:val="20"/>
        </w:rPr>
      </w:pPr>
    </w:p>
    <w:p w14:paraId="0AD705AB" w14:textId="714630B9" w:rsidR="00563369" w:rsidRPr="00DC6C69" w:rsidRDefault="00563369" w:rsidP="0017345D">
      <w:pPr>
        <w:rPr>
          <w:rFonts w:cs="Arial"/>
          <w:szCs w:val="20"/>
        </w:rPr>
      </w:pPr>
      <w:r w:rsidRPr="00DC6C69">
        <w:rPr>
          <w:rFonts w:cs="Arial"/>
          <w:szCs w:val="20"/>
        </w:rPr>
        <w:t xml:space="preserve">A RPL/RPEL </w:t>
      </w:r>
      <w:r w:rsidR="00D25439" w:rsidRPr="00DC6C69">
        <w:rPr>
          <w:rFonts w:cs="Arial"/>
          <w:szCs w:val="20"/>
        </w:rPr>
        <w:t>Panel will include and be attended by:</w:t>
      </w:r>
    </w:p>
    <w:p w14:paraId="76013753" w14:textId="77777777" w:rsidR="00563369" w:rsidRPr="00DC6C69" w:rsidRDefault="00563369" w:rsidP="0017345D">
      <w:pPr>
        <w:rPr>
          <w:rFonts w:cs="Arial"/>
          <w:szCs w:val="20"/>
        </w:rPr>
      </w:pPr>
    </w:p>
    <w:p w14:paraId="73448AAF" w14:textId="77777777" w:rsidR="00563369" w:rsidRPr="00DC6C69" w:rsidRDefault="00E4674D" w:rsidP="00834CE3">
      <w:pPr>
        <w:pStyle w:val="ListParagraph"/>
        <w:numPr>
          <w:ilvl w:val="0"/>
          <w:numId w:val="54"/>
        </w:numPr>
        <w:rPr>
          <w:rFonts w:cs="Arial"/>
          <w:color w:val="FF0000"/>
          <w:szCs w:val="20"/>
        </w:rPr>
      </w:pPr>
      <w:r w:rsidRPr="00DC6C69">
        <w:rPr>
          <w:rFonts w:cs="Arial"/>
          <w:szCs w:val="20"/>
        </w:rPr>
        <w:t>Three</w:t>
      </w:r>
      <w:r w:rsidR="00B128D5" w:rsidRPr="00DC6C69">
        <w:rPr>
          <w:rFonts w:cs="Arial"/>
          <w:szCs w:val="20"/>
        </w:rPr>
        <w:t xml:space="preserve"> members of academic staff, or </w:t>
      </w:r>
    </w:p>
    <w:p w14:paraId="10C16014" w14:textId="77777777" w:rsidR="00563369" w:rsidRPr="00DC6C69" w:rsidRDefault="00E4674D" w:rsidP="00834CE3">
      <w:pPr>
        <w:pStyle w:val="ListParagraph"/>
        <w:numPr>
          <w:ilvl w:val="0"/>
          <w:numId w:val="54"/>
        </w:numPr>
        <w:rPr>
          <w:rFonts w:cs="Arial"/>
          <w:color w:val="FF0000"/>
          <w:szCs w:val="20"/>
        </w:rPr>
      </w:pPr>
      <w:r w:rsidRPr="00DC6C69">
        <w:rPr>
          <w:rFonts w:cs="Arial"/>
          <w:szCs w:val="20"/>
        </w:rPr>
        <w:t>two</w:t>
      </w:r>
      <w:r w:rsidR="00B128D5" w:rsidRPr="00DC6C69">
        <w:rPr>
          <w:rFonts w:cs="Arial"/>
          <w:szCs w:val="20"/>
        </w:rPr>
        <w:t xml:space="preserve"> members of academic staff and one member of </w:t>
      </w:r>
      <w:r w:rsidR="00E03E25" w:rsidRPr="00DC6C69">
        <w:rPr>
          <w:rFonts w:cs="Arial"/>
          <w:szCs w:val="20"/>
        </w:rPr>
        <w:t>senior and suitably experienced member of professional staff</w:t>
      </w:r>
    </w:p>
    <w:p w14:paraId="06DAF082" w14:textId="77777777" w:rsidR="00563369" w:rsidRPr="00DC6C69" w:rsidRDefault="00563369" w:rsidP="0017345D">
      <w:pPr>
        <w:rPr>
          <w:rFonts w:cs="Arial"/>
          <w:szCs w:val="20"/>
        </w:rPr>
      </w:pPr>
    </w:p>
    <w:p w14:paraId="01BD4878" w14:textId="09CF9B97" w:rsidR="00B128D5" w:rsidRPr="00DC6C69" w:rsidRDefault="00563369" w:rsidP="0017345D">
      <w:pPr>
        <w:rPr>
          <w:rFonts w:cs="Arial"/>
          <w:color w:val="FF0000"/>
          <w:szCs w:val="20"/>
        </w:rPr>
      </w:pPr>
      <w:proofErr w:type="gramStart"/>
      <w:r w:rsidRPr="00DC6C69">
        <w:rPr>
          <w:rFonts w:cs="Arial"/>
          <w:szCs w:val="20"/>
        </w:rPr>
        <w:t>and</w:t>
      </w:r>
      <w:proofErr w:type="gramEnd"/>
      <w:r w:rsidRPr="00DC6C69">
        <w:rPr>
          <w:rFonts w:cs="Arial"/>
          <w:szCs w:val="20"/>
        </w:rPr>
        <w:t xml:space="preserve"> will </w:t>
      </w:r>
      <w:r w:rsidR="00B128D5" w:rsidRPr="00DC6C69">
        <w:rPr>
          <w:rFonts w:cs="Arial"/>
          <w:szCs w:val="20"/>
        </w:rPr>
        <w:t>includ</w:t>
      </w:r>
      <w:r w:rsidRPr="00DC6C69">
        <w:rPr>
          <w:rFonts w:cs="Arial"/>
          <w:szCs w:val="20"/>
        </w:rPr>
        <w:t>e</w:t>
      </w:r>
      <w:r w:rsidR="00B128D5" w:rsidRPr="00DC6C69">
        <w:rPr>
          <w:rFonts w:cs="Arial"/>
          <w:szCs w:val="20"/>
        </w:rPr>
        <w:t xml:space="preserve"> representation from the </w:t>
      </w:r>
      <w:r w:rsidR="00826EF8" w:rsidRPr="00DC6C69">
        <w:rPr>
          <w:rFonts w:cs="Arial"/>
          <w:szCs w:val="20"/>
        </w:rPr>
        <w:t>Programme</w:t>
      </w:r>
      <w:r w:rsidR="00B128D5" w:rsidRPr="00DC6C69">
        <w:rPr>
          <w:rFonts w:cs="Arial"/>
          <w:szCs w:val="20"/>
        </w:rPr>
        <w:t xml:space="preserve"> Team</w:t>
      </w:r>
    </w:p>
    <w:p w14:paraId="5427A0A4" w14:textId="77777777" w:rsidR="00283AC0" w:rsidRPr="00DC6C69" w:rsidRDefault="00283AC0" w:rsidP="0017345D">
      <w:pPr>
        <w:rPr>
          <w:rFonts w:eastAsiaTheme="majorEastAsia" w:cs="Arial"/>
          <w:szCs w:val="20"/>
        </w:rPr>
      </w:pPr>
      <w:bookmarkStart w:id="106" w:name="_Toc447199431"/>
    </w:p>
    <w:p w14:paraId="16F33430" w14:textId="77777777" w:rsidR="00DC6C69" w:rsidRDefault="00DC6C69" w:rsidP="00283AC0">
      <w:pPr>
        <w:rPr>
          <w:b/>
        </w:rPr>
      </w:pPr>
    </w:p>
    <w:p w14:paraId="3FB579F6" w14:textId="7CA9914A" w:rsidR="009005E9" w:rsidRPr="00DC6C69" w:rsidRDefault="00826EF8" w:rsidP="00283AC0">
      <w:pPr>
        <w:rPr>
          <w:b/>
          <w:caps/>
        </w:rPr>
      </w:pPr>
      <w:r w:rsidRPr="00DC6C69">
        <w:rPr>
          <w:b/>
        </w:rPr>
        <w:t>Extenuating Circumstance</w:t>
      </w:r>
      <w:r w:rsidR="004C4284" w:rsidRPr="00DC6C69">
        <w:rPr>
          <w:b/>
        </w:rPr>
        <w:t>s Panels</w:t>
      </w:r>
      <w:bookmarkEnd w:id="106"/>
    </w:p>
    <w:p w14:paraId="44F513E5" w14:textId="77777777" w:rsidR="003A2447" w:rsidRPr="00DC6C69" w:rsidRDefault="003A2447" w:rsidP="0017345D">
      <w:pPr>
        <w:rPr>
          <w:rFonts w:cs="Arial"/>
          <w:szCs w:val="20"/>
        </w:rPr>
      </w:pPr>
    </w:p>
    <w:p w14:paraId="6D000549" w14:textId="026710B3" w:rsidR="00D25439" w:rsidRPr="00DC6C69" w:rsidRDefault="00D25439" w:rsidP="0017345D">
      <w:pPr>
        <w:rPr>
          <w:rFonts w:cs="Arial"/>
          <w:szCs w:val="20"/>
        </w:rPr>
      </w:pPr>
      <w:r w:rsidRPr="00DC6C69">
        <w:rPr>
          <w:rFonts w:cs="Arial"/>
          <w:szCs w:val="20"/>
        </w:rPr>
        <w:t xml:space="preserve">An </w:t>
      </w:r>
      <w:r w:rsidR="00826EF8" w:rsidRPr="00DC6C69">
        <w:rPr>
          <w:rFonts w:cs="Arial"/>
          <w:szCs w:val="20"/>
        </w:rPr>
        <w:t>Extenuating Circumstance</w:t>
      </w:r>
      <w:r w:rsidRPr="00DC6C69">
        <w:rPr>
          <w:rFonts w:cs="Arial"/>
          <w:szCs w:val="20"/>
        </w:rPr>
        <w:t xml:space="preserve">s Panel will </w:t>
      </w:r>
      <w:r w:rsidR="00EC2E03" w:rsidRPr="00DC6C69">
        <w:rPr>
          <w:rFonts w:cs="Arial"/>
          <w:szCs w:val="20"/>
        </w:rPr>
        <w:t xml:space="preserve">include </w:t>
      </w:r>
      <w:r w:rsidRPr="00DC6C69">
        <w:rPr>
          <w:rFonts w:cs="Arial"/>
          <w:szCs w:val="20"/>
        </w:rPr>
        <w:t>and be attended by:</w:t>
      </w:r>
    </w:p>
    <w:p w14:paraId="52162010" w14:textId="77777777" w:rsidR="00D25439" w:rsidRPr="00DC6C69" w:rsidRDefault="00D25439" w:rsidP="0017345D">
      <w:pPr>
        <w:rPr>
          <w:rFonts w:cs="Arial"/>
          <w:szCs w:val="20"/>
        </w:rPr>
      </w:pPr>
    </w:p>
    <w:p w14:paraId="102F3B0A" w14:textId="0684FCD5" w:rsidR="00D25439" w:rsidRPr="00DC6C69" w:rsidRDefault="00D25439" w:rsidP="00834CE3">
      <w:pPr>
        <w:pStyle w:val="ListParagraph"/>
        <w:numPr>
          <w:ilvl w:val="0"/>
          <w:numId w:val="55"/>
        </w:numPr>
        <w:rPr>
          <w:rFonts w:cs="Arial"/>
          <w:szCs w:val="20"/>
        </w:rPr>
      </w:pPr>
      <w:r w:rsidRPr="00DC6C69">
        <w:rPr>
          <w:rFonts w:cs="Arial"/>
          <w:szCs w:val="20"/>
        </w:rPr>
        <w:t xml:space="preserve">A Chair (the Chair of the Assessment Board or the </w:t>
      </w:r>
      <w:r w:rsidR="00826EF8" w:rsidRPr="00DC6C69">
        <w:rPr>
          <w:rFonts w:cs="Arial"/>
          <w:szCs w:val="20"/>
        </w:rPr>
        <w:t>Programme</w:t>
      </w:r>
      <w:r w:rsidRPr="00DC6C69">
        <w:rPr>
          <w:rFonts w:cs="Arial"/>
          <w:szCs w:val="20"/>
        </w:rPr>
        <w:t xml:space="preserve"> Director or his/her academic nominee).  </w:t>
      </w:r>
    </w:p>
    <w:p w14:paraId="1A32D5EE" w14:textId="513404F1" w:rsidR="00D62825" w:rsidRPr="00DC6C69" w:rsidRDefault="00D62825" w:rsidP="00834CE3">
      <w:pPr>
        <w:pStyle w:val="ListParagraph"/>
        <w:numPr>
          <w:ilvl w:val="0"/>
          <w:numId w:val="55"/>
        </w:numPr>
        <w:rPr>
          <w:rFonts w:cs="Arial"/>
          <w:color w:val="FF0000"/>
          <w:szCs w:val="20"/>
        </w:rPr>
      </w:pPr>
      <w:r w:rsidRPr="00DC6C69">
        <w:rPr>
          <w:rFonts w:cs="Arial"/>
          <w:szCs w:val="20"/>
        </w:rPr>
        <w:t>Two members of academic staff, or one member of academic staff and one senior and suitably experienced member of professional staff</w:t>
      </w:r>
    </w:p>
    <w:p w14:paraId="65875D47" w14:textId="15125851" w:rsidR="00721C6C" w:rsidRPr="00DC6C69" w:rsidRDefault="00721C6C" w:rsidP="00834CE3">
      <w:pPr>
        <w:pStyle w:val="ListParagraph"/>
        <w:numPr>
          <w:ilvl w:val="0"/>
          <w:numId w:val="55"/>
        </w:numPr>
        <w:rPr>
          <w:rFonts w:cs="Arial"/>
          <w:szCs w:val="20"/>
        </w:rPr>
      </w:pPr>
      <w:r w:rsidRPr="00DC6C69">
        <w:rPr>
          <w:rFonts w:cs="Arial"/>
          <w:szCs w:val="20"/>
        </w:rPr>
        <w:t>a Secretary</w:t>
      </w:r>
    </w:p>
    <w:p w14:paraId="5020EBEB" w14:textId="77777777" w:rsidR="00577695" w:rsidRPr="00DC6C69" w:rsidRDefault="00577695" w:rsidP="0017345D">
      <w:pPr>
        <w:rPr>
          <w:rFonts w:cs="Arial"/>
          <w:szCs w:val="20"/>
        </w:rPr>
      </w:pPr>
    </w:p>
    <w:p w14:paraId="164B60C5" w14:textId="77777777" w:rsidR="00C255E9" w:rsidRPr="00DC6C69" w:rsidRDefault="00C255E9" w:rsidP="0017345D">
      <w:pPr>
        <w:rPr>
          <w:rFonts w:cs="Arial"/>
          <w:szCs w:val="20"/>
        </w:rPr>
      </w:pPr>
    </w:p>
    <w:p w14:paraId="7B736E54" w14:textId="757B7896" w:rsidR="00273CA6" w:rsidRPr="00DC6C69" w:rsidRDefault="00273CA6" w:rsidP="0017345D">
      <w:pPr>
        <w:rPr>
          <w:rFonts w:cs="Arial"/>
          <w:b/>
          <w:szCs w:val="20"/>
        </w:rPr>
      </w:pPr>
      <w:r w:rsidRPr="00DC6C69">
        <w:rPr>
          <w:rFonts w:cs="Arial"/>
          <w:b/>
          <w:szCs w:val="20"/>
        </w:rPr>
        <w:t>Academic Misconduct Panels</w:t>
      </w:r>
    </w:p>
    <w:p w14:paraId="7F78F0C7" w14:textId="77777777" w:rsidR="00770DBA" w:rsidRPr="00DC6C69" w:rsidRDefault="00770DBA" w:rsidP="0017345D">
      <w:pPr>
        <w:rPr>
          <w:rFonts w:cs="Arial"/>
          <w:szCs w:val="20"/>
        </w:rPr>
      </w:pPr>
    </w:p>
    <w:p w14:paraId="131CA803" w14:textId="5270C229" w:rsidR="00D25439" w:rsidRPr="00DC6C69" w:rsidRDefault="00D25439" w:rsidP="0017345D">
      <w:pPr>
        <w:rPr>
          <w:rFonts w:cs="Arial"/>
          <w:szCs w:val="20"/>
        </w:rPr>
      </w:pPr>
      <w:r w:rsidRPr="00DC6C69">
        <w:rPr>
          <w:rFonts w:cs="Arial"/>
          <w:szCs w:val="20"/>
        </w:rPr>
        <w:t>An Academic Misconduct Panel will include and be attended by:</w:t>
      </w:r>
    </w:p>
    <w:p w14:paraId="4D6626FF" w14:textId="77777777" w:rsidR="00D25439" w:rsidRPr="00DC6C69" w:rsidRDefault="00D25439" w:rsidP="0017345D">
      <w:pPr>
        <w:rPr>
          <w:rFonts w:cs="Arial"/>
          <w:szCs w:val="20"/>
        </w:rPr>
      </w:pPr>
    </w:p>
    <w:p w14:paraId="69378082" w14:textId="1814B867" w:rsidR="00D62825" w:rsidRPr="00DC6C69" w:rsidRDefault="00D62825" w:rsidP="00834CE3">
      <w:pPr>
        <w:pStyle w:val="ListParagraph"/>
        <w:numPr>
          <w:ilvl w:val="0"/>
          <w:numId w:val="55"/>
        </w:numPr>
        <w:rPr>
          <w:rFonts w:cs="Arial"/>
          <w:szCs w:val="20"/>
        </w:rPr>
      </w:pPr>
      <w:r w:rsidRPr="00DC6C69">
        <w:rPr>
          <w:rFonts w:cs="Arial"/>
          <w:szCs w:val="20"/>
        </w:rPr>
        <w:t>A Chair who will be an academic member of staff</w:t>
      </w:r>
    </w:p>
    <w:p w14:paraId="05909E47" w14:textId="77777777" w:rsidR="00D62825" w:rsidRPr="00DC6C69" w:rsidRDefault="00D62825" w:rsidP="00834CE3">
      <w:pPr>
        <w:pStyle w:val="ListParagraph"/>
        <w:numPr>
          <w:ilvl w:val="0"/>
          <w:numId w:val="55"/>
        </w:numPr>
        <w:rPr>
          <w:rFonts w:cs="Arial"/>
          <w:color w:val="FF0000"/>
          <w:szCs w:val="20"/>
        </w:rPr>
      </w:pPr>
      <w:r w:rsidRPr="00DC6C69">
        <w:rPr>
          <w:rFonts w:cs="Arial"/>
          <w:szCs w:val="20"/>
        </w:rPr>
        <w:t>Two members of academic staff, or one member of academic staff and one senior and suitably experienced member of professional staff</w:t>
      </w:r>
    </w:p>
    <w:p w14:paraId="22D8EF83" w14:textId="77777777" w:rsidR="00530DAF" w:rsidRPr="00DC6C69" w:rsidRDefault="00530DAF" w:rsidP="00834CE3">
      <w:pPr>
        <w:pStyle w:val="ListParagraph"/>
        <w:numPr>
          <w:ilvl w:val="0"/>
          <w:numId w:val="55"/>
        </w:numPr>
        <w:rPr>
          <w:rFonts w:cs="Arial"/>
          <w:szCs w:val="20"/>
        </w:rPr>
      </w:pPr>
      <w:r w:rsidRPr="00DC6C69">
        <w:rPr>
          <w:rFonts w:cs="Arial"/>
          <w:szCs w:val="20"/>
        </w:rPr>
        <w:t>a Secretary</w:t>
      </w:r>
    </w:p>
    <w:p w14:paraId="11FBB4DD" w14:textId="77777777" w:rsidR="00530DAF" w:rsidRPr="00DC6C69" w:rsidRDefault="00530DAF" w:rsidP="0017345D">
      <w:pPr>
        <w:rPr>
          <w:rFonts w:cs="Arial"/>
          <w:szCs w:val="20"/>
        </w:rPr>
      </w:pPr>
    </w:p>
    <w:p w14:paraId="091F7C2D" w14:textId="77777777" w:rsidR="00C255E9" w:rsidRPr="00DC6C69" w:rsidRDefault="00C255E9" w:rsidP="0017345D">
      <w:pPr>
        <w:rPr>
          <w:rFonts w:cs="Arial"/>
          <w:szCs w:val="20"/>
        </w:rPr>
      </w:pPr>
    </w:p>
    <w:p w14:paraId="3A8ED7A3" w14:textId="14F3511F" w:rsidR="00A9705A" w:rsidRPr="00DC6C69" w:rsidRDefault="0087567C" w:rsidP="0017345D">
      <w:pPr>
        <w:rPr>
          <w:rFonts w:cs="Arial"/>
          <w:color w:val="0070C0"/>
          <w:szCs w:val="20"/>
        </w:rPr>
      </w:pPr>
      <w:r w:rsidRPr="00DC6C69">
        <w:rPr>
          <w:rFonts w:cs="Arial"/>
          <w:szCs w:val="20"/>
        </w:rPr>
        <w:br w:type="page"/>
      </w:r>
    </w:p>
    <w:p w14:paraId="69B1DC9F" w14:textId="34B60352" w:rsidR="0033470A" w:rsidRPr="00FF1CB2" w:rsidRDefault="00633274" w:rsidP="004E11E4">
      <w:pPr>
        <w:pStyle w:val="Heading1"/>
        <w:numPr>
          <w:ilvl w:val="0"/>
          <w:numId w:val="0"/>
        </w:numPr>
        <w:ind w:left="432" w:hanging="432"/>
        <w:rPr>
          <w:b w:val="0"/>
        </w:rPr>
      </w:pPr>
      <w:bookmarkStart w:id="107" w:name="_Toc447114637"/>
      <w:bookmarkStart w:id="108" w:name="_Toc447199432"/>
      <w:bookmarkStart w:id="109" w:name="_Toc455052829"/>
      <w:r>
        <w:lastRenderedPageBreak/>
        <w:t xml:space="preserve">Appendix </w:t>
      </w:r>
      <w:bookmarkEnd w:id="107"/>
      <w:bookmarkEnd w:id="108"/>
      <w:r w:rsidR="00E249E4">
        <w:t>3</w:t>
      </w:r>
      <w:r w:rsidR="004E11E4">
        <w:t xml:space="preserve"> - </w:t>
      </w:r>
      <w:r w:rsidR="0033470A">
        <w:t>ACADEMIC MISCONDUCT SANCTIONS</w:t>
      </w:r>
      <w:bookmarkEnd w:id="109"/>
    </w:p>
    <w:p w14:paraId="6769B59F" w14:textId="77777777" w:rsidR="0033470A" w:rsidRPr="00DC6C69" w:rsidRDefault="0033470A" w:rsidP="0017345D"/>
    <w:p w14:paraId="5D698A3F" w14:textId="77777777" w:rsidR="0033470A" w:rsidRPr="00DC6C69" w:rsidRDefault="0033470A" w:rsidP="0017345D">
      <w:r w:rsidRPr="00DC6C69">
        <w:t>In deciding on an appropriate sanction, the Academic Misconduct Panel should take into account all circumstances related to the academic misconduct, the evidence provided, any historical offences and PSRB requirements.</w:t>
      </w:r>
    </w:p>
    <w:p w14:paraId="34E98BE6" w14:textId="77777777" w:rsidR="0033470A" w:rsidRPr="00DC6C69" w:rsidRDefault="0033470A" w:rsidP="0017345D"/>
    <w:p w14:paraId="7EA8B770" w14:textId="77777777" w:rsidR="0033470A" w:rsidRPr="00DC6C69" w:rsidRDefault="0033470A" w:rsidP="0017345D">
      <w:r w:rsidRPr="00DC6C69">
        <w:t>Guidance on the definitions of types of misconduct and how they may be mapped to sanctions are detailed in the Academic Misconduct Policy and Guidance.</w:t>
      </w:r>
    </w:p>
    <w:p w14:paraId="29924F6E" w14:textId="77777777" w:rsidR="0033470A" w:rsidRPr="00DC6C69" w:rsidRDefault="0033470A" w:rsidP="0017345D"/>
    <w:tbl>
      <w:tblPr>
        <w:tblW w:w="9356" w:type="dxa"/>
        <w:tblInd w:w="-148" w:type="dxa"/>
        <w:tblLayout w:type="fixed"/>
        <w:tblCellMar>
          <w:left w:w="0" w:type="dxa"/>
          <w:right w:w="0" w:type="dxa"/>
        </w:tblCellMar>
        <w:tblLook w:val="01E0" w:firstRow="1" w:lastRow="1" w:firstColumn="1" w:lastColumn="1" w:noHBand="0" w:noVBand="0"/>
      </w:tblPr>
      <w:tblGrid>
        <w:gridCol w:w="2410"/>
        <w:gridCol w:w="6946"/>
      </w:tblGrid>
      <w:tr w:rsidR="0033470A" w:rsidRPr="00DC6C69" w14:paraId="389C56DE" w14:textId="77777777" w:rsidTr="00FB65BD">
        <w:trPr>
          <w:trHeight w:hRule="exact" w:val="1613"/>
        </w:trPr>
        <w:tc>
          <w:tcPr>
            <w:tcW w:w="2410" w:type="dxa"/>
            <w:tcBorders>
              <w:top w:val="single" w:sz="5" w:space="0" w:color="000000"/>
              <w:left w:val="single" w:sz="5" w:space="0" w:color="000000"/>
              <w:bottom w:val="single" w:sz="5" w:space="0" w:color="000000"/>
              <w:right w:val="single" w:sz="5" w:space="0" w:color="000000"/>
            </w:tcBorders>
            <w:shd w:val="clear" w:color="auto" w:fill="auto"/>
          </w:tcPr>
          <w:p w14:paraId="6CFDFFA8" w14:textId="4BB5538F" w:rsidR="0033470A" w:rsidRPr="00DC6C69" w:rsidRDefault="0033470A" w:rsidP="00A1411F">
            <w:pPr>
              <w:spacing w:before="120" w:after="120"/>
              <w:ind w:left="142"/>
              <w:rPr>
                <w:b/>
                <w:lang w:val="en-US"/>
              </w:rPr>
            </w:pPr>
            <w:r w:rsidRPr="00DC6C69">
              <w:rPr>
                <w:b/>
                <w:lang w:val="en-US"/>
              </w:rPr>
              <w:t>Sanction 1</w:t>
            </w:r>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14:paraId="6745C1EC" w14:textId="77777777" w:rsidR="0033470A" w:rsidRPr="00DC6C69" w:rsidRDefault="0033470A" w:rsidP="00FB65BD">
            <w:pPr>
              <w:spacing w:before="120" w:after="120"/>
              <w:ind w:left="159"/>
              <w:rPr>
                <w:b/>
                <w:lang w:val="en-US"/>
              </w:rPr>
            </w:pPr>
            <w:r w:rsidRPr="00DC6C69">
              <w:rPr>
                <w:b/>
                <w:lang w:val="en-US"/>
              </w:rPr>
              <w:t xml:space="preserve">Reprimand </w:t>
            </w:r>
          </w:p>
          <w:p w14:paraId="7A2D582B" w14:textId="77777777" w:rsidR="0033470A" w:rsidRPr="00DC6C69" w:rsidRDefault="0033470A" w:rsidP="00FB65BD">
            <w:pPr>
              <w:spacing w:before="120" w:after="120"/>
              <w:ind w:left="159"/>
              <w:rPr>
                <w:lang w:val="en-US"/>
              </w:rPr>
            </w:pPr>
            <w:r w:rsidRPr="00DC6C69">
              <w:rPr>
                <w:lang w:val="en-US"/>
              </w:rPr>
              <w:t xml:space="preserve">A formally recorded warning kept on the student’s record. The work should be marked, but the mark may be reduced to reflect a student’s failure to address the assessment criteria in areas of collation of sources and their citation. </w:t>
            </w:r>
          </w:p>
        </w:tc>
      </w:tr>
      <w:tr w:rsidR="0033470A" w:rsidRPr="00DC6C69" w14:paraId="2C1E6103" w14:textId="77777777" w:rsidTr="00FB65BD">
        <w:trPr>
          <w:trHeight w:val="959"/>
        </w:trPr>
        <w:tc>
          <w:tcPr>
            <w:tcW w:w="2410" w:type="dxa"/>
            <w:tcBorders>
              <w:top w:val="single" w:sz="5" w:space="0" w:color="000000"/>
              <w:left w:val="single" w:sz="5" w:space="0" w:color="000000"/>
              <w:bottom w:val="single" w:sz="5" w:space="0" w:color="000000"/>
              <w:right w:val="single" w:sz="5" w:space="0" w:color="000000"/>
            </w:tcBorders>
            <w:shd w:val="clear" w:color="auto" w:fill="auto"/>
          </w:tcPr>
          <w:p w14:paraId="60BD5631" w14:textId="77777777" w:rsidR="0033470A" w:rsidRPr="00DC6C69" w:rsidRDefault="0033470A" w:rsidP="00FB65BD">
            <w:pPr>
              <w:spacing w:before="120" w:after="120"/>
              <w:ind w:left="142"/>
              <w:rPr>
                <w:b/>
              </w:rPr>
            </w:pPr>
            <w:r w:rsidRPr="00DC6C69">
              <w:rPr>
                <w:b/>
              </w:rPr>
              <w:t>Sanction 2</w:t>
            </w:r>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14:paraId="5AA083F2" w14:textId="77777777" w:rsidR="0033470A" w:rsidRPr="00DC6C69" w:rsidRDefault="0033470A" w:rsidP="00FB65BD">
            <w:pPr>
              <w:spacing w:before="120" w:after="120"/>
              <w:ind w:left="159"/>
              <w:rPr>
                <w:b/>
                <w:lang w:val="en-US"/>
              </w:rPr>
            </w:pPr>
            <w:r w:rsidRPr="00DC6C69">
              <w:rPr>
                <w:b/>
                <w:lang w:val="en-US"/>
              </w:rPr>
              <w:t>Capping of the assessment component</w:t>
            </w:r>
          </w:p>
          <w:p w14:paraId="5AF2B534" w14:textId="77777777" w:rsidR="0033470A" w:rsidRPr="00DC6C69" w:rsidRDefault="0033470A" w:rsidP="00FB65BD">
            <w:pPr>
              <w:spacing w:before="120" w:after="120"/>
              <w:ind w:left="159"/>
              <w:rPr>
                <w:lang w:val="en-US"/>
              </w:rPr>
            </w:pPr>
            <w:r w:rsidRPr="00DC6C69">
              <w:rPr>
                <w:lang w:val="en-US"/>
              </w:rPr>
              <w:t xml:space="preserve">Failure in the assessment component, with an opportunity to </w:t>
            </w:r>
            <w:proofErr w:type="spellStart"/>
            <w:r w:rsidRPr="00DC6C69">
              <w:rPr>
                <w:lang w:val="en-US"/>
              </w:rPr>
              <w:t>resit</w:t>
            </w:r>
            <w:proofErr w:type="spellEnd"/>
            <w:r w:rsidRPr="00DC6C69">
              <w:rPr>
                <w:lang w:val="en-US"/>
              </w:rPr>
              <w:t xml:space="preserve"> where permissible.</w:t>
            </w:r>
            <w:r w:rsidRPr="00DC6C69">
              <w:rPr>
                <w:bCs/>
                <w:lang w:val="en-US"/>
              </w:rPr>
              <w:t xml:space="preserve"> The assessment component mark for the </w:t>
            </w:r>
            <w:proofErr w:type="spellStart"/>
            <w:r w:rsidRPr="00DC6C69">
              <w:rPr>
                <w:bCs/>
                <w:lang w:val="en-US"/>
              </w:rPr>
              <w:t>resit</w:t>
            </w:r>
            <w:proofErr w:type="spellEnd"/>
            <w:r w:rsidRPr="00DC6C69">
              <w:rPr>
                <w:bCs/>
                <w:lang w:val="en-US"/>
              </w:rPr>
              <w:t xml:space="preserve"> will be capped at the pass mark.  </w:t>
            </w:r>
          </w:p>
        </w:tc>
      </w:tr>
      <w:tr w:rsidR="0033470A" w:rsidRPr="00DC6C69" w14:paraId="5B5E991E" w14:textId="77777777" w:rsidTr="00FB65BD">
        <w:trPr>
          <w:trHeight w:val="747"/>
        </w:trPr>
        <w:tc>
          <w:tcPr>
            <w:tcW w:w="2410" w:type="dxa"/>
            <w:tcBorders>
              <w:top w:val="single" w:sz="5" w:space="0" w:color="000000"/>
              <w:left w:val="single" w:sz="5" w:space="0" w:color="000000"/>
              <w:bottom w:val="single" w:sz="5" w:space="0" w:color="000000"/>
              <w:right w:val="single" w:sz="5" w:space="0" w:color="000000"/>
            </w:tcBorders>
            <w:shd w:val="clear" w:color="auto" w:fill="auto"/>
          </w:tcPr>
          <w:p w14:paraId="247C70C1" w14:textId="77777777" w:rsidR="0033470A" w:rsidRPr="00DC6C69" w:rsidRDefault="0033470A" w:rsidP="00FB65BD">
            <w:pPr>
              <w:spacing w:before="120" w:after="120"/>
              <w:ind w:left="142"/>
              <w:rPr>
                <w:b/>
              </w:rPr>
            </w:pPr>
            <w:r w:rsidRPr="00DC6C69">
              <w:rPr>
                <w:b/>
              </w:rPr>
              <w:t>Sanction 3</w:t>
            </w:r>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14:paraId="54FE6C96" w14:textId="0D95C579" w:rsidR="0033470A" w:rsidRPr="00DC6C69" w:rsidRDefault="0033470A" w:rsidP="00FB65BD">
            <w:pPr>
              <w:spacing w:before="120" w:after="120"/>
              <w:ind w:left="159"/>
              <w:rPr>
                <w:b/>
                <w:lang w:val="en-US"/>
              </w:rPr>
            </w:pPr>
            <w:r w:rsidRPr="00DC6C69">
              <w:rPr>
                <w:b/>
                <w:lang w:val="en-US"/>
              </w:rPr>
              <w:t xml:space="preserve">Capping of the </w:t>
            </w:r>
            <w:r w:rsidR="00826EF8" w:rsidRPr="00DC6C69">
              <w:rPr>
                <w:b/>
                <w:lang w:val="en-US"/>
              </w:rPr>
              <w:t>Module</w:t>
            </w:r>
            <w:r w:rsidRPr="00DC6C69">
              <w:rPr>
                <w:b/>
                <w:lang w:val="en-US"/>
              </w:rPr>
              <w:t xml:space="preserve"> mark</w:t>
            </w:r>
          </w:p>
          <w:p w14:paraId="3F98937B" w14:textId="40F781FF" w:rsidR="0033470A" w:rsidRPr="00DC6C69" w:rsidRDefault="0033470A" w:rsidP="00FB65BD">
            <w:pPr>
              <w:spacing w:before="120" w:after="120"/>
              <w:ind w:left="159"/>
              <w:rPr>
                <w:lang w:val="en-US"/>
              </w:rPr>
            </w:pPr>
            <w:r w:rsidRPr="00DC6C69">
              <w:rPr>
                <w:lang w:val="en-US"/>
              </w:rPr>
              <w:t xml:space="preserve">Failure in the assessment component, with an opportunity to </w:t>
            </w:r>
            <w:proofErr w:type="spellStart"/>
            <w:r w:rsidRPr="00DC6C69">
              <w:rPr>
                <w:lang w:val="en-US"/>
              </w:rPr>
              <w:t>resit</w:t>
            </w:r>
            <w:proofErr w:type="spellEnd"/>
            <w:r w:rsidRPr="00DC6C69">
              <w:rPr>
                <w:lang w:val="en-US"/>
              </w:rPr>
              <w:t xml:space="preserve"> where permissible. The mark for the </w:t>
            </w:r>
            <w:r w:rsidR="00826EF8" w:rsidRPr="00DC6C69">
              <w:rPr>
                <w:lang w:val="en-US"/>
              </w:rPr>
              <w:t>Module</w:t>
            </w:r>
            <w:r w:rsidRPr="00DC6C69">
              <w:rPr>
                <w:lang w:val="en-US"/>
              </w:rPr>
              <w:t xml:space="preserve"> will be capped at the pass mark.</w:t>
            </w:r>
          </w:p>
        </w:tc>
      </w:tr>
      <w:tr w:rsidR="0033470A" w:rsidRPr="00DC6C69" w14:paraId="5724F9C4" w14:textId="77777777" w:rsidTr="00FB65BD">
        <w:trPr>
          <w:trHeight w:val="1226"/>
        </w:trPr>
        <w:tc>
          <w:tcPr>
            <w:tcW w:w="2410" w:type="dxa"/>
            <w:tcBorders>
              <w:top w:val="single" w:sz="5" w:space="0" w:color="000000"/>
              <w:left w:val="single" w:sz="5" w:space="0" w:color="000000"/>
              <w:bottom w:val="single" w:sz="5" w:space="0" w:color="000000"/>
              <w:right w:val="single" w:sz="5" w:space="0" w:color="000000"/>
            </w:tcBorders>
            <w:shd w:val="clear" w:color="auto" w:fill="auto"/>
          </w:tcPr>
          <w:p w14:paraId="57250005" w14:textId="77777777" w:rsidR="0033470A" w:rsidRPr="00DC6C69" w:rsidRDefault="0033470A" w:rsidP="00FB65BD">
            <w:pPr>
              <w:spacing w:before="120" w:after="120"/>
              <w:ind w:left="142"/>
              <w:rPr>
                <w:b/>
              </w:rPr>
            </w:pPr>
            <w:r w:rsidRPr="00DC6C69">
              <w:rPr>
                <w:b/>
              </w:rPr>
              <w:t>Sanction 4</w:t>
            </w:r>
          </w:p>
        </w:tc>
        <w:tc>
          <w:tcPr>
            <w:tcW w:w="6946" w:type="dxa"/>
            <w:tcBorders>
              <w:top w:val="single" w:sz="5" w:space="0" w:color="000000"/>
              <w:left w:val="single" w:sz="5" w:space="0" w:color="000000"/>
              <w:bottom w:val="single" w:sz="5" w:space="0" w:color="000000"/>
              <w:right w:val="single" w:sz="5" w:space="0" w:color="000000"/>
            </w:tcBorders>
            <w:shd w:val="clear" w:color="auto" w:fill="auto"/>
          </w:tcPr>
          <w:p w14:paraId="417E9DC7" w14:textId="77777777" w:rsidR="0033470A" w:rsidRPr="00DC6C69" w:rsidRDefault="0033470A" w:rsidP="00FB65BD">
            <w:pPr>
              <w:spacing w:before="120" w:after="120"/>
              <w:ind w:left="159"/>
              <w:rPr>
                <w:b/>
                <w:lang w:val="en-US"/>
              </w:rPr>
            </w:pPr>
            <w:r w:rsidRPr="00DC6C69">
              <w:rPr>
                <w:b/>
                <w:lang w:val="en-US"/>
              </w:rPr>
              <w:t>Capping of the assessment component and other assessments for the same period</w:t>
            </w:r>
          </w:p>
          <w:p w14:paraId="3177AC97" w14:textId="75702A9B" w:rsidR="0033470A" w:rsidRPr="00DC6C69" w:rsidRDefault="0033470A" w:rsidP="00FB65BD">
            <w:pPr>
              <w:spacing w:before="120" w:after="120"/>
              <w:ind w:left="159"/>
              <w:rPr>
                <w:b/>
                <w:lang w:val="en-US"/>
              </w:rPr>
            </w:pPr>
            <w:r w:rsidRPr="00DC6C69">
              <w:rPr>
                <w:lang w:val="en-US"/>
              </w:rPr>
              <w:t xml:space="preserve">Failure in the assessment component, with an opportunity to </w:t>
            </w:r>
            <w:proofErr w:type="spellStart"/>
            <w:r w:rsidRPr="00DC6C69">
              <w:rPr>
                <w:lang w:val="en-US"/>
              </w:rPr>
              <w:t>resit</w:t>
            </w:r>
            <w:proofErr w:type="spellEnd"/>
            <w:r w:rsidRPr="00DC6C69">
              <w:rPr>
                <w:lang w:val="en-US"/>
              </w:rPr>
              <w:t xml:space="preserve"> where permissible. The mark f</w:t>
            </w:r>
            <w:r w:rsidR="00975EB3">
              <w:rPr>
                <w:lang w:val="en-US"/>
              </w:rPr>
              <w:t xml:space="preserve">or the </w:t>
            </w:r>
            <w:proofErr w:type="spellStart"/>
            <w:r w:rsidR="00975EB3">
              <w:rPr>
                <w:lang w:val="en-US"/>
              </w:rPr>
              <w:t>resit</w:t>
            </w:r>
            <w:proofErr w:type="spellEnd"/>
            <w:r w:rsidR="00975EB3">
              <w:rPr>
                <w:lang w:val="en-US"/>
              </w:rPr>
              <w:t xml:space="preserve"> will be capped at the</w:t>
            </w:r>
            <w:r w:rsidRPr="00DC6C69">
              <w:rPr>
                <w:lang w:val="en-US"/>
              </w:rPr>
              <w:t xml:space="preserve"> pass</w:t>
            </w:r>
            <w:r w:rsidR="00975EB3">
              <w:rPr>
                <w:lang w:val="en-US"/>
              </w:rPr>
              <w:t xml:space="preserve"> mark</w:t>
            </w:r>
            <w:r w:rsidRPr="00DC6C69">
              <w:rPr>
                <w:lang w:val="en-US"/>
              </w:rPr>
              <w:t xml:space="preserve">. Additionally, capped marks will be imposed on other assessments completed during the same assessment period in which the academic misconduct took place. </w:t>
            </w:r>
          </w:p>
        </w:tc>
      </w:tr>
      <w:tr w:rsidR="0033470A" w:rsidRPr="00DC6C69" w14:paraId="2532E828" w14:textId="77777777" w:rsidTr="00FB65BD">
        <w:trPr>
          <w:trHeight w:hRule="exact" w:val="2276"/>
        </w:trPr>
        <w:tc>
          <w:tcPr>
            <w:tcW w:w="2410" w:type="dxa"/>
            <w:tcBorders>
              <w:top w:val="single" w:sz="5" w:space="0" w:color="000000"/>
              <w:left w:val="single" w:sz="5" w:space="0" w:color="000000"/>
              <w:bottom w:val="single" w:sz="5" w:space="0" w:color="000000"/>
              <w:right w:val="single" w:sz="5" w:space="0" w:color="000000"/>
            </w:tcBorders>
            <w:shd w:val="clear" w:color="auto" w:fill="auto"/>
          </w:tcPr>
          <w:p w14:paraId="408EB709" w14:textId="77777777" w:rsidR="0033470A" w:rsidRPr="00DC6C69" w:rsidRDefault="0033470A" w:rsidP="00FB65BD">
            <w:pPr>
              <w:spacing w:before="120" w:after="120"/>
              <w:ind w:left="142"/>
              <w:rPr>
                <w:b/>
              </w:rPr>
            </w:pPr>
            <w:r w:rsidRPr="00DC6C69">
              <w:rPr>
                <w:b/>
              </w:rPr>
              <w:t>Sanction 5</w:t>
            </w:r>
          </w:p>
          <w:p w14:paraId="3E109E26" w14:textId="77777777" w:rsidR="0033470A" w:rsidRPr="00DC6C69" w:rsidRDefault="0033470A" w:rsidP="00FB65BD">
            <w:pPr>
              <w:spacing w:before="120" w:after="120"/>
              <w:ind w:left="142"/>
              <w:rPr>
                <w:b/>
              </w:rPr>
            </w:pPr>
          </w:p>
          <w:p w14:paraId="1E8FF564" w14:textId="77777777" w:rsidR="0033470A" w:rsidRPr="00DC6C69" w:rsidRDefault="0033470A" w:rsidP="00FB65BD">
            <w:pPr>
              <w:spacing w:before="120" w:after="120"/>
              <w:ind w:left="142"/>
              <w:rPr>
                <w:b/>
              </w:rPr>
            </w:pPr>
          </w:p>
          <w:p w14:paraId="13C5D226" w14:textId="77777777" w:rsidR="0033470A" w:rsidRPr="00DC6C69" w:rsidRDefault="0033470A" w:rsidP="00FB65BD">
            <w:pPr>
              <w:spacing w:before="120" w:after="120"/>
              <w:ind w:left="142"/>
              <w:rPr>
                <w:b/>
              </w:rPr>
            </w:pPr>
          </w:p>
        </w:tc>
        <w:tc>
          <w:tcPr>
            <w:tcW w:w="6946" w:type="dxa"/>
            <w:tcBorders>
              <w:top w:val="single" w:sz="5" w:space="0" w:color="000000"/>
              <w:left w:val="single" w:sz="5" w:space="0" w:color="000000"/>
              <w:bottom w:val="single" w:sz="6" w:space="0" w:color="000000"/>
              <w:right w:val="single" w:sz="5" w:space="0" w:color="000000"/>
            </w:tcBorders>
            <w:shd w:val="clear" w:color="auto" w:fill="auto"/>
          </w:tcPr>
          <w:p w14:paraId="271BC6F6" w14:textId="1294F37B" w:rsidR="0033470A" w:rsidRPr="00DC6C69" w:rsidRDefault="00826EF8" w:rsidP="00FB65BD">
            <w:pPr>
              <w:spacing w:before="120" w:after="120"/>
              <w:ind w:left="159"/>
              <w:rPr>
                <w:b/>
                <w:lang w:val="en-US"/>
              </w:rPr>
            </w:pPr>
            <w:r w:rsidRPr="00DC6C69">
              <w:rPr>
                <w:b/>
                <w:lang w:val="en-US"/>
              </w:rPr>
              <w:t>Award</w:t>
            </w:r>
            <w:r w:rsidR="0033470A" w:rsidRPr="00DC6C69">
              <w:rPr>
                <w:b/>
                <w:lang w:val="en-US"/>
              </w:rPr>
              <w:t xml:space="preserve"> of a zero for the </w:t>
            </w:r>
            <w:r w:rsidRPr="00DC6C69">
              <w:rPr>
                <w:b/>
                <w:lang w:val="en-US"/>
              </w:rPr>
              <w:t>Module</w:t>
            </w:r>
            <w:r w:rsidR="0033470A" w:rsidRPr="00DC6C69">
              <w:rPr>
                <w:b/>
                <w:lang w:val="en-US"/>
              </w:rPr>
              <w:t xml:space="preserve"> mark and credits </w:t>
            </w:r>
            <w:r w:rsidRPr="00DC6C69">
              <w:rPr>
                <w:b/>
                <w:lang w:val="en-US"/>
              </w:rPr>
              <w:t>Award</w:t>
            </w:r>
            <w:r w:rsidR="0033470A" w:rsidRPr="00DC6C69">
              <w:rPr>
                <w:b/>
                <w:lang w:val="en-US"/>
              </w:rPr>
              <w:t>ed for progression</w:t>
            </w:r>
          </w:p>
          <w:p w14:paraId="6FAC85F5" w14:textId="6B1F6CB3" w:rsidR="0033470A" w:rsidRPr="00DC6C69" w:rsidRDefault="0033470A" w:rsidP="00FB65BD">
            <w:pPr>
              <w:spacing w:before="120" w:after="120"/>
              <w:ind w:left="159"/>
              <w:rPr>
                <w:lang w:val="en-US"/>
              </w:rPr>
            </w:pPr>
            <w:r w:rsidRPr="00DC6C69">
              <w:rPr>
                <w:bCs/>
                <w:lang w:val="en-US"/>
              </w:rPr>
              <w:t xml:space="preserve">Failure in the assessment component with an opportunity to </w:t>
            </w:r>
            <w:proofErr w:type="spellStart"/>
            <w:r w:rsidRPr="00DC6C69">
              <w:rPr>
                <w:bCs/>
                <w:lang w:val="en-US"/>
              </w:rPr>
              <w:t>resit</w:t>
            </w:r>
            <w:proofErr w:type="spellEnd"/>
            <w:r w:rsidRPr="00DC6C69">
              <w:rPr>
                <w:bCs/>
                <w:lang w:val="en-US"/>
              </w:rPr>
              <w:t xml:space="preserve"> where permissible. If </w:t>
            </w:r>
            <w:r w:rsidR="00975EB3">
              <w:rPr>
                <w:bCs/>
                <w:lang w:val="en-US"/>
              </w:rPr>
              <w:t xml:space="preserve">the </w:t>
            </w:r>
            <w:proofErr w:type="spellStart"/>
            <w:r w:rsidR="00975EB3">
              <w:rPr>
                <w:bCs/>
                <w:lang w:val="en-US"/>
              </w:rPr>
              <w:t>resit</w:t>
            </w:r>
            <w:proofErr w:type="spellEnd"/>
            <w:r w:rsidR="00975EB3">
              <w:rPr>
                <w:bCs/>
                <w:lang w:val="en-US"/>
              </w:rPr>
              <w:t xml:space="preserve"> is </w:t>
            </w:r>
            <w:r w:rsidRPr="00DC6C69">
              <w:rPr>
                <w:bCs/>
                <w:lang w:val="en-US"/>
              </w:rPr>
              <w:t xml:space="preserve">passed, </w:t>
            </w:r>
            <w:r w:rsidRPr="00DC6C69">
              <w:rPr>
                <w:lang w:val="en-US"/>
              </w:rPr>
              <w:t xml:space="preserve">credit for the </w:t>
            </w:r>
            <w:r w:rsidR="00826EF8" w:rsidRPr="00DC6C69">
              <w:rPr>
                <w:lang w:val="en-US"/>
              </w:rPr>
              <w:t>Module</w:t>
            </w:r>
            <w:r w:rsidRPr="00DC6C69">
              <w:rPr>
                <w:lang w:val="en-US"/>
              </w:rPr>
              <w:t xml:space="preserve"> will be </w:t>
            </w:r>
            <w:r w:rsidR="00826EF8" w:rsidRPr="00DC6C69">
              <w:rPr>
                <w:lang w:val="en-US"/>
              </w:rPr>
              <w:t>Award</w:t>
            </w:r>
            <w:r w:rsidRPr="00DC6C69">
              <w:rPr>
                <w:lang w:val="en-US"/>
              </w:rPr>
              <w:t xml:space="preserve">ed in recognition of the </w:t>
            </w:r>
            <w:r w:rsidR="00826EF8" w:rsidRPr="00DC6C69">
              <w:rPr>
                <w:lang w:val="en-US"/>
              </w:rPr>
              <w:t>Learning Outcome</w:t>
            </w:r>
            <w:r w:rsidRPr="00DC6C69">
              <w:rPr>
                <w:lang w:val="en-US"/>
              </w:rPr>
              <w:t xml:space="preserve">s being met but a </w:t>
            </w:r>
            <w:r w:rsidR="00826EF8" w:rsidRPr="00DC6C69">
              <w:rPr>
                <w:lang w:val="en-US"/>
              </w:rPr>
              <w:t>Module</w:t>
            </w:r>
            <w:r w:rsidRPr="00DC6C69">
              <w:rPr>
                <w:lang w:val="en-US"/>
              </w:rPr>
              <w:t xml:space="preserve"> mark of zero will be recorded. </w:t>
            </w:r>
          </w:p>
          <w:p w14:paraId="489C09DB" w14:textId="77777777" w:rsidR="0033470A" w:rsidRPr="00DC6C69" w:rsidRDefault="0033470A" w:rsidP="00FB65BD">
            <w:pPr>
              <w:spacing w:before="120" w:after="120"/>
              <w:ind w:left="159"/>
              <w:rPr>
                <w:lang w:val="en-US"/>
              </w:rPr>
            </w:pPr>
            <w:r w:rsidRPr="00DC6C69">
              <w:rPr>
                <w:lang w:val="en-US"/>
              </w:rPr>
              <w:t>Sanction 5 should not normally be applied to foundation or year one undergraduate students.</w:t>
            </w:r>
          </w:p>
        </w:tc>
      </w:tr>
      <w:tr w:rsidR="0033470A" w:rsidRPr="00DC6C69" w14:paraId="6572ABB9" w14:textId="77777777" w:rsidTr="00FB65BD">
        <w:trPr>
          <w:trHeight w:hRule="exact" w:val="1546"/>
        </w:trPr>
        <w:tc>
          <w:tcPr>
            <w:tcW w:w="2410" w:type="dxa"/>
            <w:tcBorders>
              <w:top w:val="single" w:sz="5" w:space="0" w:color="000000"/>
              <w:left w:val="single" w:sz="5" w:space="0" w:color="000000"/>
              <w:bottom w:val="single" w:sz="5" w:space="0" w:color="000000"/>
              <w:right w:val="single" w:sz="6" w:space="0" w:color="000000"/>
            </w:tcBorders>
            <w:shd w:val="clear" w:color="auto" w:fill="auto"/>
          </w:tcPr>
          <w:p w14:paraId="2D0118F4" w14:textId="77777777" w:rsidR="0033470A" w:rsidRPr="00DC6C69" w:rsidRDefault="0033470A" w:rsidP="00FB65BD">
            <w:pPr>
              <w:spacing w:before="120" w:after="120"/>
              <w:ind w:left="142"/>
              <w:rPr>
                <w:b/>
              </w:rPr>
            </w:pPr>
            <w:r w:rsidRPr="00DC6C69">
              <w:rPr>
                <w:b/>
              </w:rPr>
              <w:t>Sanction 6</w:t>
            </w:r>
          </w:p>
        </w:tc>
        <w:tc>
          <w:tcPr>
            <w:tcW w:w="6946" w:type="dxa"/>
            <w:tcBorders>
              <w:top w:val="single" w:sz="6" w:space="0" w:color="000000"/>
              <w:left w:val="single" w:sz="6" w:space="0" w:color="000000"/>
              <w:bottom w:val="single" w:sz="4" w:space="0" w:color="auto"/>
              <w:right w:val="single" w:sz="6" w:space="0" w:color="000000"/>
            </w:tcBorders>
            <w:shd w:val="clear" w:color="auto" w:fill="auto"/>
          </w:tcPr>
          <w:p w14:paraId="1E271AFD" w14:textId="4542617F" w:rsidR="0033470A" w:rsidRPr="00DC6C69" w:rsidRDefault="0033470A" w:rsidP="00FB65BD">
            <w:pPr>
              <w:spacing w:before="120" w:after="120"/>
              <w:ind w:left="159"/>
              <w:rPr>
                <w:b/>
                <w:lang w:val="en-US"/>
              </w:rPr>
            </w:pPr>
            <w:r w:rsidRPr="00DC6C69">
              <w:rPr>
                <w:b/>
                <w:lang w:val="en-US"/>
              </w:rPr>
              <w:t xml:space="preserve">Referral to </w:t>
            </w:r>
            <w:r w:rsidR="008A0ECA">
              <w:rPr>
                <w:b/>
                <w:lang w:val="en-US"/>
              </w:rPr>
              <w:t>C</w:t>
            </w:r>
            <w:r w:rsidRPr="00DC6C69">
              <w:rPr>
                <w:b/>
                <w:lang w:val="en-US"/>
              </w:rPr>
              <w:t xml:space="preserve">ity Disciplinary Panel.  </w:t>
            </w:r>
          </w:p>
          <w:p w14:paraId="5D432749" w14:textId="4204F111" w:rsidR="0033470A" w:rsidRPr="00DC6C69" w:rsidRDefault="0033470A" w:rsidP="00FB65BD">
            <w:pPr>
              <w:spacing w:before="120" w:after="120"/>
              <w:ind w:left="159"/>
              <w:rPr>
                <w:lang w:val="en-US"/>
              </w:rPr>
            </w:pPr>
            <w:r w:rsidRPr="00DC6C69">
              <w:rPr>
                <w:lang w:val="en-US"/>
              </w:rPr>
              <w:t xml:space="preserve">A student will be referred to the </w:t>
            </w:r>
            <w:r w:rsidR="008A0ECA">
              <w:rPr>
                <w:lang w:val="en-US"/>
              </w:rPr>
              <w:t>City</w:t>
            </w:r>
            <w:r w:rsidRPr="00DC6C69">
              <w:rPr>
                <w:lang w:val="en-US"/>
              </w:rPr>
              <w:t xml:space="preserve"> Disciplinary Panel. Sanctions the Disciplinary Panel may apply for academic misconduct are set out in the Student Discipline Regulation (see Senate Regulation 13).</w:t>
            </w:r>
          </w:p>
          <w:p w14:paraId="74471161" w14:textId="77777777" w:rsidR="0033470A" w:rsidRPr="00DC6C69" w:rsidRDefault="0033470A" w:rsidP="00FB65BD">
            <w:pPr>
              <w:spacing w:before="120" w:after="120"/>
              <w:ind w:left="159"/>
              <w:rPr>
                <w:lang w:val="en-US"/>
              </w:rPr>
            </w:pPr>
          </w:p>
        </w:tc>
      </w:tr>
    </w:tbl>
    <w:p w14:paraId="1671CA2E" w14:textId="77777777" w:rsidR="00F803A6" w:rsidRPr="00DC6C69" w:rsidRDefault="00F803A6" w:rsidP="00F33DCB">
      <w:pPr>
        <w:pStyle w:val="Heading1"/>
        <w:numPr>
          <w:ilvl w:val="0"/>
          <w:numId w:val="0"/>
        </w:numPr>
        <w:ind w:left="432" w:hanging="432"/>
      </w:pPr>
    </w:p>
    <w:p w14:paraId="32BA23E9" w14:textId="77777777" w:rsidR="00F803A6" w:rsidRPr="00DC6C69" w:rsidRDefault="00F803A6" w:rsidP="0017345D">
      <w:pPr>
        <w:rPr>
          <w:rFonts w:eastAsiaTheme="majorEastAsia" w:cs="Arial"/>
          <w:szCs w:val="26"/>
        </w:rPr>
      </w:pPr>
      <w:r w:rsidRPr="00DC6C69">
        <w:br w:type="page"/>
      </w:r>
    </w:p>
    <w:p w14:paraId="794BFE8C" w14:textId="1468AA58" w:rsidR="00633274" w:rsidRDefault="00DE2074" w:rsidP="00F33DCB">
      <w:pPr>
        <w:pStyle w:val="Heading1"/>
        <w:numPr>
          <w:ilvl w:val="0"/>
          <w:numId w:val="0"/>
        </w:numPr>
        <w:ind w:left="432" w:hanging="432"/>
      </w:pPr>
      <w:bookmarkStart w:id="110" w:name="_Toc455052830"/>
      <w:r>
        <w:lastRenderedPageBreak/>
        <w:t xml:space="preserve">Appendix </w:t>
      </w:r>
      <w:r w:rsidR="00CC06B3">
        <w:t>4</w:t>
      </w:r>
      <w:r w:rsidR="00F33DCB">
        <w:t xml:space="preserve"> - </w:t>
      </w:r>
      <w:r w:rsidR="00633274" w:rsidRPr="009E4831">
        <w:t>Record and Disclosure of Assessment Results</w:t>
      </w:r>
      <w:bookmarkEnd w:id="110"/>
    </w:p>
    <w:p w14:paraId="709F88F7" w14:textId="77777777" w:rsidR="0026170E" w:rsidRDefault="0026170E" w:rsidP="0017345D"/>
    <w:p w14:paraId="597284CC" w14:textId="77777777" w:rsidR="00633274" w:rsidRDefault="00633274" w:rsidP="0017345D"/>
    <w:p w14:paraId="195D7DEC" w14:textId="77777777" w:rsidR="00633274" w:rsidRPr="00F33DCB" w:rsidRDefault="00633274" w:rsidP="0017345D">
      <w:pPr>
        <w:rPr>
          <w:b/>
        </w:rPr>
      </w:pPr>
      <w:r w:rsidRPr="00F33DCB">
        <w:rPr>
          <w:b/>
        </w:rPr>
        <w:t>Assessment Board Records of Assessments and Reports</w:t>
      </w:r>
    </w:p>
    <w:p w14:paraId="32B48B38" w14:textId="77777777" w:rsidR="00633274" w:rsidRPr="00BB4A4F" w:rsidRDefault="00633274" w:rsidP="0017345D"/>
    <w:p w14:paraId="534DBDEE" w14:textId="40DED29F" w:rsidR="00633274" w:rsidRPr="00695EE3" w:rsidRDefault="00633274" w:rsidP="0017345D">
      <w:r w:rsidRPr="00695EE3">
        <w:t xml:space="preserve">The Assessment Board considers the spreadsheet of student marks (the ‘Record of Assessment’), which </w:t>
      </w:r>
      <w:r w:rsidR="001D1462">
        <w:t>will</w:t>
      </w:r>
      <w:r w:rsidRPr="00695EE3">
        <w:t xml:space="preserve"> be double-</w:t>
      </w:r>
      <w:r w:rsidRPr="00695EE3">
        <w:rPr>
          <w:iCs/>
        </w:rPr>
        <w:t>checked</w:t>
      </w:r>
      <w:r w:rsidRPr="00695EE3">
        <w:t xml:space="preserve"> to ensure accuracy.</w:t>
      </w:r>
    </w:p>
    <w:p w14:paraId="687C4473" w14:textId="77777777" w:rsidR="00633274" w:rsidRPr="00695EE3" w:rsidRDefault="00633274" w:rsidP="0017345D"/>
    <w:p w14:paraId="025AECB0" w14:textId="6E54EE1F" w:rsidR="00633274" w:rsidRPr="00695EE3" w:rsidRDefault="00633274" w:rsidP="0017345D">
      <w:r w:rsidRPr="00695EE3">
        <w:t xml:space="preserve">The Assessment Board produces a report of all the progress and </w:t>
      </w:r>
      <w:r w:rsidR="00826EF8">
        <w:t>Award</w:t>
      </w:r>
      <w:r w:rsidRPr="00695EE3">
        <w:t xml:space="preserve"> </w:t>
      </w:r>
      <w:r w:rsidR="00EC2BC9">
        <w:t>decisions</w:t>
      </w:r>
      <w:r w:rsidRPr="00695EE3">
        <w:t xml:space="preserve"> it has made (the ‘Report of the Assessment Board’), which </w:t>
      </w:r>
      <w:r w:rsidR="001D1462">
        <w:t>will</w:t>
      </w:r>
      <w:r w:rsidRPr="00695EE3">
        <w:t xml:space="preserve"> be double-checked to ensure accuracy.</w:t>
      </w:r>
    </w:p>
    <w:p w14:paraId="7536C78B" w14:textId="77777777" w:rsidR="00633274" w:rsidRPr="009E4831" w:rsidRDefault="00633274" w:rsidP="0017345D">
      <w:pPr>
        <w:rPr>
          <w:highlight w:val="yellow"/>
        </w:rPr>
      </w:pPr>
    </w:p>
    <w:p w14:paraId="519214C3" w14:textId="1747004A" w:rsidR="00633274" w:rsidRPr="006D3E83" w:rsidRDefault="00633274" w:rsidP="0017345D">
      <w:pPr>
        <w:rPr>
          <w:color w:val="0070C0"/>
        </w:rPr>
      </w:pPr>
      <w:r w:rsidRPr="00507815">
        <w:t>If the Report from the Assessment Board includes any changes to results contained within the Record of Assessment, these should be signed off by the Chair, Secretary and External Examiner</w:t>
      </w:r>
      <w:r w:rsidR="00DF75AC">
        <w:t>(s)</w:t>
      </w:r>
      <w:r w:rsidRPr="00507815">
        <w:t xml:space="preserve"> (if present).  These should also subsequently be amended in the student records system. For validated institutions, a senior member of academic staff should also sign the document.  </w:t>
      </w:r>
    </w:p>
    <w:p w14:paraId="6C335195" w14:textId="77777777" w:rsidR="00633274" w:rsidRPr="009E4831" w:rsidRDefault="00633274" w:rsidP="0017345D"/>
    <w:p w14:paraId="07CDABAE" w14:textId="501AD83F" w:rsidR="00633274" w:rsidRPr="00507815" w:rsidRDefault="00633274" w:rsidP="0017345D">
      <w:r w:rsidRPr="00507815">
        <w:t xml:space="preserve">A full set of marks for all assessment components attained by a student (the ‘Record of Marks’) </w:t>
      </w:r>
      <w:r w:rsidR="001D1462">
        <w:t>will</w:t>
      </w:r>
      <w:r w:rsidRPr="00507815">
        <w:t xml:space="preserve"> be prepared for each student.  This </w:t>
      </w:r>
      <w:r w:rsidR="001D1462">
        <w:t>will</w:t>
      </w:r>
      <w:r w:rsidRPr="00507815">
        <w:t xml:space="preserve"> include:</w:t>
      </w:r>
    </w:p>
    <w:p w14:paraId="783FF113" w14:textId="77777777" w:rsidR="00633274" w:rsidRPr="009E4831" w:rsidRDefault="00633274" w:rsidP="0017345D"/>
    <w:p w14:paraId="48104EF4" w14:textId="77777777" w:rsidR="00633274" w:rsidRPr="00507815" w:rsidRDefault="00633274" w:rsidP="006741D4">
      <w:pPr>
        <w:pStyle w:val="ListParagraph"/>
        <w:numPr>
          <w:ilvl w:val="1"/>
          <w:numId w:val="7"/>
        </w:numPr>
      </w:pPr>
      <w:r w:rsidRPr="00507815">
        <w:t>the decision of the Assessment Board regarding progression or classification,</w:t>
      </w:r>
    </w:p>
    <w:p w14:paraId="34B1B398" w14:textId="77777777" w:rsidR="00633274" w:rsidRPr="00507815" w:rsidRDefault="00633274" w:rsidP="0017345D"/>
    <w:p w14:paraId="2043969A" w14:textId="372C7EC3" w:rsidR="00633274" w:rsidRPr="00507815" w:rsidRDefault="00633274" w:rsidP="006741D4">
      <w:pPr>
        <w:pStyle w:val="ListParagraph"/>
        <w:numPr>
          <w:ilvl w:val="1"/>
          <w:numId w:val="7"/>
        </w:numPr>
      </w:pPr>
      <w:r w:rsidRPr="00507815">
        <w:t xml:space="preserve">the </w:t>
      </w:r>
      <w:r w:rsidR="00826EF8">
        <w:t>Programme</w:t>
      </w:r>
      <w:r w:rsidRPr="00507815">
        <w:t xml:space="preserve"> Stage mark, where appropriate for Undergraduate and Graduate </w:t>
      </w:r>
      <w:r w:rsidR="00826EF8">
        <w:t>Programme</w:t>
      </w:r>
      <w:r w:rsidRPr="00507815">
        <w:t xml:space="preserve">s, or overall mark at the end of any </w:t>
      </w:r>
      <w:r w:rsidR="00826EF8">
        <w:t>Programme</w:t>
      </w:r>
      <w:r w:rsidRPr="00507815">
        <w:t>,</w:t>
      </w:r>
    </w:p>
    <w:p w14:paraId="5BF55741" w14:textId="77777777" w:rsidR="00633274" w:rsidRPr="00507815" w:rsidRDefault="00633274" w:rsidP="0017345D"/>
    <w:p w14:paraId="6E213320" w14:textId="6C10A99A" w:rsidR="00633274" w:rsidRPr="00507815" w:rsidRDefault="00633274" w:rsidP="006741D4">
      <w:pPr>
        <w:pStyle w:val="ListParagraph"/>
        <w:numPr>
          <w:ilvl w:val="1"/>
          <w:numId w:val="7"/>
        </w:numPr>
      </w:pPr>
      <w:proofErr w:type="gramStart"/>
      <w:r w:rsidRPr="00507815">
        <w:t>the</w:t>
      </w:r>
      <w:proofErr w:type="gramEnd"/>
      <w:r w:rsidRPr="00507815">
        <w:t xml:space="preserve"> overall </w:t>
      </w:r>
      <w:r w:rsidR="00826EF8">
        <w:t>Module</w:t>
      </w:r>
      <w:r w:rsidRPr="00507815">
        <w:t xml:space="preserve"> marks and any component marks.</w:t>
      </w:r>
    </w:p>
    <w:p w14:paraId="0AB33CA7" w14:textId="77777777" w:rsidR="00633274" w:rsidRPr="00507815" w:rsidRDefault="00633274" w:rsidP="0017345D">
      <w:pPr>
        <w:pStyle w:val="ListParagraph"/>
      </w:pPr>
    </w:p>
    <w:p w14:paraId="192A870C" w14:textId="20D19F59" w:rsidR="00633274" w:rsidRPr="00507815" w:rsidRDefault="00633274" w:rsidP="0017345D">
      <w:r w:rsidRPr="00507815">
        <w:t xml:space="preserve">Where corrections to this Record are made after the marks have been issued the student </w:t>
      </w:r>
      <w:r w:rsidR="001D1462">
        <w:t>will</w:t>
      </w:r>
      <w:r w:rsidRPr="00507815">
        <w:t xml:space="preserve"> be notified and steps taken to ensure all consequent corrections are made, including on the student records system.   </w:t>
      </w:r>
    </w:p>
    <w:p w14:paraId="0F8B8991" w14:textId="77777777" w:rsidR="00633274" w:rsidRPr="009E4831" w:rsidRDefault="00633274" w:rsidP="0017345D">
      <w:pPr>
        <w:rPr>
          <w:highlight w:val="yellow"/>
        </w:rPr>
      </w:pPr>
    </w:p>
    <w:p w14:paraId="7729279C" w14:textId="77777777" w:rsidR="00633274" w:rsidRPr="00A7477E" w:rsidRDefault="00633274" w:rsidP="0017345D"/>
    <w:p w14:paraId="00E184C3" w14:textId="40C3373B" w:rsidR="00633274" w:rsidRPr="00F33DCB" w:rsidRDefault="00DC6C69" w:rsidP="0017345D">
      <w:pPr>
        <w:rPr>
          <w:b/>
        </w:rPr>
      </w:pPr>
      <w:r>
        <w:rPr>
          <w:b/>
        </w:rPr>
        <w:t>Release of Results</w:t>
      </w:r>
      <w:r w:rsidR="00633274" w:rsidRPr="00F33DCB">
        <w:rPr>
          <w:b/>
        </w:rPr>
        <w:t xml:space="preserve"> </w:t>
      </w:r>
    </w:p>
    <w:p w14:paraId="66AECE55" w14:textId="77777777" w:rsidR="00633274" w:rsidRDefault="00633274" w:rsidP="0017345D"/>
    <w:p w14:paraId="5B2E7423" w14:textId="305DD86F" w:rsidR="00633274" w:rsidRPr="00507815" w:rsidRDefault="00633274" w:rsidP="0017345D">
      <w:r w:rsidRPr="00507815">
        <w:t xml:space="preserve">No </w:t>
      </w:r>
      <w:r w:rsidR="00DF75AC">
        <w:t xml:space="preserve">confirmed </w:t>
      </w:r>
      <w:r w:rsidR="00826EF8">
        <w:t>Module</w:t>
      </w:r>
      <w:r w:rsidRPr="00507815">
        <w:t xml:space="preserve"> marks </w:t>
      </w:r>
      <w:r w:rsidR="005C29FB">
        <w:t xml:space="preserve">or decisions </w:t>
      </w:r>
      <w:r w:rsidRPr="00507815">
        <w:t xml:space="preserve">agreed by the Assessment Board </w:t>
      </w:r>
      <w:r w:rsidR="001D1462">
        <w:t>will</w:t>
      </w:r>
      <w:r w:rsidRPr="00507815">
        <w:t xml:space="preserve"> be disclosed until the Report of the Assessment Board has been approved.  Where marks of individual assessments within </w:t>
      </w:r>
      <w:r w:rsidR="00826EF8">
        <w:t>Module</w:t>
      </w:r>
      <w:r w:rsidRPr="00507815">
        <w:t xml:space="preserve">s are given to a student before the approval of the Report of the Assessment Board they </w:t>
      </w:r>
      <w:r w:rsidR="001D1462">
        <w:t>will</w:t>
      </w:r>
      <w:r w:rsidRPr="00507815">
        <w:t xml:space="preserve"> be accompanied by a statement that they are provisional subject to the approval of the Assessment Board and Senate.</w:t>
      </w:r>
    </w:p>
    <w:p w14:paraId="202A3F2E" w14:textId="77777777" w:rsidR="00633274" w:rsidRDefault="00633274" w:rsidP="0017345D"/>
    <w:p w14:paraId="0FC680BC" w14:textId="21E0FB5A" w:rsidR="00633274" w:rsidRPr="009D3653" w:rsidRDefault="00633274" w:rsidP="0017345D">
      <w:r w:rsidRPr="009D3653">
        <w:t xml:space="preserve">The records of marks </w:t>
      </w:r>
      <w:r w:rsidR="001D1462">
        <w:t>will</w:t>
      </w:r>
      <w:r w:rsidRPr="009D3653">
        <w:t xml:space="preserve"> be released to the student as soon as possible after the approval of the Report of the Assessment Board.</w:t>
      </w:r>
    </w:p>
    <w:p w14:paraId="4D45688A" w14:textId="77777777" w:rsidR="00633274" w:rsidRPr="00A7477E" w:rsidRDefault="00633274" w:rsidP="0017345D"/>
    <w:p w14:paraId="7AC85178" w14:textId="51B9AB22" w:rsidR="00633274" w:rsidRPr="0045180B" w:rsidRDefault="00633274" w:rsidP="0017345D">
      <w:pPr>
        <w:rPr>
          <w:i/>
          <w:color w:val="0070C0"/>
        </w:rPr>
      </w:pPr>
      <w:r w:rsidRPr="00A7477E">
        <w:rPr>
          <w:iCs/>
        </w:rPr>
        <w:t>Assessment</w:t>
      </w:r>
      <w:r w:rsidRPr="00A7477E">
        <w:t xml:space="preserve"> Board decisions are communicated to students by letter generated, where possible, from the student records system. They should be collected from </w:t>
      </w:r>
      <w:r w:rsidR="008A0ECA">
        <w:t>City</w:t>
      </w:r>
      <w:r w:rsidRPr="00A7477E">
        <w:t xml:space="preserve">, sent in the post, emailed to students at their </w:t>
      </w:r>
      <w:r w:rsidR="008A0ECA">
        <w:t xml:space="preserve">City </w:t>
      </w:r>
      <w:r w:rsidRPr="00A7477E">
        <w:t xml:space="preserve">email address or published on a secure portal or similar means.  </w:t>
      </w:r>
      <w:r w:rsidRPr="00C81674">
        <w:rPr>
          <w:bCs/>
        </w:rPr>
        <w:t>Emails to other email addresses are not permitted.</w:t>
      </w:r>
    </w:p>
    <w:p w14:paraId="71EA528A" w14:textId="77777777" w:rsidR="00633274" w:rsidRPr="00A7477E" w:rsidRDefault="00633274" w:rsidP="0017345D"/>
    <w:p w14:paraId="12C85757" w14:textId="2043EBF5" w:rsidR="00633274" w:rsidRDefault="00633274" w:rsidP="0017345D">
      <w:r w:rsidRPr="00A7477E">
        <w:t>All results agreed by the Assessment Board will be released</w:t>
      </w:r>
      <w:r w:rsidR="00D9717B">
        <w:t xml:space="preserve"> except where a student has a tuition fee debt</w:t>
      </w:r>
      <w:r w:rsidRPr="00A7477E">
        <w:t>.  The publication of students’ results using lists comprising student numbers or names is not permitted except where the permission of students is obtained and opt out provisions made, although lists of prize winners may be displayed.</w:t>
      </w:r>
    </w:p>
    <w:p w14:paraId="0002ADA4" w14:textId="77777777" w:rsidR="00DC6EAF" w:rsidRDefault="00DC6EAF" w:rsidP="0017345D"/>
    <w:p w14:paraId="01CC1DA9" w14:textId="77777777" w:rsidR="00DC6EAF" w:rsidRDefault="00DC6EAF" w:rsidP="0017345D"/>
    <w:p w14:paraId="10E72998" w14:textId="77777777" w:rsidR="00633274" w:rsidRPr="00F33DCB" w:rsidRDefault="00633274" w:rsidP="0017345D">
      <w:pPr>
        <w:rPr>
          <w:b/>
        </w:rPr>
      </w:pPr>
      <w:r w:rsidRPr="00F33DCB">
        <w:rPr>
          <w:b/>
        </w:rPr>
        <w:t>Release of Results to Third Parties</w:t>
      </w:r>
    </w:p>
    <w:p w14:paraId="0F33737B" w14:textId="77777777" w:rsidR="00633274" w:rsidRDefault="00633274" w:rsidP="0017345D"/>
    <w:p w14:paraId="43E1DF32" w14:textId="77777777" w:rsidR="00633274" w:rsidRPr="009D0488" w:rsidRDefault="00633274" w:rsidP="0017345D">
      <w:pPr>
        <w:rPr>
          <w:i/>
        </w:rPr>
      </w:pPr>
      <w:r w:rsidRPr="00A7477E">
        <w:t>Where a student has received sponsorship (</w:t>
      </w:r>
      <w:r w:rsidRPr="00A7477E">
        <w:rPr>
          <w:iCs/>
        </w:rPr>
        <w:t>financial</w:t>
      </w:r>
      <w:r w:rsidRPr="00A7477E">
        <w:t xml:space="preserve"> assistance with fees and/or living costs from another person or institution, including UK research councils and the Student Loans Company) limited, relevant information may be disclosed to the sponsor, for example attendance details and details of overall performance.  Disclosures should be made only to organisations or individuals with which the student in question has a contractual </w:t>
      </w:r>
      <w:r w:rsidRPr="004C1A39">
        <w:t>relationship.  It is recommended that Schools gain such consent from the student at the start of their placement.</w:t>
      </w:r>
    </w:p>
    <w:p w14:paraId="4B3C4CC4" w14:textId="77777777" w:rsidR="00633274" w:rsidRPr="00A7477E" w:rsidRDefault="00633274" w:rsidP="0017345D">
      <w:pPr>
        <w:pStyle w:val="ListParagraph"/>
      </w:pPr>
    </w:p>
    <w:p w14:paraId="6359DF9B" w14:textId="77777777" w:rsidR="00633274" w:rsidRPr="00A7477E" w:rsidRDefault="00633274" w:rsidP="0017345D">
      <w:r w:rsidRPr="00A7477E">
        <w:lastRenderedPageBreak/>
        <w:t>In cases where there is no formal contract between student and sponsor consent must be sought from the student before release of results is made to any potential sponsor.</w:t>
      </w:r>
    </w:p>
    <w:p w14:paraId="09E42670" w14:textId="77777777" w:rsidR="00633274" w:rsidRPr="00A7477E" w:rsidRDefault="00633274" w:rsidP="0017345D"/>
    <w:p w14:paraId="10A34419" w14:textId="77777777" w:rsidR="00633274" w:rsidRPr="00A7477E" w:rsidRDefault="00633274" w:rsidP="0017345D">
      <w:r w:rsidRPr="00A7477E">
        <w:t>The release of sensitive data to sponsors, for example when the suspension of a student’s studies is permitted, requires the explicit consent of the student involved, whilst marks obtained in work placement assessments may not be disclosed to the student’s sponsors or professional supervisors without the student’s consent.</w:t>
      </w:r>
    </w:p>
    <w:p w14:paraId="62782967" w14:textId="77777777" w:rsidR="00633274" w:rsidRPr="00A7477E" w:rsidRDefault="00633274" w:rsidP="0017345D"/>
    <w:p w14:paraId="36D948B5" w14:textId="64D3FF99" w:rsidR="00633274" w:rsidRDefault="00633274" w:rsidP="0017345D">
      <w:r w:rsidRPr="00A7477E">
        <w:t xml:space="preserve">Where a degree </w:t>
      </w:r>
      <w:r w:rsidR="00826EF8">
        <w:t>Programme</w:t>
      </w:r>
      <w:r w:rsidRPr="00A7477E">
        <w:t xml:space="preserve"> leads to professional recognition, accreditation or exemption, students </w:t>
      </w:r>
      <w:r w:rsidR="001D1462">
        <w:t>will</w:t>
      </w:r>
      <w:r w:rsidRPr="00A7477E">
        <w:t xml:space="preserve"> be told at point of registration that their final result will be communicated to the relevant professional body. </w:t>
      </w:r>
      <w:r>
        <w:t xml:space="preserve"> </w:t>
      </w:r>
      <w:r w:rsidRPr="00A7477E">
        <w:t>If a professional body makes an ad hoc approach seeking the details of students with qualifications in a particular academic discipline the student’s consent must be gained before details can be disclosed.</w:t>
      </w:r>
    </w:p>
    <w:p w14:paraId="48C71DFF" w14:textId="77777777" w:rsidR="00633274" w:rsidRDefault="00633274" w:rsidP="0017345D"/>
    <w:p w14:paraId="19D69C1A" w14:textId="2D041B70" w:rsidR="00633274" w:rsidRPr="00A7477E" w:rsidRDefault="008A0ECA" w:rsidP="0017345D">
      <w:r>
        <w:t>City</w:t>
      </w:r>
      <w:r w:rsidR="00633274" w:rsidRPr="00A7477E">
        <w:t xml:space="preserve"> will verify any </w:t>
      </w:r>
      <w:r w:rsidR="00826EF8">
        <w:t>Award</w:t>
      </w:r>
      <w:r w:rsidR="00633274" w:rsidRPr="00A7477E">
        <w:t xml:space="preserve"> and classification to potential employers and other enquirers on receipt of a written request that shows the student’s agreement to such disclosure.</w:t>
      </w:r>
    </w:p>
    <w:p w14:paraId="592F4A77" w14:textId="77777777" w:rsidR="00633274" w:rsidRDefault="00633274" w:rsidP="0017345D"/>
    <w:p w14:paraId="2DFFDA5B" w14:textId="77777777" w:rsidR="00F33DCB" w:rsidRPr="00DC6C69" w:rsidRDefault="00F33DCB" w:rsidP="0017345D">
      <w:pPr>
        <w:rPr>
          <w:color w:val="0070C0"/>
        </w:rPr>
      </w:pPr>
    </w:p>
    <w:p w14:paraId="6FD190CF" w14:textId="77777777" w:rsidR="006C612F" w:rsidRPr="00FF623B" w:rsidRDefault="006C612F" w:rsidP="006C612F">
      <w:pPr>
        <w:rPr>
          <w:rFonts w:cs="Arial"/>
          <w:b/>
          <w:bCs/>
          <w:iCs/>
          <w:szCs w:val="20"/>
        </w:rPr>
      </w:pPr>
      <w:r w:rsidRPr="00FF623B">
        <w:rPr>
          <w:b/>
          <w:bCs/>
          <w:iCs/>
        </w:rPr>
        <w:t>Debtors</w:t>
      </w:r>
    </w:p>
    <w:p w14:paraId="55AD42AB" w14:textId="77777777" w:rsidR="006C612F" w:rsidRPr="00DC6C69" w:rsidRDefault="006C612F" w:rsidP="006C612F">
      <w:pPr>
        <w:rPr>
          <w:b/>
          <w:bCs/>
          <w:i/>
          <w:iCs/>
        </w:rPr>
      </w:pPr>
    </w:p>
    <w:p w14:paraId="72E3827E" w14:textId="77777777" w:rsidR="006C612F" w:rsidRPr="00DC6C69" w:rsidRDefault="006C612F" w:rsidP="006C612F">
      <w:r w:rsidRPr="00DC6C69">
        <w:t xml:space="preserve">Where a student has a tuition fee debt outstanding the Assessment Board has the discretion not to consider a student’s marks. Assessment Boards must withhold assessment results and transcripts and/or award certificates will not be provided.  A student whose marks are withheld because of tuition fee debt should be notified of this in writing at the time that the marks for other students are released.   </w:t>
      </w:r>
    </w:p>
    <w:p w14:paraId="1D121CF4" w14:textId="77777777" w:rsidR="006C612F" w:rsidRPr="00DC6C69" w:rsidRDefault="006C612F" w:rsidP="006C612F"/>
    <w:p w14:paraId="5AED75CF" w14:textId="05EAB1D1" w:rsidR="006C612F" w:rsidRPr="00DC6C69" w:rsidRDefault="006C612F" w:rsidP="006C612F">
      <w:r w:rsidRPr="00DC6C69">
        <w:t xml:space="preserve">Such students will not be able to graduate until all tuition fees are paid.  When this debt has been settled, a decision will be made by the Assessment Board as soon as practicable in relation to an award and the result published.  If the student is eligible for an award, they will be invited to graduate at the degree congregations following the decision of the Assessment Board. Where a student has a right to be </w:t>
      </w:r>
      <w:r w:rsidR="00975EB3" w:rsidRPr="00975EB3">
        <w:t>re-assess</w:t>
      </w:r>
      <w:r w:rsidRPr="00975EB3">
        <w:t>ed</w:t>
      </w:r>
      <w:r w:rsidRPr="00DC6C69">
        <w:t xml:space="preserve"> (see section [</w:t>
      </w:r>
      <w:r w:rsidR="004A5698">
        <w:t>4.7.2</w:t>
      </w:r>
      <w:r w:rsidRPr="00DC6C69">
        <w:t xml:space="preserve">] of these Regulations), </w:t>
      </w:r>
      <w:r w:rsidRPr="00975EB3">
        <w:t>that re-</w:t>
      </w:r>
      <w:r w:rsidR="00975EB3" w:rsidRPr="00975EB3">
        <w:t>a</w:t>
      </w:r>
      <w:r w:rsidR="00975EB3">
        <w:t>ssessment</w:t>
      </w:r>
      <w:r w:rsidRPr="00DC6C69">
        <w:t xml:space="preserve"> will only be provided once tuition fee debt has been settled. </w:t>
      </w:r>
    </w:p>
    <w:p w14:paraId="1B3F1C99" w14:textId="77777777" w:rsidR="00776C24" w:rsidRPr="00DC6C69" w:rsidRDefault="00776C24" w:rsidP="006C612F"/>
    <w:p w14:paraId="25CE3432" w14:textId="6F5461E8" w:rsidR="00776C24" w:rsidRPr="00DC6C69" w:rsidRDefault="00776C24" w:rsidP="00776C24">
      <w:pPr>
        <w:rPr>
          <w:color w:val="0070C0"/>
        </w:rPr>
      </w:pPr>
      <w:r w:rsidRPr="00DC6C69">
        <w:t>The Data Protection Act 1998 entitles students to apply for release of any results recorded electronically or on paper.  Where a student has tuition fee debt outstanding such results will be released in a manner that cannot make them attributable to City</w:t>
      </w:r>
      <w:r w:rsidR="008A0ECA">
        <w:t>,</w:t>
      </w:r>
      <w:r w:rsidRPr="00DC6C69">
        <w:t xml:space="preserve"> University</w:t>
      </w:r>
      <w:r w:rsidR="008A0ECA">
        <w:t xml:space="preserve"> of</w:t>
      </w:r>
      <w:r w:rsidRPr="00DC6C69">
        <w:t xml:space="preserve"> London or its partners.   Such requests should be made to the Head of Information Compliance and Policy in the first instance and a charge will be applied.</w:t>
      </w:r>
      <w:r w:rsidRPr="00DC6C69">
        <w:rPr>
          <w:color w:val="0070C0"/>
        </w:rPr>
        <w:t xml:space="preserve">  </w:t>
      </w:r>
    </w:p>
    <w:p w14:paraId="5C7CD1ED" w14:textId="77777777" w:rsidR="006C612F" w:rsidRPr="00DC6C69" w:rsidRDefault="006C612F" w:rsidP="006C612F"/>
    <w:p w14:paraId="6F26D756" w14:textId="77777777" w:rsidR="00F33DCB" w:rsidRDefault="00F33DCB" w:rsidP="0017345D">
      <w:pPr>
        <w:rPr>
          <w:b/>
        </w:rPr>
      </w:pPr>
    </w:p>
    <w:p w14:paraId="446A4E17" w14:textId="5811959E" w:rsidR="00633274" w:rsidRPr="00F33DCB" w:rsidRDefault="00633274" w:rsidP="0017345D">
      <w:pPr>
        <w:rPr>
          <w:b/>
        </w:rPr>
      </w:pPr>
      <w:r w:rsidRPr="00F33DCB">
        <w:rPr>
          <w:b/>
        </w:rPr>
        <w:t>Access to Assessment Information</w:t>
      </w:r>
    </w:p>
    <w:p w14:paraId="3D428EF0" w14:textId="77777777" w:rsidR="00633274" w:rsidRPr="0074499C" w:rsidRDefault="00633274" w:rsidP="0017345D"/>
    <w:p w14:paraId="3D726B13" w14:textId="4D145AEA" w:rsidR="00633274" w:rsidRPr="0074499C" w:rsidRDefault="00633274" w:rsidP="0017345D">
      <w:r w:rsidRPr="0074499C">
        <w:t xml:space="preserve">Students </w:t>
      </w:r>
      <w:r w:rsidR="001D1462">
        <w:t>will</w:t>
      </w:r>
      <w:r w:rsidRPr="0074499C">
        <w:t xml:space="preserve"> have rights of access to information relating to assessment in accordance with the Data Protection Act 1998.  This includes comments made on examination scripts provided in the form of a transcript, but not the scripts themselves.</w:t>
      </w:r>
    </w:p>
    <w:p w14:paraId="6982823B" w14:textId="77777777" w:rsidR="00633274" w:rsidRDefault="00633274" w:rsidP="0017345D"/>
    <w:p w14:paraId="5AC4A1AF" w14:textId="79702CD7" w:rsidR="00633274" w:rsidRDefault="00633274" w:rsidP="0017345D">
      <w:r w:rsidRPr="0074499C">
        <w:t xml:space="preserve">A </w:t>
      </w:r>
      <w:r w:rsidR="00826EF8">
        <w:t>Programme</w:t>
      </w:r>
      <w:r w:rsidRPr="0074499C">
        <w:t xml:space="preserve"> may choose to release examination scripts to students to offer guidance</w:t>
      </w:r>
      <w:r>
        <w:t xml:space="preserve"> and/or </w:t>
      </w:r>
      <w:r w:rsidRPr="0074499C">
        <w:t>tutorial support.</w:t>
      </w:r>
    </w:p>
    <w:p w14:paraId="5A68DF33" w14:textId="77777777" w:rsidR="00DC6EAF" w:rsidRDefault="00DC6EAF" w:rsidP="0017345D"/>
    <w:p w14:paraId="2ABB17C1" w14:textId="77777777" w:rsidR="0069292E" w:rsidRDefault="0069292E" w:rsidP="0017345D"/>
    <w:p w14:paraId="447BAA57" w14:textId="77777777" w:rsidR="00633274" w:rsidRPr="0069292E" w:rsidRDefault="00633274" w:rsidP="0017345D">
      <w:pPr>
        <w:rPr>
          <w:b/>
        </w:rPr>
      </w:pPr>
      <w:r w:rsidRPr="0069292E">
        <w:rPr>
          <w:b/>
        </w:rPr>
        <w:t>Clerical Checks</w:t>
      </w:r>
    </w:p>
    <w:p w14:paraId="5742976F" w14:textId="77777777" w:rsidR="00633274" w:rsidRPr="006801B1" w:rsidRDefault="00633274" w:rsidP="0017345D"/>
    <w:p w14:paraId="30B85045" w14:textId="77777777" w:rsidR="00633274" w:rsidRPr="006801B1" w:rsidRDefault="00633274" w:rsidP="0017345D">
      <w:r w:rsidRPr="006801B1">
        <w:t>In some instances, students may wish to clarify that their mark or marks have been calculated correctly.  This is separate from the Appeals procedure:</w:t>
      </w:r>
    </w:p>
    <w:p w14:paraId="29EC43D4" w14:textId="77777777" w:rsidR="00633274" w:rsidRPr="006801B1" w:rsidRDefault="00633274" w:rsidP="0017345D"/>
    <w:p w14:paraId="67F2F0E8" w14:textId="07B14F5A" w:rsidR="00633274" w:rsidRPr="00FF623B" w:rsidRDefault="00633274" w:rsidP="0017345D">
      <w:r w:rsidRPr="006801B1">
        <w:t xml:space="preserve">Only one check per assessment is permitted, and the request must be submitted </w:t>
      </w:r>
      <w:r w:rsidR="00854F2F" w:rsidRPr="00FF623B">
        <w:t xml:space="preserve">to the School Head of Academic Services </w:t>
      </w:r>
      <w:r w:rsidRPr="00FF623B">
        <w:t xml:space="preserve">no more than 28 days following publication of the official results.  </w:t>
      </w:r>
    </w:p>
    <w:p w14:paraId="6E10ECC3" w14:textId="77777777" w:rsidR="00633274" w:rsidRPr="00FF623B" w:rsidRDefault="00633274" w:rsidP="0017345D"/>
    <w:p w14:paraId="1A57F80B" w14:textId="327A1DF8" w:rsidR="00633274" w:rsidRPr="006801B1" w:rsidRDefault="00633274" w:rsidP="0017345D">
      <w:r w:rsidRPr="00FF623B">
        <w:t>Notification of the receipt of the request will normally be provided to the student within 7 days of the</w:t>
      </w:r>
      <w:r w:rsidRPr="006801B1">
        <w:t xml:space="preserve"> date on which the request was received, with a full response provided within a further 21 days following that notification.  This will consist either of a new mark, or confirmation that the mark </w:t>
      </w:r>
      <w:r w:rsidR="001D1462">
        <w:t>will</w:t>
      </w:r>
      <w:r w:rsidRPr="006801B1">
        <w:t xml:space="preserve"> remain unchanged.</w:t>
      </w:r>
    </w:p>
    <w:p w14:paraId="3BD37392" w14:textId="77777777" w:rsidR="00633274" w:rsidRPr="006801B1" w:rsidRDefault="00633274" w:rsidP="0017345D"/>
    <w:p w14:paraId="3A057D02" w14:textId="5567FAE0" w:rsidR="00633274" w:rsidRPr="006801B1" w:rsidRDefault="00633274" w:rsidP="0017345D">
      <w:r w:rsidRPr="006801B1">
        <w:lastRenderedPageBreak/>
        <w:t xml:space="preserve">Where a change of mark has occurred, the Assessment Board </w:t>
      </w:r>
      <w:r w:rsidR="001D1462">
        <w:t>will</w:t>
      </w:r>
      <w:r w:rsidRPr="006801B1">
        <w:t xml:space="preserve"> be notified and appropriate action taken.</w:t>
      </w:r>
    </w:p>
    <w:p w14:paraId="7F998ED0" w14:textId="77777777" w:rsidR="00633274" w:rsidRPr="0069292E" w:rsidRDefault="00633274" w:rsidP="0017345D">
      <w:pPr>
        <w:rPr>
          <w:b/>
        </w:rPr>
      </w:pPr>
    </w:p>
    <w:p w14:paraId="4108C0A4" w14:textId="77777777" w:rsidR="00633274" w:rsidRPr="0069292E" w:rsidRDefault="00633274" w:rsidP="0017345D">
      <w:pPr>
        <w:rPr>
          <w:b/>
        </w:rPr>
      </w:pPr>
    </w:p>
    <w:p w14:paraId="07D32FD2" w14:textId="2A81F932" w:rsidR="00633274" w:rsidRPr="00FF623B" w:rsidRDefault="00633274" w:rsidP="0017345D">
      <w:pPr>
        <w:rPr>
          <w:b/>
        </w:rPr>
      </w:pPr>
      <w:r w:rsidRPr="0069292E">
        <w:rPr>
          <w:b/>
        </w:rPr>
        <w:t>Retention of Student Marks and Work</w:t>
      </w:r>
    </w:p>
    <w:p w14:paraId="4BDE2F67" w14:textId="77777777" w:rsidR="00633274" w:rsidRPr="00054C15" w:rsidRDefault="00633274" w:rsidP="0017345D"/>
    <w:p w14:paraId="25CD7164" w14:textId="36EC79F2" w:rsidR="00633274" w:rsidRPr="00054C15" w:rsidRDefault="00633274" w:rsidP="0017345D">
      <w:r w:rsidRPr="00054C15">
        <w:t xml:space="preserve">Student marks and work </w:t>
      </w:r>
      <w:r w:rsidR="001D1462">
        <w:t>will</w:t>
      </w:r>
      <w:r w:rsidRPr="00054C15">
        <w:t xml:space="preserve"> be retained for at least the following minimum time periods:</w:t>
      </w:r>
      <w:r>
        <w:rPr>
          <w:rStyle w:val="FootnoteReference"/>
          <w:rFonts w:cs="Arial"/>
        </w:rPr>
        <w:footnoteReference w:id="2"/>
      </w:r>
    </w:p>
    <w:p w14:paraId="5583BD2D" w14:textId="77777777" w:rsidR="00633274" w:rsidRPr="00054C15" w:rsidRDefault="00633274" w:rsidP="0017345D"/>
    <w:tbl>
      <w:tblPr>
        <w:tblStyle w:val="TableGrid"/>
        <w:tblW w:w="0" w:type="auto"/>
        <w:tblLook w:val="04A0" w:firstRow="1" w:lastRow="0" w:firstColumn="1" w:lastColumn="0" w:noHBand="0" w:noVBand="1"/>
      </w:tblPr>
      <w:tblGrid>
        <w:gridCol w:w="5949"/>
        <w:gridCol w:w="3091"/>
      </w:tblGrid>
      <w:tr w:rsidR="00633274" w:rsidRPr="00054C15" w14:paraId="43886CA3" w14:textId="77777777" w:rsidTr="004E2BA6">
        <w:tc>
          <w:tcPr>
            <w:tcW w:w="5949" w:type="dxa"/>
          </w:tcPr>
          <w:p w14:paraId="39FD5BDD" w14:textId="77777777" w:rsidR="00633274" w:rsidRPr="0069292E" w:rsidRDefault="00633274" w:rsidP="0069292E">
            <w:pPr>
              <w:spacing w:before="120" w:after="120"/>
              <w:rPr>
                <w:b/>
              </w:rPr>
            </w:pPr>
            <w:r w:rsidRPr="0069292E">
              <w:rPr>
                <w:b/>
              </w:rPr>
              <w:t>Item(s)</w:t>
            </w:r>
          </w:p>
        </w:tc>
        <w:tc>
          <w:tcPr>
            <w:tcW w:w="3091" w:type="dxa"/>
          </w:tcPr>
          <w:p w14:paraId="47B9F212" w14:textId="77777777" w:rsidR="00633274" w:rsidRPr="0069292E" w:rsidRDefault="00633274" w:rsidP="0069292E">
            <w:pPr>
              <w:spacing w:before="120" w:after="120"/>
              <w:rPr>
                <w:b/>
              </w:rPr>
            </w:pPr>
            <w:r w:rsidRPr="0069292E">
              <w:rPr>
                <w:b/>
              </w:rPr>
              <w:t>Retention period</w:t>
            </w:r>
          </w:p>
        </w:tc>
      </w:tr>
      <w:tr w:rsidR="00633274" w14:paraId="35859923" w14:textId="77777777" w:rsidTr="004E2BA6">
        <w:tc>
          <w:tcPr>
            <w:tcW w:w="5949" w:type="dxa"/>
          </w:tcPr>
          <w:p w14:paraId="63BC89B8" w14:textId="77777777" w:rsidR="00633274" w:rsidRPr="006801B1" w:rsidRDefault="00633274" w:rsidP="0069292E">
            <w:pPr>
              <w:spacing w:before="120" w:after="120"/>
            </w:pPr>
            <w:r w:rsidRPr="006801B1">
              <w:t xml:space="preserve">Coursework coversheets, feedback </w:t>
            </w:r>
            <w:proofErr w:type="spellStart"/>
            <w:r w:rsidRPr="006801B1">
              <w:t>proforma</w:t>
            </w:r>
            <w:proofErr w:type="spellEnd"/>
            <w:r w:rsidRPr="006801B1">
              <w:t xml:space="preserve"> and examination scripts (all formats):</w:t>
            </w:r>
          </w:p>
        </w:tc>
        <w:tc>
          <w:tcPr>
            <w:tcW w:w="3091" w:type="dxa"/>
          </w:tcPr>
          <w:p w14:paraId="52FC563F" w14:textId="77777777" w:rsidR="00633274" w:rsidRPr="006801B1" w:rsidRDefault="00633274" w:rsidP="0069292E">
            <w:pPr>
              <w:spacing w:before="120" w:after="120"/>
            </w:pPr>
            <w:r w:rsidRPr="006801B1">
              <w:t>Current academic year</w:t>
            </w:r>
            <w:r>
              <w:t>,</w:t>
            </w:r>
            <w:r w:rsidRPr="006801B1">
              <w:t xml:space="preserve"> plus one additional year</w:t>
            </w:r>
          </w:p>
        </w:tc>
      </w:tr>
      <w:tr w:rsidR="00633274" w14:paraId="1C340270" w14:textId="77777777" w:rsidTr="004E2BA6">
        <w:tc>
          <w:tcPr>
            <w:tcW w:w="5949" w:type="dxa"/>
          </w:tcPr>
          <w:p w14:paraId="6CA0CEF7" w14:textId="57595037" w:rsidR="00633274" w:rsidRPr="006801B1" w:rsidRDefault="00633274" w:rsidP="0069292E">
            <w:pPr>
              <w:spacing w:before="120" w:after="120"/>
            </w:pPr>
            <w:r w:rsidRPr="006801B1">
              <w:t xml:space="preserve">Records documenting marks </w:t>
            </w:r>
            <w:r w:rsidR="00826EF8">
              <w:t>Award</w:t>
            </w:r>
            <w:r w:rsidRPr="006801B1">
              <w:t xml:space="preserve">ed for submitted/completed assessments, as presented to the Assessment Board, including details of the consideration of </w:t>
            </w:r>
            <w:r w:rsidR="00826EF8">
              <w:t>Extenuating Circumstance</w:t>
            </w:r>
            <w:r w:rsidRPr="006801B1">
              <w:t xml:space="preserve">s and academic misconduct </w:t>
            </w:r>
          </w:p>
        </w:tc>
        <w:tc>
          <w:tcPr>
            <w:tcW w:w="3091" w:type="dxa"/>
          </w:tcPr>
          <w:p w14:paraId="7030D3A3" w14:textId="77777777" w:rsidR="00633274" w:rsidRPr="006801B1" w:rsidRDefault="00633274" w:rsidP="0069292E">
            <w:pPr>
              <w:spacing w:before="120" w:after="120"/>
            </w:pPr>
            <w:r>
              <w:t>C</w:t>
            </w:r>
            <w:r w:rsidRPr="006801B1">
              <w:t>urrent academic year, plus six further academic years.</w:t>
            </w:r>
          </w:p>
        </w:tc>
      </w:tr>
      <w:tr w:rsidR="00633274" w14:paraId="421172EB" w14:textId="77777777" w:rsidTr="004E2BA6">
        <w:tc>
          <w:tcPr>
            <w:tcW w:w="5949" w:type="dxa"/>
          </w:tcPr>
          <w:p w14:paraId="124E3DA9" w14:textId="77777777" w:rsidR="00633274" w:rsidRPr="006801B1" w:rsidRDefault="00633274" w:rsidP="0069292E">
            <w:pPr>
              <w:spacing w:before="120" w:after="120"/>
            </w:pPr>
            <w:r w:rsidRPr="006801B1">
              <w:t>Records of appeals panels and decisions</w:t>
            </w:r>
          </w:p>
        </w:tc>
        <w:tc>
          <w:tcPr>
            <w:tcW w:w="3091" w:type="dxa"/>
          </w:tcPr>
          <w:p w14:paraId="5EA02DFF" w14:textId="77777777" w:rsidR="00633274" w:rsidRPr="006801B1" w:rsidRDefault="00633274" w:rsidP="0069292E">
            <w:pPr>
              <w:spacing w:before="120" w:after="120"/>
            </w:pPr>
            <w:r>
              <w:t>C</w:t>
            </w:r>
            <w:r w:rsidRPr="006801B1">
              <w:t>urrent academic year, plus six further academic years.</w:t>
            </w:r>
          </w:p>
        </w:tc>
      </w:tr>
      <w:tr w:rsidR="00633274" w14:paraId="02091489" w14:textId="77777777" w:rsidTr="004E2BA6">
        <w:tc>
          <w:tcPr>
            <w:tcW w:w="5949" w:type="dxa"/>
          </w:tcPr>
          <w:p w14:paraId="32726EB3" w14:textId="52C53A05" w:rsidR="00633274" w:rsidRPr="00F443FA" w:rsidRDefault="00633274" w:rsidP="0069292E">
            <w:pPr>
              <w:spacing w:before="120" w:after="120"/>
            </w:pPr>
            <w:r w:rsidRPr="00F443FA">
              <w:t xml:space="preserve">Records documenting </w:t>
            </w:r>
            <w:r w:rsidR="00826EF8" w:rsidRPr="00F443FA">
              <w:t>Award</w:t>
            </w:r>
            <w:r w:rsidRPr="00F443FA">
              <w:t xml:space="preserve">s, classifications, individual </w:t>
            </w:r>
            <w:r w:rsidR="00826EF8" w:rsidRPr="00F443FA">
              <w:t>Module</w:t>
            </w:r>
            <w:r w:rsidRPr="00F443FA">
              <w:t>s and assessment components</w:t>
            </w:r>
          </w:p>
        </w:tc>
        <w:tc>
          <w:tcPr>
            <w:tcW w:w="3091" w:type="dxa"/>
          </w:tcPr>
          <w:p w14:paraId="6B0D8DE2" w14:textId="77777777" w:rsidR="00633274" w:rsidRPr="00F443FA" w:rsidRDefault="00633274" w:rsidP="0069292E">
            <w:pPr>
              <w:spacing w:before="120" w:after="120"/>
            </w:pPr>
            <w:r w:rsidRPr="00F443FA">
              <w:t xml:space="preserve">Current academic year, plus six further academic years.  </w:t>
            </w:r>
          </w:p>
        </w:tc>
      </w:tr>
    </w:tbl>
    <w:p w14:paraId="3DF97108" w14:textId="77777777" w:rsidR="00B81A51" w:rsidRDefault="00B81A51" w:rsidP="0017345D"/>
    <w:p w14:paraId="751D271D" w14:textId="59DCA79B" w:rsidR="006A7BAF" w:rsidRDefault="00633274" w:rsidP="0017345D">
      <w:pPr>
        <w:rPr>
          <w:rFonts w:eastAsiaTheme="majorEastAsia"/>
          <w:b/>
          <w:bCs/>
          <w:caps/>
          <w:szCs w:val="26"/>
        </w:rPr>
      </w:pPr>
      <w:r w:rsidRPr="009D0488">
        <w:t xml:space="preserve">At the end of the period of retention, retained work and the records of marks </w:t>
      </w:r>
      <w:r w:rsidR="001D1462">
        <w:t>will</w:t>
      </w:r>
      <w:r w:rsidRPr="009D0488">
        <w:t xml:space="preserve"> be disposed of confidentially.</w:t>
      </w:r>
      <w:r w:rsidR="006A7BAF">
        <w:br w:type="page"/>
      </w:r>
    </w:p>
    <w:p w14:paraId="33252E1B" w14:textId="46096B43" w:rsidR="00C276B2" w:rsidRDefault="00704BD4" w:rsidP="003D1641">
      <w:pPr>
        <w:pStyle w:val="Heading1"/>
        <w:numPr>
          <w:ilvl w:val="0"/>
          <w:numId w:val="0"/>
        </w:numPr>
      </w:pPr>
      <w:bookmarkStart w:id="111" w:name="_Toc455052831"/>
      <w:r>
        <w:lastRenderedPageBreak/>
        <w:t>APPENDIX 5</w:t>
      </w:r>
      <w:r w:rsidR="003D1641">
        <w:t xml:space="preserve"> - </w:t>
      </w:r>
      <w:r w:rsidR="00C276B2" w:rsidRPr="009E4831">
        <w:t>Glossary of Key Terms</w:t>
      </w:r>
      <w:bookmarkEnd w:id="111"/>
      <w:r w:rsidR="00C276B2" w:rsidRPr="009E4831">
        <w:t xml:space="preserve"> </w:t>
      </w:r>
    </w:p>
    <w:p w14:paraId="58BE785A" w14:textId="77777777" w:rsidR="00AD31CD" w:rsidRPr="00AD31CD" w:rsidRDefault="00AD31CD" w:rsidP="00AD31CD"/>
    <w:p w14:paraId="5346A897" w14:textId="77777777" w:rsidR="00AD31CD" w:rsidRPr="00AD31CD" w:rsidRDefault="00AD31CD" w:rsidP="00AD31CD"/>
    <w:p w14:paraId="46B4458D" w14:textId="77777777" w:rsidR="003860B3" w:rsidRPr="0056031A" w:rsidRDefault="003860B3" w:rsidP="001511DA">
      <w:pPr>
        <w:spacing w:before="120"/>
        <w:rPr>
          <w:rFonts w:cs="Arial"/>
          <w:b/>
          <w:szCs w:val="20"/>
        </w:rPr>
      </w:pPr>
      <w:r w:rsidRPr="0056031A">
        <w:rPr>
          <w:rFonts w:cs="Arial"/>
          <w:b/>
          <w:szCs w:val="20"/>
        </w:rPr>
        <w:t>Academic Appeal</w:t>
      </w:r>
    </w:p>
    <w:p w14:paraId="0CDD004D" w14:textId="77777777" w:rsidR="003860B3" w:rsidRPr="0056031A" w:rsidRDefault="003860B3" w:rsidP="0007465D">
      <w:pPr>
        <w:spacing w:before="120"/>
        <w:ind w:left="284"/>
        <w:rPr>
          <w:rFonts w:cs="Arial"/>
          <w:szCs w:val="20"/>
        </w:rPr>
      </w:pPr>
      <w:r w:rsidRPr="0056031A">
        <w:rPr>
          <w:rFonts w:cs="Arial"/>
          <w:szCs w:val="20"/>
        </w:rPr>
        <w:t>A request for a review of a decision of an Assessment Board on the grounds of a material error or undisclosed extenuating circumstances.</w:t>
      </w:r>
    </w:p>
    <w:p w14:paraId="500BE49A" w14:textId="73602FD6" w:rsidR="003860B3" w:rsidRPr="0056031A" w:rsidRDefault="0007465D" w:rsidP="001511DA">
      <w:pPr>
        <w:spacing w:before="120"/>
        <w:rPr>
          <w:rFonts w:cs="Arial"/>
          <w:b/>
          <w:szCs w:val="20"/>
        </w:rPr>
      </w:pPr>
      <w:r>
        <w:rPr>
          <w:rFonts w:cs="Arial"/>
          <w:b/>
          <w:szCs w:val="20"/>
        </w:rPr>
        <w:t>Academic Misconduct</w:t>
      </w:r>
    </w:p>
    <w:p w14:paraId="734DC813" w14:textId="77777777" w:rsidR="003860B3" w:rsidRDefault="003860B3" w:rsidP="0007465D">
      <w:pPr>
        <w:spacing w:before="120"/>
        <w:ind w:left="284"/>
        <w:rPr>
          <w:rFonts w:cs="Arial"/>
          <w:szCs w:val="20"/>
        </w:rPr>
      </w:pPr>
      <w:r w:rsidRPr="0056031A">
        <w:rPr>
          <w:rFonts w:cs="Arial"/>
          <w:szCs w:val="20"/>
        </w:rPr>
        <w:t xml:space="preserve">Academic misconduct is any action that produces an improper advantage for the student in relation to his/her assessment or deliberately and unnecessarily disadvantages other students.  It can be committed intentionally or accidentally.  </w:t>
      </w:r>
    </w:p>
    <w:p w14:paraId="7704D7A7" w14:textId="77777777" w:rsidR="003860B3" w:rsidRPr="0056031A" w:rsidRDefault="003860B3" w:rsidP="001511DA">
      <w:pPr>
        <w:spacing w:before="120"/>
        <w:rPr>
          <w:rFonts w:cs="Arial"/>
          <w:b/>
          <w:szCs w:val="20"/>
        </w:rPr>
      </w:pPr>
      <w:r w:rsidRPr="0056031A">
        <w:rPr>
          <w:rFonts w:cs="Arial"/>
          <w:b/>
          <w:szCs w:val="20"/>
        </w:rPr>
        <w:t xml:space="preserve">Academic Misconduct Panel </w:t>
      </w:r>
    </w:p>
    <w:p w14:paraId="0FD21D4E" w14:textId="77777777" w:rsidR="003860B3" w:rsidRPr="0056031A" w:rsidRDefault="003860B3" w:rsidP="0007465D">
      <w:pPr>
        <w:spacing w:before="120"/>
        <w:ind w:left="284"/>
        <w:rPr>
          <w:rFonts w:cs="Arial"/>
          <w:szCs w:val="20"/>
        </w:rPr>
      </w:pPr>
      <w:r w:rsidRPr="0056031A">
        <w:rPr>
          <w:rFonts w:cs="Arial"/>
          <w:szCs w:val="20"/>
        </w:rPr>
        <w:t>Panels that are established by Boards of Studies that will consider Academic Misconduct cases.</w:t>
      </w:r>
    </w:p>
    <w:p w14:paraId="3E724C60" w14:textId="77777777" w:rsidR="003860B3" w:rsidRPr="0056031A" w:rsidRDefault="003860B3" w:rsidP="001511DA">
      <w:pPr>
        <w:spacing w:before="120"/>
        <w:rPr>
          <w:rFonts w:cs="Arial"/>
          <w:b/>
          <w:szCs w:val="20"/>
        </w:rPr>
      </w:pPr>
      <w:proofErr w:type="spellStart"/>
      <w:r w:rsidRPr="0056031A">
        <w:rPr>
          <w:rFonts w:cs="Arial"/>
          <w:b/>
          <w:i/>
          <w:szCs w:val="20"/>
        </w:rPr>
        <w:t>Aegrotat</w:t>
      </w:r>
      <w:proofErr w:type="spellEnd"/>
      <w:r w:rsidRPr="0056031A">
        <w:rPr>
          <w:rFonts w:cs="Arial"/>
          <w:b/>
          <w:szCs w:val="20"/>
        </w:rPr>
        <w:t xml:space="preserve"> Awards</w:t>
      </w:r>
    </w:p>
    <w:p w14:paraId="41E8D45E" w14:textId="77777777" w:rsidR="003860B3" w:rsidRPr="0056031A" w:rsidRDefault="003860B3" w:rsidP="0007465D">
      <w:pPr>
        <w:spacing w:before="120"/>
        <w:ind w:left="284"/>
        <w:rPr>
          <w:rFonts w:cs="Arial"/>
          <w:szCs w:val="20"/>
        </w:rPr>
      </w:pPr>
      <w:r w:rsidRPr="0056031A">
        <w:rPr>
          <w:rFonts w:cs="Arial"/>
          <w:szCs w:val="20"/>
        </w:rPr>
        <w:t>An award for incomplete study that is unclassified and conferred in exceptional circumstances, such as in cases where a student's ability to complete an award is permanently compromised by severe illness.</w:t>
      </w:r>
    </w:p>
    <w:p w14:paraId="453AD1E6" w14:textId="1C26897F" w:rsidR="003860B3" w:rsidRPr="0056031A" w:rsidRDefault="0007465D" w:rsidP="001511DA">
      <w:pPr>
        <w:spacing w:before="120"/>
        <w:rPr>
          <w:rFonts w:cs="Arial"/>
          <w:b/>
          <w:szCs w:val="20"/>
        </w:rPr>
      </w:pPr>
      <w:r>
        <w:rPr>
          <w:rFonts w:cs="Arial"/>
          <w:b/>
          <w:szCs w:val="20"/>
        </w:rPr>
        <w:t>Anonymous marking</w:t>
      </w:r>
    </w:p>
    <w:p w14:paraId="7C934369" w14:textId="77777777" w:rsidR="003860B3" w:rsidRPr="0056031A" w:rsidRDefault="003860B3" w:rsidP="0007465D">
      <w:pPr>
        <w:spacing w:before="120"/>
        <w:ind w:left="284"/>
        <w:rPr>
          <w:rFonts w:cs="Arial"/>
          <w:szCs w:val="20"/>
        </w:rPr>
      </w:pPr>
      <w:r w:rsidRPr="0056031A">
        <w:rPr>
          <w:rFonts w:cs="Arial"/>
          <w:szCs w:val="20"/>
        </w:rPr>
        <w:t xml:space="preserve">A process where an assessment component is marked without the student’s name/identity being made known to the marker (this is also known as blind marking).  </w:t>
      </w:r>
    </w:p>
    <w:p w14:paraId="3D49D1ED" w14:textId="1273C5C2" w:rsidR="003860B3" w:rsidRPr="0056031A" w:rsidRDefault="003860B3" w:rsidP="001511DA">
      <w:pPr>
        <w:spacing w:before="120"/>
        <w:rPr>
          <w:rFonts w:cs="Arial"/>
          <w:szCs w:val="20"/>
        </w:rPr>
      </w:pPr>
      <w:r w:rsidRPr="00A43A09">
        <w:rPr>
          <w:rFonts w:cs="Arial"/>
          <w:b/>
          <w:szCs w:val="20"/>
        </w:rPr>
        <w:t>Assessment</w:t>
      </w:r>
    </w:p>
    <w:p w14:paraId="54073907" w14:textId="77777777" w:rsidR="003860B3" w:rsidRPr="0056031A" w:rsidRDefault="003860B3" w:rsidP="0007465D">
      <w:pPr>
        <w:spacing w:before="120"/>
        <w:ind w:left="284"/>
        <w:rPr>
          <w:rFonts w:cs="Arial"/>
          <w:szCs w:val="20"/>
        </w:rPr>
      </w:pPr>
      <w:r w:rsidRPr="0056031A">
        <w:rPr>
          <w:rFonts w:cs="Arial"/>
          <w:szCs w:val="20"/>
        </w:rPr>
        <w:t xml:space="preserve">The method(s) used to determine the extent to which a student has achieved the intended learning outcomes of a programme, or element of a programme. </w:t>
      </w:r>
    </w:p>
    <w:p w14:paraId="5734B771" w14:textId="77777777" w:rsidR="003860B3" w:rsidRPr="00A43A09" w:rsidRDefault="003860B3" w:rsidP="001511DA">
      <w:pPr>
        <w:spacing w:before="120"/>
        <w:rPr>
          <w:rFonts w:cs="Arial"/>
          <w:b/>
          <w:szCs w:val="20"/>
        </w:rPr>
      </w:pPr>
      <w:r w:rsidRPr="00A43A09">
        <w:rPr>
          <w:rFonts w:cs="Arial"/>
          <w:b/>
          <w:szCs w:val="20"/>
        </w:rPr>
        <w:t xml:space="preserve">Assessment Board </w:t>
      </w:r>
    </w:p>
    <w:p w14:paraId="1C6E51D4" w14:textId="77777777" w:rsidR="003860B3" w:rsidRPr="0056031A" w:rsidRDefault="003860B3" w:rsidP="0007465D">
      <w:pPr>
        <w:spacing w:before="120"/>
        <w:ind w:left="284"/>
        <w:rPr>
          <w:rFonts w:cs="Arial"/>
          <w:szCs w:val="20"/>
        </w:rPr>
      </w:pPr>
      <w:r w:rsidRPr="0056031A">
        <w:rPr>
          <w:rFonts w:cs="Arial"/>
          <w:szCs w:val="20"/>
        </w:rPr>
        <w:t xml:space="preserve">A sub-committee of Senate which approves decisions on students’ final marks, progression, award and withdrawal.  </w:t>
      </w:r>
    </w:p>
    <w:p w14:paraId="4ACC1E8D" w14:textId="77777777" w:rsidR="003860B3" w:rsidRPr="00A43A09" w:rsidRDefault="003860B3" w:rsidP="001511DA">
      <w:pPr>
        <w:spacing w:before="120"/>
        <w:rPr>
          <w:rFonts w:cs="Arial"/>
          <w:b/>
          <w:szCs w:val="20"/>
        </w:rPr>
      </w:pPr>
      <w:r w:rsidRPr="00A43A09">
        <w:rPr>
          <w:rFonts w:cs="Arial"/>
          <w:b/>
          <w:szCs w:val="20"/>
        </w:rPr>
        <w:t>Assessment component</w:t>
      </w:r>
    </w:p>
    <w:p w14:paraId="13BCF4C5" w14:textId="77777777" w:rsidR="003860B3" w:rsidRPr="0056031A" w:rsidRDefault="003860B3" w:rsidP="0007465D">
      <w:pPr>
        <w:spacing w:before="120"/>
        <w:ind w:left="284"/>
        <w:rPr>
          <w:rFonts w:cs="Arial"/>
          <w:szCs w:val="20"/>
        </w:rPr>
      </w:pPr>
      <w:r w:rsidRPr="0056031A">
        <w:rPr>
          <w:rFonts w:cs="Arial"/>
          <w:szCs w:val="20"/>
        </w:rPr>
        <w:t xml:space="preserve"> A discrete element of assessment for a module (e.g. coursework, examination, performance). A module may have one or more assessment components.</w:t>
      </w:r>
    </w:p>
    <w:p w14:paraId="4C90DBAE" w14:textId="77777777" w:rsidR="003860B3" w:rsidRPr="00A43A09" w:rsidRDefault="003860B3" w:rsidP="001511DA">
      <w:pPr>
        <w:spacing w:before="120"/>
        <w:rPr>
          <w:rFonts w:cs="Arial"/>
          <w:b/>
          <w:szCs w:val="20"/>
        </w:rPr>
      </w:pPr>
      <w:r w:rsidRPr="00A43A09">
        <w:rPr>
          <w:rFonts w:cs="Arial"/>
          <w:b/>
          <w:szCs w:val="20"/>
        </w:rPr>
        <w:t>Assessment criteria</w:t>
      </w:r>
    </w:p>
    <w:p w14:paraId="6C48863D" w14:textId="77777777" w:rsidR="003860B3" w:rsidRPr="0056031A" w:rsidRDefault="003860B3" w:rsidP="0007465D">
      <w:pPr>
        <w:spacing w:before="120"/>
        <w:ind w:left="284"/>
        <w:rPr>
          <w:rFonts w:cs="Arial"/>
          <w:szCs w:val="20"/>
        </w:rPr>
      </w:pPr>
      <w:r w:rsidRPr="0056031A">
        <w:rPr>
          <w:rFonts w:cs="Arial"/>
          <w:szCs w:val="20"/>
        </w:rPr>
        <w:t>Assessment criteria provide mechanisms by which the quality of a student’s performance in an assessment can be measured. They explain what a student needs to demonstrate in order to complete an assessment successfully. These provide the minimum requirement expected of students. Assessment criteria will differ according to the discipline, the type of assessment and the level of the students. Assessment criteria is also known as grade related criteria.</w:t>
      </w:r>
    </w:p>
    <w:p w14:paraId="426ECD5C" w14:textId="77777777" w:rsidR="003860B3" w:rsidRPr="00A43A09" w:rsidRDefault="003860B3" w:rsidP="001511DA">
      <w:pPr>
        <w:spacing w:before="120"/>
        <w:rPr>
          <w:rFonts w:cs="Arial"/>
          <w:b/>
          <w:szCs w:val="20"/>
        </w:rPr>
      </w:pPr>
      <w:r w:rsidRPr="00A43A09">
        <w:rPr>
          <w:rFonts w:cs="Arial"/>
          <w:b/>
          <w:szCs w:val="20"/>
        </w:rPr>
        <w:t>Award</w:t>
      </w:r>
    </w:p>
    <w:p w14:paraId="2FC92B2C" w14:textId="77777777" w:rsidR="003860B3" w:rsidRPr="0056031A" w:rsidRDefault="003860B3" w:rsidP="0007465D">
      <w:pPr>
        <w:spacing w:before="120"/>
        <w:ind w:left="284"/>
        <w:rPr>
          <w:rFonts w:cs="Arial"/>
          <w:szCs w:val="20"/>
        </w:rPr>
      </w:pPr>
      <w:r w:rsidRPr="0056031A">
        <w:rPr>
          <w:rFonts w:cs="Arial"/>
          <w:szCs w:val="20"/>
        </w:rPr>
        <w:t>An award (is conferred on successful completion of an approved programme of study. The specific award title (e.g. Bachelor’s Degree with Honours) relates to the relevant national qualification descriptor for that higher education qualification.</w:t>
      </w:r>
      <w:r w:rsidRPr="0056031A">
        <w:rPr>
          <w:rStyle w:val="FootnoteReference"/>
          <w:rFonts w:cs="Arial"/>
          <w:szCs w:val="20"/>
        </w:rPr>
        <w:footnoteReference w:id="3"/>
      </w:r>
    </w:p>
    <w:p w14:paraId="725284B8" w14:textId="77777777" w:rsidR="003860B3" w:rsidRPr="00A43A09" w:rsidRDefault="003860B3" w:rsidP="001511DA">
      <w:pPr>
        <w:spacing w:before="120"/>
        <w:rPr>
          <w:rFonts w:cs="Arial"/>
          <w:b/>
          <w:szCs w:val="20"/>
        </w:rPr>
      </w:pPr>
      <w:r w:rsidRPr="00A43A09">
        <w:rPr>
          <w:rFonts w:cs="Arial"/>
          <w:b/>
          <w:szCs w:val="20"/>
        </w:rPr>
        <w:t xml:space="preserve">Capping </w:t>
      </w:r>
    </w:p>
    <w:p w14:paraId="62BA7942" w14:textId="77777777" w:rsidR="003860B3" w:rsidRPr="0056031A" w:rsidRDefault="003860B3" w:rsidP="0007465D">
      <w:pPr>
        <w:spacing w:before="120"/>
        <w:ind w:left="284"/>
        <w:rPr>
          <w:rFonts w:cs="Arial"/>
          <w:szCs w:val="20"/>
        </w:rPr>
      </w:pPr>
      <w:r w:rsidRPr="0056031A">
        <w:rPr>
          <w:rFonts w:cs="Arial"/>
          <w:szCs w:val="20"/>
        </w:rPr>
        <w:t xml:space="preserve">The restriction of the mark achieved on re-sitting an assessment component to the pass mark for the module. </w:t>
      </w:r>
    </w:p>
    <w:p w14:paraId="4B573549" w14:textId="0E0C8C6C" w:rsidR="003860B3" w:rsidRPr="00A43A09" w:rsidRDefault="003860B3" w:rsidP="001511DA">
      <w:pPr>
        <w:spacing w:before="120"/>
        <w:rPr>
          <w:rFonts w:cs="Arial"/>
          <w:b/>
          <w:szCs w:val="20"/>
        </w:rPr>
      </w:pPr>
      <w:r w:rsidRPr="00A43A09">
        <w:rPr>
          <w:rFonts w:cs="Arial"/>
          <w:b/>
          <w:szCs w:val="20"/>
        </w:rPr>
        <w:t>Clerical check</w:t>
      </w:r>
    </w:p>
    <w:p w14:paraId="6BA4036A" w14:textId="31939D19" w:rsidR="00AD31CD" w:rsidRDefault="003860B3" w:rsidP="0007465D">
      <w:pPr>
        <w:spacing w:before="120"/>
        <w:ind w:left="284"/>
        <w:rPr>
          <w:rFonts w:cs="Arial"/>
          <w:szCs w:val="20"/>
        </w:rPr>
      </w:pPr>
      <w:r w:rsidRPr="0056031A">
        <w:rPr>
          <w:rFonts w:cs="Arial"/>
          <w:szCs w:val="20"/>
        </w:rPr>
        <w:t>A process where a student can request to ascertain that an examination script or a coursework assessment has been marked completely and marks have been added correctly and entered into the student record system correctly.</w:t>
      </w:r>
    </w:p>
    <w:p w14:paraId="06FE871A" w14:textId="77777777" w:rsidR="00AD31CD" w:rsidRDefault="00AD31CD">
      <w:pPr>
        <w:spacing w:after="200" w:line="276" w:lineRule="auto"/>
        <w:rPr>
          <w:rFonts w:cs="Arial"/>
          <w:szCs w:val="20"/>
        </w:rPr>
      </w:pPr>
      <w:r>
        <w:rPr>
          <w:rFonts w:cs="Arial"/>
          <w:szCs w:val="20"/>
        </w:rPr>
        <w:br w:type="page"/>
      </w:r>
    </w:p>
    <w:p w14:paraId="12808BB3" w14:textId="77777777" w:rsidR="003860B3" w:rsidRPr="0056031A" w:rsidRDefault="003860B3" w:rsidP="001511DA">
      <w:pPr>
        <w:spacing w:before="120"/>
        <w:rPr>
          <w:rFonts w:cs="Arial"/>
          <w:b/>
          <w:szCs w:val="20"/>
        </w:rPr>
      </w:pPr>
      <w:r w:rsidRPr="0056031A">
        <w:rPr>
          <w:rFonts w:cs="Arial"/>
          <w:b/>
          <w:szCs w:val="20"/>
        </w:rPr>
        <w:lastRenderedPageBreak/>
        <w:t>Compensation</w:t>
      </w:r>
    </w:p>
    <w:p w14:paraId="687C1EE7" w14:textId="77777777" w:rsidR="003860B3" w:rsidRPr="0056031A" w:rsidRDefault="003860B3" w:rsidP="0007465D">
      <w:pPr>
        <w:spacing w:before="120"/>
        <w:ind w:left="284"/>
        <w:rPr>
          <w:rFonts w:cs="Arial"/>
          <w:szCs w:val="20"/>
        </w:rPr>
      </w:pPr>
      <w:r w:rsidRPr="0056031A">
        <w:rPr>
          <w:rFonts w:cs="Arial"/>
          <w:szCs w:val="20"/>
        </w:rPr>
        <w:t>This is the mechanism through which an Assessment Board awards credit for a module where the student has failed to achieve the module pass mark, and where the criteria for compensation within the Assessment Regulations have been met.  Not all modules are eligible for compensation. Details of which modules are eligible for compensation are set out in programme specifications.</w:t>
      </w:r>
    </w:p>
    <w:p w14:paraId="16C25519" w14:textId="77777777" w:rsidR="003860B3" w:rsidRPr="0056031A" w:rsidRDefault="003860B3" w:rsidP="001511DA">
      <w:pPr>
        <w:spacing w:before="120"/>
        <w:rPr>
          <w:rFonts w:cs="Arial"/>
          <w:b/>
          <w:szCs w:val="20"/>
        </w:rPr>
      </w:pPr>
      <w:r w:rsidRPr="0056031A">
        <w:rPr>
          <w:rFonts w:cs="Arial"/>
          <w:b/>
          <w:szCs w:val="20"/>
        </w:rPr>
        <w:t xml:space="preserve">Credit </w:t>
      </w:r>
    </w:p>
    <w:p w14:paraId="384753DC" w14:textId="77777777" w:rsidR="003860B3" w:rsidRPr="0056031A" w:rsidRDefault="003860B3" w:rsidP="0007465D">
      <w:pPr>
        <w:spacing w:before="120"/>
        <w:ind w:left="284"/>
        <w:rPr>
          <w:rFonts w:cs="Arial"/>
          <w:szCs w:val="20"/>
        </w:rPr>
      </w:pPr>
      <w:r w:rsidRPr="0056031A">
        <w:rPr>
          <w:rFonts w:cs="Arial"/>
          <w:szCs w:val="20"/>
        </w:rPr>
        <w:t>A means of quantifying and recording the achievement of assessed learning and of specifying academic level. One credit corresponds to a notional ten hours of student workload.</w:t>
      </w:r>
    </w:p>
    <w:p w14:paraId="0A5062B8" w14:textId="77777777" w:rsidR="003860B3" w:rsidRPr="0056031A" w:rsidRDefault="003860B3" w:rsidP="001511DA">
      <w:pPr>
        <w:spacing w:before="120"/>
        <w:rPr>
          <w:rFonts w:cs="Arial"/>
          <w:b/>
          <w:szCs w:val="20"/>
        </w:rPr>
      </w:pPr>
      <w:r w:rsidRPr="0056031A">
        <w:rPr>
          <w:rFonts w:cs="Arial"/>
          <w:b/>
          <w:szCs w:val="20"/>
        </w:rPr>
        <w:t>Credit Framework</w:t>
      </w:r>
    </w:p>
    <w:p w14:paraId="48E7D634" w14:textId="77777777" w:rsidR="003860B3" w:rsidRPr="0056031A" w:rsidRDefault="003860B3" w:rsidP="0007465D">
      <w:pPr>
        <w:spacing w:before="120"/>
        <w:ind w:left="284"/>
        <w:rPr>
          <w:rFonts w:cs="Arial"/>
          <w:szCs w:val="20"/>
        </w:rPr>
      </w:pPr>
      <w:r w:rsidRPr="0056031A">
        <w:rPr>
          <w:rFonts w:cs="Arial"/>
          <w:szCs w:val="20"/>
        </w:rPr>
        <w:t xml:space="preserve">A guide to how academic programmes are structured and how student achievement is measured. The Framework is mapped to external requirements to ensure academic programmes are appropriately challenging for the level of the award. </w:t>
      </w:r>
    </w:p>
    <w:p w14:paraId="148C6005" w14:textId="77777777" w:rsidR="003860B3" w:rsidRPr="0056031A" w:rsidRDefault="003860B3" w:rsidP="001511DA">
      <w:pPr>
        <w:spacing w:before="120"/>
        <w:rPr>
          <w:rFonts w:cs="Arial"/>
          <w:b/>
          <w:szCs w:val="20"/>
        </w:rPr>
      </w:pPr>
      <w:r w:rsidRPr="0056031A">
        <w:rPr>
          <w:rFonts w:cs="Arial"/>
          <w:b/>
          <w:szCs w:val="20"/>
        </w:rPr>
        <w:t>Discretion</w:t>
      </w:r>
    </w:p>
    <w:p w14:paraId="684C61D4" w14:textId="77777777" w:rsidR="003860B3" w:rsidRPr="0056031A" w:rsidRDefault="003860B3" w:rsidP="0007465D">
      <w:pPr>
        <w:spacing w:before="120"/>
        <w:ind w:left="284"/>
        <w:rPr>
          <w:rFonts w:cs="Arial"/>
          <w:szCs w:val="20"/>
        </w:rPr>
      </w:pPr>
      <w:r w:rsidRPr="0056031A">
        <w:rPr>
          <w:rFonts w:cs="Arial"/>
          <w:szCs w:val="20"/>
        </w:rPr>
        <w:t>This is the process by which an Assessment Board uses its authority from Senate, where permitted within the Assessment Regulations, to act according to its academic judgement in relation to student performance.  Discretion should always be exercised to the benefit of the student, as determined by the Board and should be applied consistently across the cohort.</w:t>
      </w:r>
    </w:p>
    <w:p w14:paraId="424ACCA9" w14:textId="77777777" w:rsidR="003860B3" w:rsidRPr="0056031A" w:rsidRDefault="003860B3" w:rsidP="001511DA">
      <w:pPr>
        <w:spacing w:before="120"/>
        <w:rPr>
          <w:rFonts w:cs="Arial"/>
          <w:b/>
          <w:szCs w:val="20"/>
        </w:rPr>
      </w:pPr>
      <w:r w:rsidRPr="0056031A">
        <w:rPr>
          <w:rFonts w:cs="Arial"/>
          <w:b/>
          <w:szCs w:val="20"/>
        </w:rPr>
        <w:t>Double marking</w:t>
      </w:r>
    </w:p>
    <w:p w14:paraId="4A9A49AF" w14:textId="77777777" w:rsidR="003860B3" w:rsidRPr="0056031A" w:rsidRDefault="003860B3" w:rsidP="0007465D">
      <w:pPr>
        <w:spacing w:before="120"/>
        <w:ind w:left="284"/>
        <w:rPr>
          <w:rFonts w:cs="Arial"/>
          <w:szCs w:val="20"/>
        </w:rPr>
      </w:pPr>
      <w:r w:rsidRPr="0056031A">
        <w:rPr>
          <w:rFonts w:cs="Arial"/>
          <w:szCs w:val="20"/>
        </w:rPr>
        <w:t xml:space="preserve">A process where an assessment is independently assessed by two markers and where each marker is not aware of the marks of the other marker. Marks must then be reconciled. </w:t>
      </w:r>
    </w:p>
    <w:p w14:paraId="3673D454" w14:textId="77777777" w:rsidR="003860B3" w:rsidRPr="0056031A" w:rsidRDefault="003860B3" w:rsidP="001511DA">
      <w:pPr>
        <w:spacing w:before="120"/>
        <w:rPr>
          <w:rFonts w:cs="Arial"/>
          <w:b/>
          <w:szCs w:val="20"/>
        </w:rPr>
      </w:pPr>
      <w:r w:rsidRPr="0056031A">
        <w:rPr>
          <w:rFonts w:cs="Arial"/>
          <w:b/>
          <w:szCs w:val="20"/>
        </w:rPr>
        <w:t>Dissertation</w:t>
      </w:r>
    </w:p>
    <w:p w14:paraId="14A56AFE" w14:textId="77777777" w:rsidR="003860B3" w:rsidRPr="0056031A" w:rsidRDefault="003860B3" w:rsidP="0007465D">
      <w:pPr>
        <w:spacing w:before="120"/>
        <w:ind w:left="284"/>
        <w:rPr>
          <w:rFonts w:cs="Arial"/>
          <w:szCs w:val="20"/>
        </w:rPr>
      </w:pPr>
      <w:r w:rsidRPr="0056031A">
        <w:rPr>
          <w:rFonts w:cs="Arial"/>
          <w:szCs w:val="20"/>
        </w:rPr>
        <w:t>A dissertation is an extended piece of writing based on extended reading and independent research.</w:t>
      </w:r>
    </w:p>
    <w:p w14:paraId="712762FD" w14:textId="77777777" w:rsidR="003860B3" w:rsidRPr="0056031A" w:rsidRDefault="003860B3" w:rsidP="001511DA">
      <w:pPr>
        <w:spacing w:before="120"/>
        <w:rPr>
          <w:rFonts w:cs="Arial"/>
          <w:b/>
          <w:szCs w:val="20"/>
        </w:rPr>
      </w:pPr>
      <w:r w:rsidRPr="0056031A">
        <w:rPr>
          <w:rFonts w:cs="Arial"/>
          <w:b/>
          <w:szCs w:val="20"/>
        </w:rPr>
        <w:t>Elective Module</w:t>
      </w:r>
    </w:p>
    <w:p w14:paraId="0F0D7009" w14:textId="77777777" w:rsidR="003860B3" w:rsidRPr="0056031A" w:rsidRDefault="003860B3" w:rsidP="0007465D">
      <w:pPr>
        <w:spacing w:before="120"/>
        <w:ind w:left="284"/>
        <w:rPr>
          <w:rFonts w:cs="Arial"/>
          <w:szCs w:val="20"/>
        </w:rPr>
      </w:pPr>
      <w:r w:rsidRPr="0056031A">
        <w:rPr>
          <w:rFonts w:cs="Arial"/>
          <w:szCs w:val="20"/>
        </w:rPr>
        <w:t>A module within the programme which is optional and chosen by the student from a menu of elective modules</w:t>
      </w:r>
    </w:p>
    <w:p w14:paraId="52E9B5D1" w14:textId="77777777" w:rsidR="003860B3" w:rsidRPr="0056031A" w:rsidRDefault="003860B3" w:rsidP="001511DA">
      <w:pPr>
        <w:spacing w:before="120"/>
        <w:rPr>
          <w:rFonts w:cs="Arial"/>
          <w:b/>
          <w:szCs w:val="20"/>
        </w:rPr>
      </w:pPr>
      <w:r w:rsidRPr="0056031A">
        <w:rPr>
          <w:rFonts w:cs="Arial"/>
          <w:b/>
          <w:szCs w:val="20"/>
        </w:rPr>
        <w:t>Examiner (Internal)</w:t>
      </w:r>
    </w:p>
    <w:p w14:paraId="6AF0EBB7" w14:textId="77777777" w:rsidR="003860B3" w:rsidRPr="0056031A" w:rsidRDefault="003860B3" w:rsidP="0007465D">
      <w:pPr>
        <w:spacing w:before="120"/>
        <w:ind w:left="284"/>
        <w:rPr>
          <w:rFonts w:cs="Arial"/>
          <w:szCs w:val="20"/>
        </w:rPr>
      </w:pPr>
      <w:r w:rsidRPr="0056031A">
        <w:rPr>
          <w:rFonts w:cs="Arial"/>
          <w:szCs w:val="20"/>
        </w:rPr>
        <w:t>An academic member of staff with responsibility for overseeing arrangements for the assessment of a module.</w:t>
      </w:r>
    </w:p>
    <w:p w14:paraId="1E2D5C4C" w14:textId="77777777" w:rsidR="003860B3" w:rsidRPr="0056031A" w:rsidRDefault="003860B3" w:rsidP="001511DA">
      <w:pPr>
        <w:spacing w:before="120"/>
        <w:rPr>
          <w:rFonts w:cs="Arial"/>
          <w:b/>
          <w:szCs w:val="20"/>
        </w:rPr>
      </w:pPr>
      <w:r w:rsidRPr="0056031A">
        <w:rPr>
          <w:rFonts w:cs="Arial"/>
          <w:b/>
          <w:szCs w:val="20"/>
        </w:rPr>
        <w:t>Examiner (External)</w:t>
      </w:r>
    </w:p>
    <w:p w14:paraId="4D3A9897" w14:textId="77777777" w:rsidR="003860B3" w:rsidRPr="0056031A" w:rsidRDefault="003860B3" w:rsidP="0007465D">
      <w:pPr>
        <w:spacing w:before="120"/>
        <w:ind w:left="284"/>
        <w:rPr>
          <w:rFonts w:cs="Arial"/>
          <w:szCs w:val="20"/>
        </w:rPr>
      </w:pPr>
      <w:r w:rsidRPr="0056031A">
        <w:rPr>
          <w:rFonts w:cs="Arial"/>
          <w:szCs w:val="20"/>
        </w:rPr>
        <w:t xml:space="preserve">A senior academic or professional from another institution or other organisation who has the relevant expertise to monitor the assessment process for fairness and academic standards. </w:t>
      </w:r>
    </w:p>
    <w:p w14:paraId="07E76DC5" w14:textId="77777777" w:rsidR="003860B3" w:rsidRPr="0056031A" w:rsidRDefault="003860B3" w:rsidP="001511DA">
      <w:pPr>
        <w:spacing w:before="120"/>
        <w:rPr>
          <w:rFonts w:cs="Arial"/>
          <w:b/>
          <w:szCs w:val="20"/>
        </w:rPr>
      </w:pPr>
      <w:r w:rsidRPr="0056031A">
        <w:rPr>
          <w:rFonts w:cs="Arial"/>
          <w:b/>
          <w:szCs w:val="20"/>
        </w:rPr>
        <w:t>Exit Award</w:t>
      </w:r>
    </w:p>
    <w:p w14:paraId="546AE539" w14:textId="77777777" w:rsidR="003860B3" w:rsidRPr="0056031A" w:rsidRDefault="003860B3" w:rsidP="0007465D">
      <w:pPr>
        <w:spacing w:before="120"/>
        <w:ind w:left="284"/>
        <w:rPr>
          <w:rFonts w:cs="Arial"/>
          <w:szCs w:val="20"/>
        </w:rPr>
      </w:pPr>
      <w:r w:rsidRPr="0056031A">
        <w:rPr>
          <w:rFonts w:cs="Arial"/>
          <w:szCs w:val="20"/>
        </w:rPr>
        <w:t xml:space="preserve">An award made to a student who does not complete the programme for which they originally registered to recognise the credit that they have achieved at the point of withdrawal from the programme. Available exit awards and their credit requirements are set out in the programme specifications. </w:t>
      </w:r>
    </w:p>
    <w:p w14:paraId="2E647A86" w14:textId="77777777" w:rsidR="003860B3" w:rsidRPr="0056031A" w:rsidRDefault="003860B3" w:rsidP="001511DA">
      <w:pPr>
        <w:spacing w:before="120"/>
        <w:rPr>
          <w:rFonts w:cs="Arial"/>
          <w:b/>
          <w:szCs w:val="20"/>
        </w:rPr>
      </w:pPr>
      <w:r w:rsidRPr="0056031A">
        <w:rPr>
          <w:rFonts w:cs="Arial"/>
          <w:b/>
          <w:szCs w:val="20"/>
        </w:rPr>
        <w:t xml:space="preserve">Extenuating </w:t>
      </w:r>
      <w:r>
        <w:rPr>
          <w:rFonts w:cs="Arial"/>
          <w:b/>
          <w:szCs w:val="20"/>
        </w:rPr>
        <w:t>C</w:t>
      </w:r>
      <w:r w:rsidRPr="0056031A">
        <w:rPr>
          <w:rFonts w:cs="Arial"/>
          <w:b/>
          <w:szCs w:val="20"/>
        </w:rPr>
        <w:t xml:space="preserve">ircumstances </w:t>
      </w:r>
    </w:p>
    <w:p w14:paraId="5FBD21B9" w14:textId="77777777" w:rsidR="003860B3" w:rsidRPr="0056031A" w:rsidRDefault="003860B3" w:rsidP="0007465D">
      <w:pPr>
        <w:spacing w:before="120"/>
        <w:ind w:left="284"/>
        <w:rPr>
          <w:rFonts w:cs="Arial"/>
          <w:szCs w:val="20"/>
        </w:rPr>
      </w:pPr>
      <w:r w:rsidRPr="0056031A">
        <w:rPr>
          <w:rFonts w:cs="Arial"/>
          <w:szCs w:val="20"/>
          <w:lang w:val="en"/>
        </w:rPr>
        <w:t>Circumstances which are unforeseen and outside a student’s control and which can be shown to have had a direct and substantial impact on their academic results. This may include an impact on capacity to study prior to an assessment, on ability to complete an assessment, and/or on performance during an assessment.</w:t>
      </w:r>
      <w:r w:rsidRPr="0056031A" w:rsidDel="00BB180E">
        <w:rPr>
          <w:rFonts w:cs="Arial"/>
          <w:szCs w:val="20"/>
        </w:rPr>
        <w:t xml:space="preserve"> </w:t>
      </w:r>
    </w:p>
    <w:p w14:paraId="6B3D653C" w14:textId="77777777" w:rsidR="003860B3" w:rsidRPr="0056031A" w:rsidRDefault="003860B3" w:rsidP="001511DA">
      <w:pPr>
        <w:spacing w:before="120"/>
        <w:rPr>
          <w:rFonts w:cs="Arial"/>
          <w:b/>
          <w:szCs w:val="20"/>
        </w:rPr>
      </w:pPr>
      <w:r w:rsidRPr="0056031A">
        <w:rPr>
          <w:rFonts w:cs="Arial"/>
          <w:b/>
          <w:szCs w:val="20"/>
        </w:rPr>
        <w:t>Extenuating Circumstances Panels</w:t>
      </w:r>
      <w:r w:rsidRPr="0056031A">
        <w:rPr>
          <w:rFonts w:cs="Arial"/>
          <w:b/>
          <w:szCs w:val="20"/>
        </w:rPr>
        <w:tab/>
      </w:r>
    </w:p>
    <w:p w14:paraId="2D61A303" w14:textId="77777777" w:rsidR="003860B3" w:rsidRPr="0056031A" w:rsidRDefault="003860B3" w:rsidP="0007465D">
      <w:pPr>
        <w:spacing w:before="120"/>
        <w:ind w:left="284"/>
        <w:rPr>
          <w:rFonts w:cs="Arial"/>
          <w:szCs w:val="20"/>
        </w:rPr>
      </w:pPr>
      <w:r w:rsidRPr="0056031A">
        <w:rPr>
          <w:rFonts w:cs="Arial"/>
          <w:szCs w:val="20"/>
        </w:rPr>
        <w:t>Panels that are established by Boards of Studies that will consider Extenuating Circumstances cases.</w:t>
      </w:r>
    </w:p>
    <w:p w14:paraId="3ABAA53D" w14:textId="77777777" w:rsidR="003860B3" w:rsidRPr="0056031A" w:rsidRDefault="003860B3" w:rsidP="001511DA">
      <w:pPr>
        <w:spacing w:before="120"/>
        <w:rPr>
          <w:rFonts w:cs="Arial"/>
          <w:b/>
          <w:szCs w:val="20"/>
        </w:rPr>
      </w:pPr>
      <w:r w:rsidRPr="0056031A">
        <w:rPr>
          <w:rFonts w:cs="Arial"/>
          <w:b/>
          <w:szCs w:val="20"/>
        </w:rPr>
        <w:t>Feedback</w:t>
      </w:r>
      <w:r w:rsidRPr="0056031A">
        <w:rPr>
          <w:rFonts w:cs="Arial"/>
          <w:b/>
          <w:szCs w:val="20"/>
        </w:rPr>
        <w:tab/>
      </w:r>
    </w:p>
    <w:p w14:paraId="2561F00D" w14:textId="50729CB2" w:rsidR="00AD31CD" w:rsidRDefault="003860B3" w:rsidP="0007465D">
      <w:pPr>
        <w:spacing w:before="120"/>
        <w:ind w:left="284"/>
        <w:rPr>
          <w:rFonts w:cs="Arial"/>
          <w:szCs w:val="20"/>
        </w:rPr>
      </w:pPr>
      <w:r w:rsidRPr="0056031A">
        <w:rPr>
          <w:rFonts w:cs="Arial"/>
          <w:szCs w:val="20"/>
        </w:rPr>
        <w:t>Comments given to students regarding their performance in an assessment to support their learning and academic development.</w:t>
      </w:r>
    </w:p>
    <w:p w14:paraId="57F22624" w14:textId="77777777" w:rsidR="00AD31CD" w:rsidRDefault="00AD31CD">
      <w:pPr>
        <w:spacing w:after="200" w:line="276" w:lineRule="auto"/>
        <w:rPr>
          <w:rFonts w:cs="Arial"/>
          <w:szCs w:val="20"/>
        </w:rPr>
      </w:pPr>
      <w:r>
        <w:rPr>
          <w:rFonts w:cs="Arial"/>
          <w:szCs w:val="20"/>
        </w:rPr>
        <w:br w:type="page"/>
      </w:r>
    </w:p>
    <w:p w14:paraId="5605FE58" w14:textId="77777777" w:rsidR="003860B3" w:rsidRPr="0056031A" w:rsidRDefault="003860B3" w:rsidP="001511DA">
      <w:pPr>
        <w:spacing w:before="120"/>
        <w:rPr>
          <w:rFonts w:cs="Arial"/>
          <w:b/>
          <w:szCs w:val="20"/>
        </w:rPr>
      </w:pPr>
      <w:r w:rsidRPr="0056031A">
        <w:rPr>
          <w:rFonts w:cs="Arial"/>
          <w:b/>
          <w:szCs w:val="20"/>
        </w:rPr>
        <w:lastRenderedPageBreak/>
        <w:t>Formative assessment</w:t>
      </w:r>
      <w:r w:rsidRPr="0056031A">
        <w:rPr>
          <w:rFonts w:cs="Arial"/>
          <w:b/>
          <w:szCs w:val="20"/>
        </w:rPr>
        <w:tab/>
      </w:r>
    </w:p>
    <w:p w14:paraId="3EFB4970" w14:textId="77777777" w:rsidR="003860B3" w:rsidRPr="0056031A" w:rsidRDefault="003860B3" w:rsidP="0007465D">
      <w:pPr>
        <w:spacing w:before="120"/>
        <w:ind w:left="284"/>
        <w:rPr>
          <w:rFonts w:cs="Arial"/>
          <w:szCs w:val="20"/>
        </w:rPr>
      </w:pPr>
      <w:r w:rsidRPr="0056031A">
        <w:rPr>
          <w:rFonts w:cs="Arial"/>
          <w:szCs w:val="20"/>
        </w:rPr>
        <w:t xml:space="preserve">An assessment task which does not form part of the formal assessment requirements for a module. It has a developmental purpose and is designed to help learners learn more effectively by giving them feedback on their performance and on how it can be improved and/or maintained. </w:t>
      </w:r>
    </w:p>
    <w:p w14:paraId="4C21E0B2" w14:textId="7B0BC835" w:rsidR="003860B3" w:rsidRPr="0056031A" w:rsidRDefault="0007465D" w:rsidP="001511DA">
      <w:pPr>
        <w:spacing w:before="120"/>
        <w:rPr>
          <w:rFonts w:cs="Arial"/>
          <w:b/>
          <w:szCs w:val="20"/>
        </w:rPr>
      </w:pPr>
      <w:r>
        <w:rPr>
          <w:rFonts w:cs="Arial"/>
          <w:b/>
          <w:szCs w:val="20"/>
        </w:rPr>
        <w:t>Home School</w:t>
      </w:r>
    </w:p>
    <w:p w14:paraId="4AB5E168" w14:textId="77777777" w:rsidR="003860B3" w:rsidRPr="0056031A" w:rsidRDefault="003860B3" w:rsidP="0007465D">
      <w:pPr>
        <w:spacing w:before="120"/>
        <w:ind w:left="284"/>
        <w:rPr>
          <w:rFonts w:cs="Arial"/>
          <w:szCs w:val="20"/>
        </w:rPr>
      </w:pPr>
      <w:r w:rsidRPr="0056031A">
        <w:rPr>
          <w:rFonts w:cs="Arial"/>
          <w:szCs w:val="20"/>
        </w:rPr>
        <w:t>The School that owns a programme or module.</w:t>
      </w:r>
    </w:p>
    <w:p w14:paraId="7E5EA497" w14:textId="77777777" w:rsidR="003860B3" w:rsidRPr="0056031A" w:rsidRDefault="003860B3" w:rsidP="001511DA">
      <w:pPr>
        <w:spacing w:before="120"/>
        <w:rPr>
          <w:rFonts w:cs="Arial"/>
          <w:b/>
          <w:szCs w:val="20"/>
        </w:rPr>
      </w:pPr>
      <w:r w:rsidRPr="0056031A">
        <w:rPr>
          <w:rFonts w:cs="Arial"/>
          <w:b/>
          <w:szCs w:val="20"/>
        </w:rPr>
        <w:t xml:space="preserve">Integrated </w:t>
      </w:r>
      <w:proofErr w:type="spellStart"/>
      <w:r w:rsidRPr="0056031A">
        <w:rPr>
          <w:rFonts w:cs="Arial"/>
          <w:b/>
          <w:szCs w:val="20"/>
        </w:rPr>
        <w:t>Masters</w:t>
      </w:r>
      <w:proofErr w:type="spellEnd"/>
      <w:r w:rsidRPr="0056031A">
        <w:rPr>
          <w:rFonts w:cs="Arial"/>
          <w:b/>
          <w:szCs w:val="20"/>
        </w:rPr>
        <w:t xml:space="preserve"> </w:t>
      </w:r>
      <w:proofErr w:type="gramStart"/>
      <w:r w:rsidRPr="0056031A">
        <w:rPr>
          <w:rFonts w:cs="Arial"/>
          <w:b/>
          <w:szCs w:val="20"/>
        </w:rPr>
        <w:t>degree</w:t>
      </w:r>
      <w:proofErr w:type="gramEnd"/>
      <w:r w:rsidRPr="0056031A">
        <w:rPr>
          <w:rFonts w:cs="Arial"/>
          <w:b/>
          <w:szCs w:val="20"/>
        </w:rPr>
        <w:t xml:space="preserve"> </w:t>
      </w:r>
    </w:p>
    <w:p w14:paraId="0FDD3656" w14:textId="08778BCC" w:rsidR="003860B3" w:rsidRPr="0056031A" w:rsidRDefault="003860B3" w:rsidP="0007465D">
      <w:pPr>
        <w:spacing w:before="120"/>
        <w:ind w:left="284"/>
        <w:rPr>
          <w:rFonts w:cs="Arial"/>
          <w:szCs w:val="20"/>
        </w:rPr>
      </w:pPr>
      <w:r w:rsidRPr="0056031A">
        <w:rPr>
          <w:rFonts w:cs="Arial"/>
          <w:szCs w:val="20"/>
        </w:rPr>
        <w:t>An extended programme, normally lasting four y</w:t>
      </w:r>
      <w:r w:rsidR="00AB0748">
        <w:rPr>
          <w:rFonts w:cs="Arial"/>
          <w:szCs w:val="20"/>
        </w:rPr>
        <w:t>ears, combing study at bachelor</w:t>
      </w:r>
      <w:r w:rsidRPr="0056031A">
        <w:rPr>
          <w:rFonts w:cs="Arial"/>
          <w:szCs w:val="20"/>
        </w:rPr>
        <w:t>s and masters level, which meet the qualification descriptors for these awards in full. Students are normally required to meet specified criteria set out in the relevant programme specification in order to progress to level 7 (</w:t>
      </w:r>
      <w:proofErr w:type="gramStart"/>
      <w:r w:rsidRPr="0056031A">
        <w:rPr>
          <w:rFonts w:cs="Arial"/>
          <w:szCs w:val="20"/>
        </w:rPr>
        <w:t>masters</w:t>
      </w:r>
      <w:proofErr w:type="gramEnd"/>
      <w:r w:rsidRPr="0056031A">
        <w:rPr>
          <w:rFonts w:cs="Arial"/>
          <w:szCs w:val="20"/>
        </w:rPr>
        <w:t xml:space="preserve"> level) study.  The Senate approved </w:t>
      </w:r>
      <w:r w:rsidRPr="0056031A">
        <w:rPr>
          <w:rFonts w:cs="Arial"/>
        </w:rPr>
        <w:t>Integrated Masters Programmes are detailed in Senate Regulation 15 (Undergraduate Programmes).</w:t>
      </w:r>
    </w:p>
    <w:p w14:paraId="4E8D50CB" w14:textId="77777777" w:rsidR="003860B3" w:rsidRPr="0056031A" w:rsidRDefault="003860B3" w:rsidP="001511DA">
      <w:pPr>
        <w:spacing w:before="120"/>
        <w:rPr>
          <w:rFonts w:cs="Arial"/>
          <w:b/>
          <w:szCs w:val="20"/>
        </w:rPr>
      </w:pPr>
      <w:r w:rsidRPr="0056031A">
        <w:rPr>
          <w:rFonts w:cs="Arial"/>
          <w:b/>
          <w:szCs w:val="20"/>
        </w:rPr>
        <w:t>Interim Assessment Panel</w:t>
      </w:r>
    </w:p>
    <w:p w14:paraId="1E615058" w14:textId="77777777" w:rsidR="003860B3" w:rsidRPr="0056031A" w:rsidRDefault="003860B3" w:rsidP="0007465D">
      <w:pPr>
        <w:spacing w:before="120"/>
        <w:ind w:left="284"/>
        <w:rPr>
          <w:rFonts w:cs="Arial"/>
          <w:szCs w:val="20"/>
        </w:rPr>
      </w:pPr>
      <w:r w:rsidRPr="0056031A">
        <w:rPr>
          <w:rFonts w:cs="Arial"/>
          <w:szCs w:val="20"/>
        </w:rPr>
        <w:t>A panel which is advisory to the Assessment Board and which  make provisional decisions on student achievement in modules up to a specified point, which is not the progression or award point for that Programme Stage.</w:t>
      </w:r>
    </w:p>
    <w:p w14:paraId="2E19894D" w14:textId="77777777" w:rsidR="003860B3" w:rsidRPr="0056031A" w:rsidRDefault="003860B3" w:rsidP="001511DA">
      <w:pPr>
        <w:spacing w:before="120"/>
        <w:rPr>
          <w:rFonts w:cs="Arial"/>
          <w:b/>
          <w:szCs w:val="20"/>
        </w:rPr>
      </w:pPr>
      <w:r w:rsidRPr="0056031A">
        <w:rPr>
          <w:rFonts w:cs="Arial"/>
          <w:b/>
          <w:szCs w:val="20"/>
        </w:rPr>
        <w:t>Learning Outcome</w:t>
      </w:r>
    </w:p>
    <w:p w14:paraId="24B52957" w14:textId="77777777" w:rsidR="003860B3" w:rsidRPr="0056031A" w:rsidRDefault="003860B3" w:rsidP="0007465D">
      <w:pPr>
        <w:spacing w:before="120"/>
        <w:ind w:left="284"/>
        <w:rPr>
          <w:rFonts w:cs="Arial"/>
          <w:szCs w:val="20"/>
        </w:rPr>
      </w:pPr>
      <w:r w:rsidRPr="0056031A">
        <w:rPr>
          <w:rFonts w:cs="Arial"/>
          <w:szCs w:val="20"/>
        </w:rPr>
        <w:t xml:space="preserve">A learning outcome describes what a student should be able to do as a result of their learning on a particular module. These statements are important to help students to understand what is expected of them and what learning will be assessed. </w:t>
      </w:r>
    </w:p>
    <w:p w14:paraId="6E500D6B" w14:textId="77777777" w:rsidR="003860B3" w:rsidRPr="0056031A" w:rsidRDefault="003860B3" w:rsidP="001511DA">
      <w:pPr>
        <w:spacing w:before="120"/>
        <w:rPr>
          <w:rFonts w:cs="Arial"/>
          <w:b/>
          <w:szCs w:val="20"/>
        </w:rPr>
      </w:pPr>
      <w:r w:rsidRPr="0056031A">
        <w:rPr>
          <w:rFonts w:cs="Arial"/>
          <w:b/>
          <w:szCs w:val="20"/>
        </w:rPr>
        <w:t>Marking</w:t>
      </w:r>
      <w:r w:rsidRPr="0056031A">
        <w:rPr>
          <w:rFonts w:cs="Arial"/>
          <w:b/>
          <w:szCs w:val="20"/>
        </w:rPr>
        <w:tab/>
      </w:r>
    </w:p>
    <w:p w14:paraId="101FB916" w14:textId="77777777" w:rsidR="003860B3" w:rsidRPr="0056031A" w:rsidRDefault="003860B3" w:rsidP="0007465D">
      <w:pPr>
        <w:spacing w:before="120"/>
        <w:ind w:left="284"/>
        <w:rPr>
          <w:rFonts w:cs="Arial"/>
          <w:szCs w:val="20"/>
        </w:rPr>
      </w:pPr>
      <w:r w:rsidRPr="0056031A">
        <w:rPr>
          <w:rFonts w:cs="Arial"/>
          <w:szCs w:val="20"/>
        </w:rPr>
        <w:t xml:space="preserve">The process used to assess a student’s achievement of learning outcomes and the academic standards in a given assessment component.  </w:t>
      </w:r>
    </w:p>
    <w:p w14:paraId="6B3A31C8" w14:textId="77777777" w:rsidR="003860B3" w:rsidRPr="0056031A" w:rsidRDefault="003860B3" w:rsidP="001511DA">
      <w:pPr>
        <w:spacing w:before="120"/>
        <w:rPr>
          <w:rFonts w:cs="Arial"/>
          <w:b/>
          <w:szCs w:val="20"/>
        </w:rPr>
      </w:pPr>
      <w:r w:rsidRPr="0056031A">
        <w:rPr>
          <w:rFonts w:cs="Arial"/>
          <w:b/>
          <w:szCs w:val="20"/>
        </w:rPr>
        <w:t>Minimum Qualifying Mark</w:t>
      </w:r>
    </w:p>
    <w:p w14:paraId="3294AF88" w14:textId="39633221" w:rsidR="003860B3" w:rsidRPr="0056031A" w:rsidRDefault="003860B3" w:rsidP="0007465D">
      <w:pPr>
        <w:spacing w:before="120"/>
        <w:ind w:left="284"/>
        <w:rPr>
          <w:rFonts w:cs="Arial"/>
          <w:szCs w:val="20"/>
        </w:rPr>
      </w:pPr>
      <w:r w:rsidRPr="0056031A">
        <w:rPr>
          <w:rFonts w:cs="Arial"/>
          <w:szCs w:val="20"/>
        </w:rPr>
        <w:t xml:space="preserve">A </w:t>
      </w:r>
      <w:r w:rsidR="00224C8B" w:rsidRPr="0056031A">
        <w:rPr>
          <w:rFonts w:cs="Arial"/>
          <w:szCs w:val="20"/>
        </w:rPr>
        <w:t>specific</w:t>
      </w:r>
      <w:r w:rsidRPr="0056031A">
        <w:rPr>
          <w:rFonts w:cs="Arial"/>
          <w:szCs w:val="20"/>
        </w:rPr>
        <w:t xml:space="preserve"> pass requirement for an individual assessment componen</w:t>
      </w:r>
      <w:r w:rsidR="00FA5497">
        <w:rPr>
          <w:rFonts w:cs="Arial"/>
          <w:szCs w:val="20"/>
        </w:rPr>
        <w:t>t</w:t>
      </w:r>
      <w:r w:rsidRPr="0056031A">
        <w:rPr>
          <w:rFonts w:cs="Arial"/>
          <w:szCs w:val="20"/>
        </w:rPr>
        <w:t>s which must be met for the module to be passed, in addition to the module pass mark being achieved in order for the module to be passed.</w:t>
      </w:r>
    </w:p>
    <w:p w14:paraId="6FE6EF0F" w14:textId="77777777" w:rsidR="003860B3" w:rsidRPr="0056031A" w:rsidRDefault="003860B3" w:rsidP="001511DA">
      <w:pPr>
        <w:spacing w:before="120"/>
        <w:rPr>
          <w:rFonts w:cs="Arial"/>
          <w:b/>
          <w:szCs w:val="20"/>
        </w:rPr>
      </w:pPr>
      <w:r w:rsidRPr="0056031A">
        <w:rPr>
          <w:rFonts w:cs="Arial"/>
          <w:b/>
          <w:szCs w:val="20"/>
        </w:rPr>
        <w:t xml:space="preserve">Moderation </w:t>
      </w:r>
    </w:p>
    <w:p w14:paraId="096E065E" w14:textId="77777777" w:rsidR="003860B3" w:rsidRPr="0056031A" w:rsidRDefault="003860B3" w:rsidP="0007465D">
      <w:pPr>
        <w:spacing w:before="120"/>
        <w:ind w:left="284"/>
        <w:rPr>
          <w:rFonts w:cs="Arial"/>
          <w:bCs/>
          <w:szCs w:val="20"/>
        </w:rPr>
      </w:pPr>
      <w:r w:rsidRPr="0056031A">
        <w:rPr>
          <w:rFonts w:cs="Arial"/>
          <w:szCs w:val="20"/>
        </w:rPr>
        <w:t xml:space="preserve">A process intended to assure that an assessment outcome is fair and reliable and that assessment criteria have been applied consistently. </w:t>
      </w:r>
      <w:r w:rsidRPr="0056031A">
        <w:rPr>
          <w:rFonts w:cs="Arial"/>
          <w:bCs/>
          <w:szCs w:val="20"/>
        </w:rPr>
        <w:t>Forms of moderation include:</w:t>
      </w:r>
    </w:p>
    <w:p w14:paraId="5CF6F79F" w14:textId="77777777" w:rsidR="003860B3" w:rsidRPr="0056031A" w:rsidRDefault="003860B3" w:rsidP="00834CE3">
      <w:pPr>
        <w:numPr>
          <w:ilvl w:val="0"/>
          <w:numId w:val="71"/>
        </w:numPr>
        <w:spacing w:before="120"/>
        <w:ind w:left="993" w:hanging="426"/>
        <w:rPr>
          <w:rFonts w:cs="Arial"/>
          <w:bCs/>
          <w:szCs w:val="20"/>
        </w:rPr>
      </w:pPr>
      <w:r w:rsidRPr="0056031A">
        <w:rPr>
          <w:rFonts w:cs="Arial"/>
          <w:bCs/>
          <w:szCs w:val="20"/>
        </w:rPr>
        <w:t>Sampling, either by an internal or external examiner</w:t>
      </w:r>
    </w:p>
    <w:p w14:paraId="098686CD" w14:textId="77777777" w:rsidR="003860B3" w:rsidRPr="0056031A" w:rsidRDefault="003860B3" w:rsidP="00834CE3">
      <w:pPr>
        <w:numPr>
          <w:ilvl w:val="0"/>
          <w:numId w:val="71"/>
        </w:numPr>
        <w:spacing w:before="120"/>
        <w:ind w:left="993" w:hanging="426"/>
        <w:rPr>
          <w:rFonts w:cs="Arial"/>
          <w:bCs/>
          <w:szCs w:val="20"/>
        </w:rPr>
      </w:pPr>
      <w:r w:rsidRPr="0056031A">
        <w:rPr>
          <w:rFonts w:cs="Arial"/>
          <w:bCs/>
          <w:szCs w:val="20"/>
        </w:rPr>
        <w:t>Additional marking, for example of borderlines, firsts and fails, or where there is significant difference between the marks of different markers that cannot be resolved without the opinion of another marker.</w:t>
      </w:r>
    </w:p>
    <w:p w14:paraId="08EE1981" w14:textId="77777777" w:rsidR="003860B3" w:rsidRPr="0056031A" w:rsidRDefault="003860B3" w:rsidP="00834CE3">
      <w:pPr>
        <w:numPr>
          <w:ilvl w:val="0"/>
          <w:numId w:val="71"/>
        </w:numPr>
        <w:spacing w:before="120"/>
        <w:ind w:left="993" w:hanging="426"/>
        <w:rPr>
          <w:rFonts w:cs="Arial"/>
          <w:bCs/>
          <w:szCs w:val="20"/>
        </w:rPr>
      </w:pPr>
      <w:r w:rsidRPr="0056031A">
        <w:rPr>
          <w:rFonts w:cs="Arial"/>
          <w:bCs/>
          <w:szCs w:val="20"/>
        </w:rPr>
        <w:t>Review of marks, where there is a significant difference between several assessment marks, within or between parts of a programme, which indicate the marks may need to be reconsidered.</w:t>
      </w:r>
    </w:p>
    <w:p w14:paraId="2795D853" w14:textId="77777777" w:rsidR="003860B3" w:rsidRPr="0056031A" w:rsidRDefault="003860B3" w:rsidP="001511DA">
      <w:pPr>
        <w:spacing w:before="120"/>
        <w:rPr>
          <w:rFonts w:cs="Arial"/>
          <w:b/>
          <w:szCs w:val="20"/>
        </w:rPr>
      </w:pPr>
      <w:r w:rsidRPr="0056031A">
        <w:rPr>
          <w:rFonts w:cs="Arial"/>
          <w:b/>
          <w:szCs w:val="20"/>
        </w:rPr>
        <w:t>Module</w:t>
      </w:r>
    </w:p>
    <w:p w14:paraId="3A98B421" w14:textId="5C3236A7" w:rsidR="003860B3" w:rsidRPr="0056031A" w:rsidRDefault="003860B3" w:rsidP="0007465D">
      <w:pPr>
        <w:spacing w:before="120"/>
        <w:ind w:left="284"/>
        <w:rPr>
          <w:rFonts w:cs="Arial"/>
          <w:szCs w:val="20"/>
        </w:rPr>
      </w:pPr>
      <w:r w:rsidRPr="0056031A">
        <w:rPr>
          <w:rFonts w:cs="Arial"/>
          <w:szCs w:val="20"/>
        </w:rPr>
        <w:t xml:space="preserve">The smallest sub-division of learning and assessment for which credit is awarded within </w:t>
      </w:r>
      <w:r w:rsidR="008A0ECA">
        <w:rPr>
          <w:rFonts w:cs="Arial"/>
          <w:szCs w:val="20"/>
        </w:rPr>
        <w:t>City</w:t>
      </w:r>
      <w:r w:rsidRPr="0056031A">
        <w:rPr>
          <w:rFonts w:cs="Arial"/>
          <w:szCs w:val="20"/>
        </w:rPr>
        <w:t xml:space="preserve">’s Credit Framework. Modules are of different sizes and have correspondingly different credit values. </w:t>
      </w:r>
    </w:p>
    <w:p w14:paraId="209CDD88" w14:textId="77777777" w:rsidR="003860B3" w:rsidRPr="0056031A" w:rsidRDefault="003860B3" w:rsidP="001511DA">
      <w:pPr>
        <w:spacing w:before="120"/>
        <w:rPr>
          <w:rFonts w:cs="Arial"/>
          <w:b/>
          <w:szCs w:val="20"/>
        </w:rPr>
      </w:pPr>
      <w:r w:rsidRPr="0056031A">
        <w:rPr>
          <w:rFonts w:cs="Arial"/>
          <w:b/>
          <w:szCs w:val="20"/>
        </w:rPr>
        <w:t>Module Panel</w:t>
      </w:r>
    </w:p>
    <w:p w14:paraId="3CEB800D" w14:textId="77777777" w:rsidR="003860B3" w:rsidRPr="0056031A" w:rsidRDefault="003860B3" w:rsidP="0007465D">
      <w:pPr>
        <w:spacing w:before="120"/>
        <w:ind w:left="284"/>
        <w:rPr>
          <w:rFonts w:cs="Arial"/>
          <w:szCs w:val="20"/>
        </w:rPr>
      </w:pPr>
      <w:r w:rsidRPr="0056031A">
        <w:rPr>
          <w:rFonts w:cs="Arial"/>
          <w:szCs w:val="20"/>
        </w:rPr>
        <w:t>A panel that is advisory to the Assessment Board that takes place at a designated point within a stage of a programme, which considers student achievement in a module.</w:t>
      </w:r>
    </w:p>
    <w:p w14:paraId="51FBBB76" w14:textId="77777777" w:rsidR="003860B3" w:rsidRPr="0056031A" w:rsidRDefault="003860B3" w:rsidP="001511DA">
      <w:pPr>
        <w:spacing w:before="120"/>
        <w:rPr>
          <w:rFonts w:cs="Arial"/>
          <w:b/>
          <w:szCs w:val="20"/>
        </w:rPr>
      </w:pPr>
      <w:r>
        <w:rPr>
          <w:rFonts w:cs="Arial"/>
          <w:b/>
          <w:szCs w:val="20"/>
        </w:rPr>
        <w:t>Module S</w:t>
      </w:r>
      <w:r w:rsidRPr="0056031A">
        <w:rPr>
          <w:rFonts w:cs="Arial"/>
          <w:b/>
          <w:szCs w:val="20"/>
        </w:rPr>
        <w:t xml:space="preserve">pecification </w:t>
      </w:r>
    </w:p>
    <w:p w14:paraId="41537D7A" w14:textId="77777777" w:rsidR="003860B3" w:rsidRPr="0056031A" w:rsidRDefault="003860B3" w:rsidP="0007465D">
      <w:pPr>
        <w:spacing w:before="120"/>
        <w:ind w:left="284"/>
        <w:rPr>
          <w:rFonts w:cs="Arial"/>
          <w:szCs w:val="20"/>
        </w:rPr>
      </w:pPr>
      <w:r w:rsidRPr="0056031A">
        <w:rPr>
          <w:rFonts w:cs="Arial"/>
          <w:szCs w:val="20"/>
        </w:rPr>
        <w:t xml:space="preserve">The approved and authoritative statement of the teaching, learning and assessment requirements for a module. </w:t>
      </w:r>
    </w:p>
    <w:p w14:paraId="43F70491" w14:textId="77777777" w:rsidR="003860B3" w:rsidRPr="0056031A" w:rsidRDefault="003860B3" w:rsidP="001511DA">
      <w:pPr>
        <w:spacing w:before="120"/>
        <w:rPr>
          <w:rFonts w:cs="Arial"/>
          <w:b/>
          <w:szCs w:val="20"/>
        </w:rPr>
      </w:pPr>
      <w:r w:rsidRPr="0056031A">
        <w:rPr>
          <w:rFonts w:cs="Arial"/>
          <w:b/>
          <w:szCs w:val="20"/>
        </w:rPr>
        <w:t>Ordinary Degree</w:t>
      </w:r>
    </w:p>
    <w:p w14:paraId="767719BF" w14:textId="77777777" w:rsidR="003860B3" w:rsidRPr="0056031A" w:rsidRDefault="003860B3" w:rsidP="0007465D">
      <w:pPr>
        <w:spacing w:before="120"/>
        <w:ind w:left="284"/>
        <w:rPr>
          <w:rFonts w:cs="Arial"/>
          <w:szCs w:val="20"/>
        </w:rPr>
      </w:pPr>
      <w:r w:rsidRPr="0056031A">
        <w:rPr>
          <w:rFonts w:cs="Arial"/>
          <w:szCs w:val="20"/>
        </w:rPr>
        <w:t xml:space="preserve">A </w:t>
      </w:r>
      <w:proofErr w:type="spellStart"/>
      <w:proofErr w:type="gramStart"/>
      <w:r w:rsidRPr="0056031A">
        <w:rPr>
          <w:rFonts w:cs="Arial"/>
          <w:szCs w:val="20"/>
        </w:rPr>
        <w:t>bachelors</w:t>
      </w:r>
      <w:proofErr w:type="spellEnd"/>
      <w:proofErr w:type="gramEnd"/>
      <w:r w:rsidRPr="0056031A">
        <w:rPr>
          <w:rFonts w:cs="Arial"/>
          <w:szCs w:val="20"/>
        </w:rPr>
        <w:t xml:space="preserve"> degree awarded without honours because the requirements for the honours degree have not been fully met</w:t>
      </w:r>
    </w:p>
    <w:p w14:paraId="3C52D35E" w14:textId="77777777" w:rsidR="003860B3" w:rsidRPr="0056031A" w:rsidRDefault="003860B3" w:rsidP="001511DA">
      <w:pPr>
        <w:spacing w:before="120"/>
        <w:rPr>
          <w:rFonts w:cs="Arial"/>
          <w:b/>
          <w:szCs w:val="20"/>
        </w:rPr>
      </w:pPr>
      <w:r w:rsidRPr="0056031A">
        <w:rPr>
          <w:rFonts w:cs="Arial"/>
          <w:b/>
          <w:szCs w:val="20"/>
        </w:rPr>
        <w:lastRenderedPageBreak/>
        <w:t>Partial Repeat Year</w:t>
      </w:r>
    </w:p>
    <w:p w14:paraId="508394D0" w14:textId="77777777" w:rsidR="003860B3" w:rsidRPr="0056031A" w:rsidRDefault="003860B3" w:rsidP="0007465D">
      <w:pPr>
        <w:spacing w:before="120"/>
        <w:ind w:left="284"/>
        <w:rPr>
          <w:rFonts w:cs="Arial"/>
          <w:szCs w:val="20"/>
        </w:rPr>
      </w:pPr>
      <w:r w:rsidRPr="0056031A">
        <w:rPr>
          <w:rFonts w:cs="Arial"/>
          <w:szCs w:val="20"/>
        </w:rPr>
        <w:t>A student completing a partial repeat year undertakes the learning associated with failed modules and/or assessment components for a second time, prior to attempting the failed assessments again and is not permitted to progress to the next Programme Stage.</w:t>
      </w:r>
    </w:p>
    <w:p w14:paraId="4D67E3B0" w14:textId="77777777" w:rsidR="003860B3" w:rsidRPr="0056031A" w:rsidRDefault="003860B3" w:rsidP="001511DA">
      <w:pPr>
        <w:spacing w:before="120"/>
        <w:rPr>
          <w:rFonts w:cs="Arial"/>
          <w:b/>
          <w:szCs w:val="20"/>
        </w:rPr>
      </w:pPr>
      <w:r w:rsidRPr="0056031A">
        <w:rPr>
          <w:rFonts w:cs="Arial"/>
          <w:b/>
          <w:szCs w:val="20"/>
        </w:rPr>
        <w:t xml:space="preserve">Pass/fail assessment </w:t>
      </w:r>
    </w:p>
    <w:p w14:paraId="2596C0AA" w14:textId="77777777" w:rsidR="003860B3" w:rsidRPr="0056031A" w:rsidRDefault="003860B3" w:rsidP="0007465D">
      <w:pPr>
        <w:spacing w:before="120"/>
        <w:ind w:left="284"/>
        <w:rPr>
          <w:rFonts w:cs="Arial"/>
          <w:szCs w:val="20"/>
        </w:rPr>
      </w:pPr>
      <w:r w:rsidRPr="0056031A">
        <w:rPr>
          <w:rFonts w:cs="Arial"/>
          <w:szCs w:val="20"/>
        </w:rPr>
        <w:t>An assessment component for which no marks are awarded and the outcome is either pass or fail. Credit is awarded for successful completion but the assessment does not contribute to the Programme Stage mark or degree mark.</w:t>
      </w:r>
    </w:p>
    <w:p w14:paraId="54D2C39D" w14:textId="77777777" w:rsidR="003860B3" w:rsidRPr="0056031A" w:rsidRDefault="003860B3" w:rsidP="001511DA">
      <w:pPr>
        <w:spacing w:before="120"/>
        <w:rPr>
          <w:rFonts w:cs="Arial"/>
          <w:b/>
          <w:szCs w:val="20"/>
        </w:rPr>
      </w:pPr>
      <w:r w:rsidRPr="0056031A">
        <w:rPr>
          <w:rFonts w:cs="Arial"/>
          <w:b/>
          <w:szCs w:val="20"/>
        </w:rPr>
        <w:t xml:space="preserve">Placement </w:t>
      </w:r>
    </w:p>
    <w:p w14:paraId="34A734BB" w14:textId="5B200CBD" w:rsidR="003860B3" w:rsidRPr="0056031A" w:rsidRDefault="003860B3" w:rsidP="0007465D">
      <w:pPr>
        <w:spacing w:before="120"/>
        <w:ind w:left="284"/>
        <w:rPr>
          <w:rFonts w:cs="Arial"/>
          <w:szCs w:val="20"/>
        </w:rPr>
      </w:pPr>
      <w:r w:rsidRPr="0056031A">
        <w:rPr>
          <w:rFonts w:cs="Arial"/>
          <w:szCs w:val="20"/>
        </w:rPr>
        <w:t xml:space="preserve">A period of approved work-based learning or study in a host organisation or institution approved by </w:t>
      </w:r>
      <w:r w:rsidR="008A0ECA">
        <w:rPr>
          <w:rFonts w:cs="Arial"/>
          <w:szCs w:val="20"/>
        </w:rPr>
        <w:t>City</w:t>
      </w:r>
      <w:r w:rsidRPr="0056031A">
        <w:rPr>
          <w:rFonts w:cs="Arial"/>
          <w:szCs w:val="20"/>
        </w:rPr>
        <w:t xml:space="preserve"> for this purpose, as defined in the requirements of a specific award. </w:t>
      </w:r>
    </w:p>
    <w:p w14:paraId="1D64E4A4" w14:textId="77777777" w:rsidR="003860B3" w:rsidRPr="0056031A" w:rsidRDefault="003860B3" w:rsidP="001511DA">
      <w:pPr>
        <w:spacing w:before="120"/>
        <w:rPr>
          <w:rFonts w:cs="Arial"/>
          <w:b/>
          <w:szCs w:val="20"/>
        </w:rPr>
      </w:pPr>
      <w:r w:rsidRPr="0056031A">
        <w:rPr>
          <w:rFonts w:cs="Arial"/>
          <w:b/>
          <w:szCs w:val="20"/>
        </w:rPr>
        <w:t>Posthumous Awards</w:t>
      </w:r>
    </w:p>
    <w:p w14:paraId="42A426E5" w14:textId="77777777" w:rsidR="003860B3" w:rsidRPr="0056031A" w:rsidRDefault="003860B3" w:rsidP="0007465D">
      <w:pPr>
        <w:spacing w:before="120"/>
        <w:ind w:left="284"/>
        <w:rPr>
          <w:rFonts w:cs="Arial"/>
          <w:szCs w:val="20"/>
        </w:rPr>
      </w:pPr>
      <w:r w:rsidRPr="0056031A">
        <w:rPr>
          <w:rFonts w:cs="Arial"/>
          <w:szCs w:val="20"/>
        </w:rPr>
        <w:t xml:space="preserve">An award made to a student who has died prior to completing a programme but has met the requirements for such an award. </w:t>
      </w:r>
    </w:p>
    <w:p w14:paraId="558E7B97" w14:textId="77777777" w:rsidR="003860B3" w:rsidRPr="0056031A" w:rsidRDefault="003860B3" w:rsidP="001511DA">
      <w:pPr>
        <w:spacing w:before="120"/>
        <w:rPr>
          <w:rFonts w:cs="Arial"/>
          <w:b/>
          <w:szCs w:val="20"/>
        </w:rPr>
      </w:pPr>
      <w:r w:rsidRPr="0056031A">
        <w:rPr>
          <w:rFonts w:cs="Arial"/>
          <w:b/>
          <w:szCs w:val="20"/>
        </w:rPr>
        <w:t>Preliminary Assessment Panel</w:t>
      </w:r>
    </w:p>
    <w:p w14:paraId="562832E9" w14:textId="77777777" w:rsidR="003860B3" w:rsidRPr="0056031A" w:rsidRDefault="003860B3" w:rsidP="0007465D">
      <w:pPr>
        <w:spacing w:before="120"/>
        <w:ind w:left="284"/>
        <w:rPr>
          <w:rFonts w:cs="Arial"/>
          <w:szCs w:val="20"/>
        </w:rPr>
      </w:pPr>
      <w:r w:rsidRPr="0056031A">
        <w:rPr>
          <w:rFonts w:cs="Arial"/>
          <w:szCs w:val="20"/>
        </w:rPr>
        <w:t>A panel that is advisory to the Assessment Board and that undertakes preliminary preparation tasks in advance of the Assessment Board meeting.</w:t>
      </w:r>
    </w:p>
    <w:p w14:paraId="71476C49" w14:textId="77777777" w:rsidR="003860B3" w:rsidRPr="0056031A" w:rsidRDefault="003860B3" w:rsidP="001511DA">
      <w:pPr>
        <w:spacing w:before="120"/>
        <w:rPr>
          <w:rFonts w:cs="Arial"/>
          <w:b/>
          <w:szCs w:val="20"/>
        </w:rPr>
      </w:pPr>
      <w:r w:rsidRPr="0056031A">
        <w:rPr>
          <w:rFonts w:cs="Arial"/>
          <w:b/>
          <w:szCs w:val="20"/>
        </w:rPr>
        <w:t>Professional, Statutory Regulatory Body (PSRB)</w:t>
      </w:r>
    </w:p>
    <w:p w14:paraId="5C120DA0" w14:textId="77777777" w:rsidR="003860B3" w:rsidRPr="0056031A" w:rsidRDefault="003860B3" w:rsidP="0007465D">
      <w:pPr>
        <w:spacing w:before="120"/>
        <w:ind w:left="284"/>
        <w:rPr>
          <w:rFonts w:cs="Arial"/>
          <w:szCs w:val="20"/>
        </w:rPr>
      </w:pPr>
      <w:r w:rsidRPr="0056031A">
        <w:rPr>
          <w:rFonts w:cs="Arial"/>
          <w:szCs w:val="20"/>
        </w:rPr>
        <w:t xml:space="preserve">PRSB is a term for a very diverse group of professional bodies, regulators and those with statutory authority over a specific profession or group of professionals </w:t>
      </w:r>
    </w:p>
    <w:p w14:paraId="41FF9681" w14:textId="77777777" w:rsidR="003860B3" w:rsidRPr="0056031A" w:rsidRDefault="003860B3" w:rsidP="001511DA">
      <w:pPr>
        <w:spacing w:before="120"/>
        <w:rPr>
          <w:rFonts w:cs="Arial"/>
          <w:b/>
          <w:szCs w:val="20"/>
        </w:rPr>
      </w:pPr>
      <w:r w:rsidRPr="0056031A">
        <w:rPr>
          <w:rFonts w:cs="Arial"/>
          <w:b/>
          <w:szCs w:val="20"/>
        </w:rPr>
        <w:t xml:space="preserve">Programme </w:t>
      </w:r>
    </w:p>
    <w:p w14:paraId="053D9F12" w14:textId="25E7A9CD" w:rsidR="003860B3" w:rsidRDefault="003860B3" w:rsidP="0007465D">
      <w:pPr>
        <w:spacing w:before="120"/>
        <w:ind w:left="284"/>
        <w:rPr>
          <w:rFonts w:cs="Arial"/>
          <w:szCs w:val="20"/>
        </w:rPr>
      </w:pPr>
      <w:r w:rsidRPr="0056031A">
        <w:rPr>
          <w:rFonts w:cs="Arial"/>
          <w:szCs w:val="20"/>
        </w:rPr>
        <w:t>A scheme of study that leads to a City</w:t>
      </w:r>
      <w:r w:rsidR="008A0ECA">
        <w:rPr>
          <w:rFonts w:cs="Arial"/>
          <w:szCs w:val="20"/>
        </w:rPr>
        <w:t>,</w:t>
      </w:r>
      <w:r w:rsidRPr="0056031A">
        <w:rPr>
          <w:rFonts w:cs="Arial"/>
          <w:szCs w:val="20"/>
        </w:rPr>
        <w:t xml:space="preserve"> University</w:t>
      </w:r>
      <w:r w:rsidR="008A0ECA">
        <w:rPr>
          <w:rFonts w:cs="Arial"/>
          <w:szCs w:val="20"/>
        </w:rPr>
        <w:t xml:space="preserve"> of</w:t>
      </w:r>
      <w:r w:rsidRPr="0056031A">
        <w:rPr>
          <w:rFonts w:cs="Arial"/>
          <w:szCs w:val="20"/>
        </w:rPr>
        <w:t xml:space="preserve"> London award. </w:t>
      </w:r>
    </w:p>
    <w:p w14:paraId="6445B2D8" w14:textId="77777777" w:rsidR="007647C8" w:rsidRPr="0056031A" w:rsidRDefault="007647C8" w:rsidP="007647C8">
      <w:pPr>
        <w:spacing w:before="120"/>
        <w:rPr>
          <w:rFonts w:cs="Arial"/>
          <w:b/>
          <w:szCs w:val="20"/>
        </w:rPr>
      </w:pPr>
      <w:r w:rsidRPr="0056031A">
        <w:rPr>
          <w:rFonts w:cs="Arial"/>
          <w:b/>
          <w:szCs w:val="20"/>
        </w:rPr>
        <w:t>Programme Outcome</w:t>
      </w:r>
    </w:p>
    <w:p w14:paraId="60EB030D" w14:textId="77777777" w:rsidR="007647C8" w:rsidRPr="0056031A" w:rsidRDefault="007647C8" w:rsidP="0007465D">
      <w:pPr>
        <w:spacing w:before="120"/>
        <w:ind w:left="284"/>
        <w:rPr>
          <w:rFonts w:cs="Arial"/>
          <w:szCs w:val="20"/>
        </w:rPr>
      </w:pPr>
      <w:r w:rsidRPr="0056031A">
        <w:rPr>
          <w:rFonts w:cs="Arial"/>
          <w:szCs w:val="20"/>
        </w:rPr>
        <w:t>A set of outcomes a student must achieve to satisfy the overall programme requirements for the award in order to pass.</w:t>
      </w:r>
    </w:p>
    <w:p w14:paraId="3F6F869C" w14:textId="7978521E" w:rsidR="00653FE2" w:rsidRPr="0056031A" w:rsidRDefault="007647C8" w:rsidP="00653FE2">
      <w:pPr>
        <w:spacing w:before="120"/>
        <w:rPr>
          <w:rFonts w:cs="Arial"/>
          <w:b/>
          <w:szCs w:val="20"/>
        </w:rPr>
      </w:pPr>
      <w:r>
        <w:rPr>
          <w:rFonts w:cs="Arial"/>
          <w:b/>
          <w:szCs w:val="20"/>
        </w:rPr>
        <w:t>Programme Regulation</w:t>
      </w:r>
    </w:p>
    <w:p w14:paraId="348BE60A" w14:textId="77777777" w:rsidR="00653FE2" w:rsidRDefault="00653FE2" w:rsidP="0007465D">
      <w:pPr>
        <w:spacing w:before="120"/>
        <w:ind w:left="284"/>
        <w:rPr>
          <w:rFonts w:cs="Arial"/>
          <w:szCs w:val="20"/>
        </w:rPr>
      </w:pPr>
      <w:r w:rsidRPr="0056031A">
        <w:rPr>
          <w:rFonts w:cs="Arial"/>
          <w:szCs w:val="20"/>
        </w:rPr>
        <w:t>Variations to specific sections of the main Assessment Regulations which have been approved by Senate to apply to a particular programme, normally to meet the requirements of a PSRB.</w:t>
      </w:r>
    </w:p>
    <w:p w14:paraId="65A562B0" w14:textId="77777777" w:rsidR="00653FE2" w:rsidRPr="0056031A" w:rsidRDefault="00653FE2" w:rsidP="00653FE2">
      <w:pPr>
        <w:spacing w:before="120"/>
        <w:rPr>
          <w:rFonts w:cs="Arial"/>
          <w:b/>
          <w:szCs w:val="20"/>
        </w:rPr>
      </w:pPr>
      <w:r w:rsidRPr="0056031A">
        <w:rPr>
          <w:rFonts w:cs="Arial"/>
          <w:b/>
          <w:szCs w:val="20"/>
        </w:rPr>
        <w:t xml:space="preserve">Programme Specification </w:t>
      </w:r>
    </w:p>
    <w:p w14:paraId="14C7E77C" w14:textId="1385D132" w:rsidR="00653FE2" w:rsidRPr="0056031A" w:rsidRDefault="00653FE2" w:rsidP="0007465D">
      <w:pPr>
        <w:spacing w:before="120"/>
        <w:ind w:left="284"/>
        <w:rPr>
          <w:rFonts w:cs="Arial"/>
          <w:szCs w:val="20"/>
        </w:rPr>
      </w:pPr>
      <w:r w:rsidRPr="0056031A">
        <w:rPr>
          <w:rFonts w:cs="Arial"/>
          <w:szCs w:val="20"/>
        </w:rPr>
        <w:t xml:space="preserve">The approved and authoritative statement of the teaching, learning and assessment requirements for a programme leading to a </w:t>
      </w:r>
      <w:r w:rsidR="00B32D6E">
        <w:rPr>
          <w:rFonts w:cs="Arial"/>
          <w:szCs w:val="20"/>
        </w:rPr>
        <w:t>City</w:t>
      </w:r>
      <w:r w:rsidRPr="0056031A">
        <w:rPr>
          <w:rFonts w:cs="Arial"/>
          <w:szCs w:val="20"/>
        </w:rPr>
        <w:t xml:space="preserve"> award. </w:t>
      </w:r>
    </w:p>
    <w:p w14:paraId="7604DF87" w14:textId="5741B39A" w:rsidR="00653FE2" w:rsidRPr="0056031A" w:rsidRDefault="00653FE2" w:rsidP="00653FE2">
      <w:pPr>
        <w:spacing w:before="120"/>
        <w:rPr>
          <w:rFonts w:cs="Arial"/>
          <w:b/>
          <w:szCs w:val="20"/>
        </w:rPr>
      </w:pPr>
      <w:r w:rsidRPr="0056031A">
        <w:rPr>
          <w:rFonts w:cs="Arial"/>
          <w:b/>
          <w:szCs w:val="20"/>
        </w:rPr>
        <w:t>Programme Stage</w:t>
      </w:r>
    </w:p>
    <w:p w14:paraId="34002C57" w14:textId="77777777" w:rsidR="00653FE2" w:rsidRPr="0056031A" w:rsidRDefault="00653FE2" w:rsidP="0007465D">
      <w:pPr>
        <w:spacing w:before="120"/>
        <w:ind w:left="284"/>
        <w:rPr>
          <w:rFonts w:cs="Arial"/>
          <w:szCs w:val="20"/>
        </w:rPr>
      </w:pPr>
      <w:r w:rsidRPr="0056031A">
        <w:rPr>
          <w:rFonts w:cs="Arial"/>
          <w:szCs w:val="20"/>
        </w:rPr>
        <w:t>Undergraduate programmes are normally divided into Programme Stages.  Each Programme Stage is made up of several modules which need to be passed before progression to the next Programme Stage. A Programme Stage normally equates to one academic year of study for a full time undergraduate student.</w:t>
      </w:r>
    </w:p>
    <w:p w14:paraId="6C4A8A7F" w14:textId="77777777" w:rsidR="007647C8" w:rsidRPr="0056031A" w:rsidRDefault="007647C8" w:rsidP="007647C8">
      <w:pPr>
        <w:spacing w:before="120"/>
        <w:rPr>
          <w:rFonts w:cs="Arial"/>
          <w:b/>
          <w:szCs w:val="20"/>
        </w:rPr>
      </w:pPr>
      <w:r w:rsidRPr="0056031A">
        <w:rPr>
          <w:rFonts w:cs="Arial"/>
          <w:b/>
          <w:szCs w:val="20"/>
        </w:rPr>
        <w:t>Progression</w:t>
      </w:r>
      <w:r w:rsidRPr="0056031A">
        <w:rPr>
          <w:rFonts w:cs="Arial"/>
          <w:b/>
          <w:szCs w:val="20"/>
        </w:rPr>
        <w:tab/>
      </w:r>
    </w:p>
    <w:p w14:paraId="02B01CC8" w14:textId="77777777" w:rsidR="007647C8" w:rsidRPr="0056031A" w:rsidRDefault="007647C8" w:rsidP="0007465D">
      <w:pPr>
        <w:spacing w:before="120"/>
        <w:ind w:left="284"/>
        <w:rPr>
          <w:rFonts w:cs="Arial"/>
          <w:szCs w:val="20"/>
        </w:rPr>
      </w:pPr>
      <w:r w:rsidRPr="0056031A">
        <w:rPr>
          <w:rFonts w:cs="Arial"/>
          <w:szCs w:val="20"/>
        </w:rPr>
        <w:t>The requirements that must be met for a student to proceed to the next Programme Stage or block of study.</w:t>
      </w:r>
    </w:p>
    <w:p w14:paraId="1FF3366B" w14:textId="77777777" w:rsidR="003860B3" w:rsidRPr="0056031A" w:rsidRDefault="003860B3" w:rsidP="001511DA">
      <w:pPr>
        <w:spacing w:before="120"/>
        <w:rPr>
          <w:rFonts w:cs="Arial"/>
          <w:b/>
          <w:szCs w:val="20"/>
        </w:rPr>
      </w:pPr>
      <w:r w:rsidRPr="0056031A">
        <w:rPr>
          <w:rFonts w:cs="Arial"/>
          <w:b/>
          <w:szCs w:val="20"/>
        </w:rPr>
        <w:t>Project</w:t>
      </w:r>
    </w:p>
    <w:p w14:paraId="11F242EA" w14:textId="34F6F9A6" w:rsidR="00AD31CD" w:rsidRDefault="003860B3" w:rsidP="00AD31CD">
      <w:pPr>
        <w:spacing w:before="120"/>
        <w:ind w:left="284"/>
        <w:rPr>
          <w:rFonts w:cs="Arial"/>
          <w:szCs w:val="20"/>
        </w:rPr>
      </w:pPr>
      <w:r w:rsidRPr="0056031A">
        <w:rPr>
          <w:rFonts w:cs="Arial"/>
          <w:szCs w:val="20"/>
        </w:rPr>
        <w:t>An extended piece of work submitted by a student as a result of a task which might encompass applying theory to practice.</w:t>
      </w:r>
      <w:r w:rsidR="00AD31CD">
        <w:rPr>
          <w:rFonts w:cs="Arial"/>
          <w:szCs w:val="20"/>
        </w:rPr>
        <w:br/>
      </w:r>
    </w:p>
    <w:p w14:paraId="55569129" w14:textId="7D92E602" w:rsidR="003860B3" w:rsidRPr="0056031A" w:rsidRDefault="0007465D" w:rsidP="0007465D">
      <w:pPr>
        <w:spacing w:after="200" w:line="276" w:lineRule="auto"/>
        <w:rPr>
          <w:rFonts w:cs="Arial"/>
          <w:b/>
          <w:szCs w:val="20"/>
        </w:rPr>
      </w:pPr>
      <w:r>
        <w:rPr>
          <w:rFonts w:cs="Arial"/>
          <w:b/>
          <w:szCs w:val="20"/>
        </w:rPr>
        <w:t>Provisional marks</w:t>
      </w:r>
    </w:p>
    <w:p w14:paraId="750BAFDA" w14:textId="6B645ECD" w:rsidR="00AD31CD" w:rsidRDefault="003860B3" w:rsidP="0007465D">
      <w:pPr>
        <w:spacing w:before="120"/>
        <w:ind w:left="284"/>
        <w:rPr>
          <w:rFonts w:cs="Arial"/>
          <w:szCs w:val="20"/>
        </w:rPr>
      </w:pPr>
      <w:r w:rsidRPr="0056031A">
        <w:rPr>
          <w:rFonts w:cs="Arial"/>
          <w:szCs w:val="20"/>
        </w:rPr>
        <w:t>Marks for an individual assessment within a Module given to a student before the marks have been approved by the Assessment Board.  Provisional marks will be accompanied by a statement that they are provisional subject to the approval of the Assessment Board and Senate</w:t>
      </w:r>
      <w:r w:rsidR="00AD31CD">
        <w:rPr>
          <w:rFonts w:cs="Arial"/>
          <w:szCs w:val="20"/>
        </w:rPr>
        <w:t>.</w:t>
      </w:r>
      <w:r w:rsidRPr="0056031A">
        <w:rPr>
          <w:rFonts w:cs="Arial"/>
          <w:szCs w:val="20"/>
        </w:rPr>
        <w:t xml:space="preserve"> </w:t>
      </w:r>
    </w:p>
    <w:p w14:paraId="7E93139D" w14:textId="77777777" w:rsidR="00AD31CD" w:rsidRDefault="00AD31CD">
      <w:pPr>
        <w:spacing w:after="200" w:line="276" w:lineRule="auto"/>
        <w:rPr>
          <w:rFonts w:cs="Arial"/>
          <w:szCs w:val="20"/>
        </w:rPr>
      </w:pPr>
      <w:r>
        <w:rPr>
          <w:rFonts w:cs="Arial"/>
          <w:szCs w:val="20"/>
        </w:rPr>
        <w:br w:type="page"/>
      </w:r>
    </w:p>
    <w:p w14:paraId="582CEF8B" w14:textId="71E05269" w:rsidR="003860B3" w:rsidRPr="0056031A" w:rsidRDefault="003860B3" w:rsidP="001511DA">
      <w:pPr>
        <w:spacing w:before="120"/>
        <w:rPr>
          <w:rFonts w:cs="Arial"/>
          <w:b/>
          <w:szCs w:val="20"/>
        </w:rPr>
      </w:pPr>
      <w:r w:rsidRPr="0056031A">
        <w:rPr>
          <w:rFonts w:cs="Arial"/>
          <w:b/>
          <w:szCs w:val="20"/>
        </w:rPr>
        <w:lastRenderedPageBreak/>
        <w:t xml:space="preserve">Recognition of Prior Experiential Learning - RPEL </w:t>
      </w:r>
    </w:p>
    <w:p w14:paraId="4EEE914B" w14:textId="7FC323E0" w:rsidR="003860B3" w:rsidRPr="0056031A" w:rsidRDefault="003860B3" w:rsidP="0007465D">
      <w:pPr>
        <w:spacing w:before="120"/>
        <w:ind w:left="284"/>
        <w:rPr>
          <w:rFonts w:cs="Arial"/>
          <w:szCs w:val="20"/>
        </w:rPr>
      </w:pPr>
      <w:r w:rsidRPr="0056031A">
        <w:rPr>
          <w:rFonts w:cs="Arial"/>
          <w:szCs w:val="20"/>
        </w:rPr>
        <w:t xml:space="preserve">Experiential learning undertaken outside </w:t>
      </w:r>
      <w:r w:rsidR="008A0ECA">
        <w:rPr>
          <w:rFonts w:cs="Arial"/>
          <w:szCs w:val="20"/>
        </w:rPr>
        <w:t>City</w:t>
      </w:r>
      <w:r w:rsidRPr="0056031A">
        <w:rPr>
          <w:rFonts w:cs="Arial"/>
          <w:szCs w:val="20"/>
        </w:rPr>
        <w:t xml:space="preserve"> which is assessed and recognised by </w:t>
      </w:r>
      <w:r w:rsidR="008A0ECA">
        <w:rPr>
          <w:rFonts w:cs="Arial"/>
          <w:szCs w:val="20"/>
        </w:rPr>
        <w:t>City</w:t>
      </w:r>
      <w:r w:rsidRPr="0056031A">
        <w:rPr>
          <w:rFonts w:cs="Arial"/>
          <w:szCs w:val="20"/>
        </w:rPr>
        <w:t xml:space="preserve"> for the award of </w:t>
      </w:r>
      <w:r w:rsidR="00B32D6E">
        <w:rPr>
          <w:rFonts w:cs="Arial"/>
          <w:szCs w:val="20"/>
        </w:rPr>
        <w:t>City</w:t>
      </w:r>
      <w:r w:rsidRPr="0056031A">
        <w:rPr>
          <w:rFonts w:cs="Arial"/>
          <w:szCs w:val="20"/>
        </w:rPr>
        <w:t xml:space="preserve"> credit within a programme. </w:t>
      </w:r>
    </w:p>
    <w:p w14:paraId="5254B21C" w14:textId="77777777" w:rsidR="003860B3" w:rsidRPr="0056031A" w:rsidRDefault="003860B3" w:rsidP="001511DA">
      <w:pPr>
        <w:spacing w:before="120"/>
        <w:rPr>
          <w:rFonts w:cs="Arial"/>
          <w:b/>
          <w:szCs w:val="20"/>
        </w:rPr>
      </w:pPr>
      <w:r w:rsidRPr="0056031A">
        <w:rPr>
          <w:rFonts w:cs="Arial"/>
          <w:szCs w:val="20"/>
        </w:rPr>
        <w:t xml:space="preserve"> </w:t>
      </w:r>
      <w:r w:rsidRPr="0056031A">
        <w:rPr>
          <w:rFonts w:cs="Arial"/>
          <w:b/>
          <w:szCs w:val="20"/>
        </w:rPr>
        <w:t xml:space="preserve">Recognition of Prior Learning - RPL </w:t>
      </w:r>
    </w:p>
    <w:p w14:paraId="1641AD79" w14:textId="61DAD082" w:rsidR="003860B3" w:rsidRPr="0056031A" w:rsidRDefault="003860B3" w:rsidP="0007465D">
      <w:pPr>
        <w:spacing w:before="120"/>
        <w:ind w:left="284"/>
        <w:rPr>
          <w:rFonts w:cs="Arial"/>
          <w:szCs w:val="20"/>
        </w:rPr>
      </w:pPr>
      <w:r w:rsidRPr="0056031A">
        <w:rPr>
          <w:rFonts w:cs="Arial"/>
          <w:szCs w:val="20"/>
        </w:rPr>
        <w:t xml:space="preserve">Learning which has been previously accredited or otherwise certificated by an institution of higher education, including </w:t>
      </w:r>
      <w:r w:rsidR="008A0ECA">
        <w:rPr>
          <w:rFonts w:cs="Arial"/>
          <w:szCs w:val="20"/>
        </w:rPr>
        <w:t>City</w:t>
      </w:r>
      <w:r w:rsidRPr="0056031A">
        <w:rPr>
          <w:rFonts w:cs="Arial"/>
          <w:szCs w:val="20"/>
        </w:rPr>
        <w:t xml:space="preserve">, or other external body and is recognised by </w:t>
      </w:r>
      <w:r w:rsidR="008A0ECA">
        <w:rPr>
          <w:rFonts w:cs="Arial"/>
          <w:szCs w:val="20"/>
        </w:rPr>
        <w:t>City</w:t>
      </w:r>
      <w:r w:rsidRPr="0056031A">
        <w:rPr>
          <w:rFonts w:cs="Arial"/>
          <w:szCs w:val="20"/>
        </w:rPr>
        <w:t xml:space="preserve"> for the award of </w:t>
      </w:r>
      <w:r w:rsidR="00B32D6E">
        <w:rPr>
          <w:rFonts w:cs="Arial"/>
          <w:szCs w:val="20"/>
        </w:rPr>
        <w:t>City</w:t>
      </w:r>
      <w:r w:rsidRPr="0056031A">
        <w:rPr>
          <w:rFonts w:cs="Arial"/>
          <w:szCs w:val="20"/>
        </w:rPr>
        <w:t xml:space="preserve"> credit within a programme. </w:t>
      </w:r>
    </w:p>
    <w:p w14:paraId="12AE84B2" w14:textId="77777777" w:rsidR="003860B3" w:rsidRPr="0056031A" w:rsidRDefault="003860B3" w:rsidP="001511DA">
      <w:pPr>
        <w:spacing w:before="120"/>
        <w:rPr>
          <w:rFonts w:cs="Arial"/>
          <w:b/>
          <w:szCs w:val="20"/>
        </w:rPr>
      </w:pPr>
      <w:r w:rsidRPr="0056031A">
        <w:rPr>
          <w:rFonts w:cs="Arial"/>
          <w:b/>
          <w:szCs w:val="20"/>
        </w:rPr>
        <w:t xml:space="preserve">Registration </w:t>
      </w:r>
    </w:p>
    <w:p w14:paraId="527813F4" w14:textId="64EC04E9" w:rsidR="003860B3" w:rsidRPr="0056031A" w:rsidRDefault="003860B3" w:rsidP="0007465D">
      <w:pPr>
        <w:spacing w:before="120"/>
        <w:ind w:left="284"/>
        <w:rPr>
          <w:rFonts w:cs="Arial"/>
          <w:szCs w:val="20"/>
        </w:rPr>
      </w:pPr>
      <w:r w:rsidRPr="0056031A">
        <w:rPr>
          <w:rFonts w:cs="Arial"/>
          <w:szCs w:val="20"/>
        </w:rPr>
        <w:t xml:space="preserve">The process by which students, at the start of each academic session, verify personal and financial details and confirm their ongoing membership of </w:t>
      </w:r>
      <w:r w:rsidR="008A0ECA">
        <w:rPr>
          <w:rFonts w:cs="Arial"/>
          <w:szCs w:val="20"/>
        </w:rPr>
        <w:t>City</w:t>
      </w:r>
      <w:r w:rsidRPr="0056031A">
        <w:rPr>
          <w:rFonts w:cs="Arial"/>
          <w:szCs w:val="20"/>
        </w:rPr>
        <w:t xml:space="preserve"> and acceptance of the Regulations. </w:t>
      </w:r>
    </w:p>
    <w:p w14:paraId="63A24856" w14:textId="77777777" w:rsidR="003860B3" w:rsidRPr="0056031A" w:rsidRDefault="003860B3" w:rsidP="001511DA">
      <w:pPr>
        <w:keepNext/>
        <w:keepLines/>
        <w:spacing w:before="120"/>
        <w:rPr>
          <w:rFonts w:cs="Arial"/>
          <w:b/>
          <w:szCs w:val="20"/>
        </w:rPr>
      </w:pPr>
      <w:r w:rsidRPr="0056031A">
        <w:rPr>
          <w:rFonts w:cs="Arial"/>
          <w:b/>
          <w:szCs w:val="20"/>
        </w:rPr>
        <w:t xml:space="preserve">Resit </w:t>
      </w:r>
    </w:p>
    <w:p w14:paraId="63BDFD22" w14:textId="74BA3CA9" w:rsidR="003860B3" w:rsidRPr="0056031A" w:rsidRDefault="001678DA" w:rsidP="0007465D">
      <w:pPr>
        <w:keepNext/>
        <w:keepLines/>
        <w:spacing w:before="120"/>
        <w:ind w:left="284"/>
        <w:rPr>
          <w:rFonts w:cs="Arial"/>
        </w:rPr>
      </w:pPr>
      <w:r>
        <w:rPr>
          <w:rFonts w:cs="Arial"/>
          <w:szCs w:val="20"/>
        </w:rPr>
        <w:t>A</w:t>
      </w:r>
      <w:r w:rsidR="003860B3" w:rsidRPr="0056031A">
        <w:rPr>
          <w:rFonts w:cs="Arial"/>
        </w:rPr>
        <w:t xml:space="preserve"> second attempt at an assessment component or module following a failure at first attempt.  </w:t>
      </w:r>
    </w:p>
    <w:p w14:paraId="7203B243" w14:textId="77777777" w:rsidR="003860B3" w:rsidRPr="0056031A" w:rsidRDefault="003860B3" w:rsidP="001511DA">
      <w:pPr>
        <w:spacing w:before="120"/>
        <w:rPr>
          <w:rFonts w:cs="Arial"/>
          <w:b/>
          <w:szCs w:val="20"/>
        </w:rPr>
      </w:pPr>
      <w:r w:rsidRPr="0056031A">
        <w:rPr>
          <w:rFonts w:cs="Arial"/>
          <w:b/>
          <w:szCs w:val="20"/>
        </w:rPr>
        <w:t>Rounding of marks</w:t>
      </w:r>
    </w:p>
    <w:p w14:paraId="12DAAE1A" w14:textId="77777777" w:rsidR="003860B3" w:rsidRPr="0056031A" w:rsidRDefault="003860B3" w:rsidP="0007465D">
      <w:pPr>
        <w:spacing w:before="120"/>
        <w:ind w:left="284"/>
        <w:rPr>
          <w:rFonts w:cs="Arial"/>
          <w:szCs w:val="20"/>
        </w:rPr>
      </w:pPr>
      <w:r w:rsidRPr="0056031A">
        <w:rPr>
          <w:rFonts w:cs="Arial"/>
          <w:szCs w:val="20"/>
        </w:rPr>
        <w:t>Refers to the process to create a whole number from one that has one or more decimal places, according to the rules set out in the Assessment Regulations</w:t>
      </w:r>
    </w:p>
    <w:p w14:paraId="79E73A48" w14:textId="77777777" w:rsidR="003860B3" w:rsidRPr="0056031A" w:rsidRDefault="003860B3" w:rsidP="001511DA">
      <w:pPr>
        <w:spacing w:before="120"/>
        <w:rPr>
          <w:rFonts w:cs="Arial"/>
          <w:b/>
          <w:szCs w:val="20"/>
        </w:rPr>
      </w:pPr>
      <w:r w:rsidRPr="0056031A">
        <w:rPr>
          <w:rFonts w:cs="Arial"/>
          <w:b/>
          <w:szCs w:val="20"/>
        </w:rPr>
        <w:t>Second Marking</w:t>
      </w:r>
    </w:p>
    <w:p w14:paraId="36B3D2C5" w14:textId="77777777" w:rsidR="003860B3" w:rsidRDefault="003860B3" w:rsidP="0007465D">
      <w:pPr>
        <w:spacing w:before="120"/>
        <w:ind w:left="284"/>
        <w:rPr>
          <w:rFonts w:cs="Arial"/>
          <w:szCs w:val="20"/>
        </w:rPr>
      </w:pPr>
      <w:r w:rsidRPr="0056031A">
        <w:rPr>
          <w:rFonts w:cs="Arial"/>
          <w:szCs w:val="20"/>
        </w:rPr>
        <w:t xml:space="preserve">A process where an assessment is independently assessed by more than one marker but where marks from the first marker are known to the second marker. </w:t>
      </w:r>
    </w:p>
    <w:p w14:paraId="6C61DD20" w14:textId="4F6ECA14" w:rsidR="00460A60" w:rsidRPr="00460A60" w:rsidRDefault="00460A60" w:rsidP="00460A60">
      <w:pPr>
        <w:spacing w:before="120"/>
        <w:rPr>
          <w:rFonts w:cs="Arial"/>
          <w:b/>
          <w:szCs w:val="20"/>
        </w:rPr>
      </w:pPr>
      <w:r w:rsidRPr="00460A60">
        <w:rPr>
          <w:rFonts w:cs="Arial"/>
          <w:b/>
          <w:szCs w:val="20"/>
        </w:rPr>
        <w:t>Senate</w:t>
      </w:r>
    </w:p>
    <w:p w14:paraId="016D0BEA" w14:textId="134CB0B2" w:rsidR="00460A60" w:rsidRPr="0056031A" w:rsidRDefault="00460A60" w:rsidP="0007465D">
      <w:pPr>
        <w:spacing w:before="120"/>
        <w:ind w:left="284"/>
        <w:rPr>
          <w:rFonts w:cs="Arial"/>
          <w:szCs w:val="20"/>
        </w:rPr>
      </w:pPr>
      <w:r>
        <w:rPr>
          <w:rFonts w:cs="Arial"/>
          <w:szCs w:val="20"/>
        </w:rPr>
        <w:t xml:space="preserve">The </w:t>
      </w:r>
      <w:r w:rsidR="008A0ECA">
        <w:rPr>
          <w:rFonts w:cs="Arial"/>
          <w:szCs w:val="20"/>
        </w:rPr>
        <w:t>C</w:t>
      </w:r>
      <w:r>
        <w:rPr>
          <w:rFonts w:cs="Arial"/>
          <w:szCs w:val="20"/>
        </w:rPr>
        <w:t xml:space="preserve">ity </w:t>
      </w:r>
      <w:r w:rsidR="008A0ECA">
        <w:rPr>
          <w:rFonts w:cs="Arial"/>
          <w:szCs w:val="20"/>
        </w:rPr>
        <w:t>body</w:t>
      </w:r>
      <w:r>
        <w:rPr>
          <w:rFonts w:cs="Arial"/>
          <w:szCs w:val="20"/>
        </w:rPr>
        <w:t xml:space="preserve"> which has </w:t>
      </w:r>
      <w:r w:rsidR="008A0ECA">
        <w:rPr>
          <w:rFonts w:cs="Arial"/>
          <w:szCs w:val="20"/>
        </w:rPr>
        <w:t xml:space="preserve">delegated </w:t>
      </w:r>
      <w:r>
        <w:rPr>
          <w:rFonts w:cs="Arial"/>
          <w:szCs w:val="20"/>
        </w:rPr>
        <w:t>authority</w:t>
      </w:r>
      <w:r w:rsidR="008A0ECA">
        <w:rPr>
          <w:rFonts w:cs="Arial"/>
          <w:szCs w:val="20"/>
        </w:rPr>
        <w:t xml:space="preserve"> from Council (City’s governing body)</w:t>
      </w:r>
      <w:r>
        <w:rPr>
          <w:rFonts w:cs="Arial"/>
          <w:szCs w:val="20"/>
        </w:rPr>
        <w:t xml:space="preserve"> for the enhancement of academic quality and assurance of academic standards.</w:t>
      </w:r>
    </w:p>
    <w:p w14:paraId="242E6AFA" w14:textId="77777777" w:rsidR="003860B3" w:rsidRPr="0056031A" w:rsidRDefault="003860B3" w:rsidP="001511DA">
      <w:pPr>
        <w:spacing w:before="120"/>
        <w:rPr>
          <w:rFonts w:cs="Arial"/>
          <w:b/>
        </w:rPr>
      </w:pPr>
      <w:r w:rsidRPr="0056031A">
        <w:rPr>
          <w:rFonts w:cs="Arial"/>
          <w:b/>
        </w:rPr>
        <w:t>Special Scheme of Study</w:t>
      </w:r>
    </w:p>
    <w:p w14:paraId="23CAB956" w14:textId="77777777" w:rsidR="003860B3" w:rsidRPr="0056031A" w:rsidRDefault="003860B3" w:rsidP="0007465D">
      <w:pPr>
        <w:spacing w:before="120"/>
        <w:ind w:left="284"/>
        <w:rPr>
          <w:rFonts w:cs="Arial"/>
          <w:szCs w:val="20"/>
        </w:rPr>
      </w:pPr>
      <w:r w:rsidRPr="0056031A">
        <w:rPr>
          <w:rFonts w:cs="Arial"/>
        </w:rPr>
        <w:t>The adjustment of a programme of study for an individual student approved by the relevant Board of Studies or Assessment Board</w:t>
      </w:r>
      <w:r w:rsidRPr="0056031A" w:rsidDel="00891CD1">
        <w:rPr>
          <w:rFonts w:cs="Arial"/>
        </w:rPr>
        <w:t xml:space="preserve"> </w:t>
      </w:r>
    </w:p>
    <w:p w14:paraId="0DB9E986" w14:textId="0EB98AE7" w:rsidR="003860B3" w:rsidRPr="0056031A" w:rsidRDefault="0007465D" w:rsidP="001511DA">
      <w:pPr>
        <w:spacing w:before="120"/>
        <w:rPr>
          <w:rFonts w:cs="Arial"/>
          <w:b/>
          <w:szCs w:val="20"/>
        </w:rPr>
      </w:pPr>
      <w:r>
        <w:rPr>
          <w:rFonts w:cs="Arial"/>
          <w:b/>
          <w:szCs w:val="20"/>
        </w:rPr>
        <w:t>Summative assessment</w:t>
      </w:r>
    </w:p>
    <w:p w14:paraId="73AEC115" w14:textId="36E61C0E" w:rsidR="003860B3" w:rsidRDefault="003860B3" w:rsidP="0007465D">
      <w:pPr>
        <w:spacing w:before="120"/>
        <w:ind w:left="284"/>
        <w:rPr>
          <w:rFonts w:cs="Arial"/>
          <w:szCs w:val="20"/>
        </w:rPr>
      </w:pPr>
      <w:r w:rsidRPr="0056031A">
        <w:rPr>
          <w:rFonts w:cs="Arial"/>
          <w:szCs w:val="20"/>
        </w:rPr>
        <w:t xml:space="preserve">A form of assessment used to indicate the extent of a learner's success in meeting the assessment criteria used to gauge the intended learning outcomes of a module or programme. </w:t>
      </w:r>
    </w:p>
    <w:p w14:paraId="1232368C" w14:textId="039F4752" w:rsidR="003860B3" w:rsidRPr="0056031A" w:rsidRDefault="0007465D" w:rsidP="001511DA">
      <w:pPr>
        <w:spacing w:before="120"/>
        <w:rPr>
          <w:rFonts w:cs="Arial"/>
          <w:b/>
          <w:szCs w:val="20"/>
        </w:rPr>
      </w:pPr>
      <w:r>
        <w:rPr>
          <w:rFonts w:cs="Arial"/>
          <w:b/>
          <w:szCs w:val="20"/>
        </w:rPr>
        <w:t>Transcript</w:t>
      </w:r>
    </w:p>
    <w:p w14:paraId="2B634C56" w14:textId="77777777" w:rsidR="003860B3" w:rsidRDefault="003860B3" w:rsidP="0007465D">
      <w:pPr>
        <w:spacing w:before="120"/>
        <w:ind w:left="284"/>
        <w:rPr>
          <w:rFonts w:cs="Arial"/>
          <w:szCs w:val="20"/>
        </w:rPr>
      </w:pPr>
      <w:r w:rsidRPr="0056031A">
        <w:rPr>
          <w:rFonts w:cs="Arial"/>
          <w:szCs w:val="20"/>
        </w:rPr>
        <w:t>A formal record of the academic achievement of a student, identifying (as a minimum) the modules passed, the marks achieved, the level and credit value of the completed modules.</w:t>
      </w:r>
    </w:p>
    <w:p w14:paraId="22110559" w14:textId="471599B3" w:rsidR="00413797" w:rsidRPr="00413797" w:rsidRDefault="0007465D" w:rsidP="00413797">
      <w:pPr>
        <w:spacing w:before="120"/>
        <w:rPr>
          <w:rFonts w:cs="Arial"/>
          <w:b/>
          <w:szCs w:val="20"/>
        </w:rPr>
      </w:pPr>
      <w:r>
        <w:rPr>
          <w:rFonts w:cs="Arial"/>
          <w:b/>
          <w:szCs w:val="20"/>
        </w:rPr>
        <w:t>Validated Programme</w:t>
      </w:r>
    </w:p>
    <w:p w14:paraId="0206E501" w14:textId="30CB073F" w:rsidR="00413797" w:rsidRPr="0056031A" w:rsidRDefault="0007465D" w:rsidP="0007465D">
      <w:pPr>
        <w:spacing w:before="120"/>
        <w:ind w:left="284"/>
        <w:rPr>
          <w:rFonts w:cs="Arial"/>
          <w:szCs w:val="20"/>
        </w:rPr>
      </w:pPr>
      <w:r>
        <w:rPr>
          <w:rFonts w:cs="Arial"/>
          <w:szCs w:val="20"/>
        </w:rPr>
        <w:t>A programme that is</w:t>
      </w:r>
      <w:r w:rsidR="00413797">
        <w:rPr>
          <w:rFonts w:cs="Arial"/>
          <w:szCs w:val="20"/>
        </w:rPr>
        <w:t xml:space="preserve"> designed and delivered by a</w:t>
      </w:r>
      <w:r>
        <w:rPr>
          <w:rFonts w:cs="Arial"/>
          <w:szCs w:val="20"/>
        </w:rPr>
        <w:t>n approved</w:t>
      </w:r>
      <w:r w:rsidR="00413797">
        <w:rPr>
          <w:rFonts w:cs="Arial"/>
          <w:szCs w:val="20"/>
        </w:rPr>
        <w:t xml:space="preserve"> partner institution </w:t>
      </w:r>
      <w:r>
        <w:rPr>
          <w:rFonts w:cs="Arial"/>
          <w:szCs w:val="20"/>
        </w:rPr>
        <w:t>that</w:t>
      </w:r>
      <w:r w:rsidR="00413797">
        <w:rPr>
          <w:rFonts w:cs="Arial"/>
          <w:szCs w:val="20"/>
        </w:rPr>
        <w:t xml:space="preserve"> lead</w:t>
      </w:r>
      <w:r>
        <w:rPr>
          <w:rFonts w:cs="Arial"/>
          <w:szCs w:val="20"/>
        </w:rPr>
        <w:t>s</w:t>
      </w:r>
      <w:r w:rsidR="00413797">
        <w:rPr>
          <w:rFonts w:cs="Arial"/>
          <w:szCs w:val="20"/>
        </w:rPr>
        <w:t xml:space="preserve"> to a City award.</w:t>
      </w:r>
    </w:p>
    <w:p w14:paraId="5850FA65" w14:textId="1326D3E0" w:rsidR="003860B3" w:rsidRPr="0056031A" w:rsidRDefault="0007465D" w:rsidP="001511DA">
      <w:pPr>
        <w:spacing w:before="120"/>
        <w:rPr>
          <w:rFonts w:cs="Arial"/>
          <w:b/>
          <w:szCs w:val="20"/>
        </w:rPr>
      </w:pPr>
      <w:r>
        <w:rPr>
          <w:rFonts w:cs="Arial"/>
          <w:b/>
          <w:szCs w:val="20"/>
        </w:rPr>
        <w:t>Weighting at award level</w:t>
      </w:r>
    </w:p>
    <w:p w14:paraId="35A2E948" w14:textId="77777777" w:rsidR="003860B3" w:rsidRPr="0056031A" w:rsidRDefault="003860B3" w:rsidP="0007465D">
      <w:pPr>
        <w:spacing w:before="120"/>
        <w:ind w:left="284"/>
        <w:rPr>
          <w:rFonts w:cs="Arial"/>
          <w:szCs w:val="20"/>
        </w:rPr>
      </w:pPr>
      <w:r w:rsidRPr="0056031A">
        <w:rPr>
          <w:rFonts w:cs="Arial"/>
          <w:szCs w:val="20"/>
        </w:rPr>
        <w:t>The proportion that each module mark and each Programme Stage/block of study contributes to the calculation of the overall aggregate mark for an award. The weighting of a module mark normally relates to the credit value of each module as a proportion of the total credit for Programme Stage/block of study. The weighting of each Programme Stage/block of study in the overall aggregate mark for an award is set out in the relevant programme specification.</w:t>
      </w:r>
    </w:p>
    <w:p w14:paraId="2CCCC8A0" w14:textId="77777777" w:rsidR="003860B3" w:rsidRPr="0056031A" w:rsidRDefault="003860B3" w:rsidP="001511DA">
      <w:pPr>
        <w:spacing w:before="120"/>
        <w:rPr>
          <w:rFonts w:cs="Arial"/>
          <w:b/>
          <w:szCs w:val="20"/>
        </w:rPr>
      </w:pPr>
      <w:r w:rsidRPr="0056031A">
        <w:rPr>
          <w:rFonts w:cs="Arial"/>
          <w:b/>
          <w:szCs w:val="20"/>
        </w:rPr>
        <w:t>Weighting at module level</w:t>
      </w:r>
      <w:r w:rsidRPr="0056031A">
        <w:rPr>
          <w:rFonts w:cs="Arial"/>
          <w:b/>
          <w:szCs w:val="20"/>
        </w:rPr>
        <w:tab/>
      </w:r>
    </w:p>
    <w:p w14:paraId="04FD5E20" w14:textId="0710942C" w:rsidR="00413797" w:rsidRPr="00413797" w:rsidRDefault="003860B3" w:rsidP="0007465D">
      <w:pPr>
        <w:spacing w:before="120"/>
        <w:ind w:left="284"/>
        <w:rPr>
          <w:rFonts w:cs="Arial"/>
          <w:szCs w:val="20"/>
        </w:rPr>
      </w:pPr>
      <w:r w:rsidRPr="0056031A">
        <w:rPr>
          <w:rFonts w:cs="Arial"/>
          <w:szCs w:val="20"/>
        </w:rPr>
        <w:t>The proportion that each assessment component contributes to the calculation of the aggregate module mark. The weighting of each component in the aggregate module mark is set out in the relevant module specification.</w:t>
      </w:r>
    </w:p>
    <w:p w14:paraId="09DA0A93" w14:textId="77777777" w:rsidR="002C6B54" w:rsidRPr="009E4831" w:rsidRDefault="002C6B54" w:rsidP="0017345D"/>
    <w:sectPr w:rsidR="002C6B54" w:rsidRPr="009E4831" w:rsidSect="00511280">
      <w:pgSz w:w="11906" w:h="16838"/>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451EE" w14:textId="77777777" w:rsidR="003D557F" w:rsidRDefault="003D557F" w:rsidP="0017345D">
      <w:r>
        <w:separator/>
      </w:r>
    </w:p>
  </w:endnote>
  <w:endnote w:type="continuationSeparator" w:id="0">
    <w:p w14:paraId="3B1C5793" w14:textId="77777777" w:rsidR="003D557F" w:rsidRDefault="003D557F" w:rsidP="0017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140312"/>
      <w:docPartObj>
        <w:docPartGallery w:val="Page Numbers (Bottom of Page)"/>
        <w:docPartUnique/>
      </w:docPartObj>
    </w:sdtPr>
    <w:sdtEndPr>
      <w:rPr>
        <w:noProof/>
      </w:rPr>
    </w:sdtEndPr>
    <w:sdtContent>
      <w:p w14:paraId="4E25FB8B" w14:textId="77777777" w:rsidR="00800762" w:rsidRDefault="00800762" w:rsidP="00511280">
        <w:pPr>
          <w:pStyle w:val="Footer"/>
          <w:jc w:val="center"/>
        </w:pPr>
        <w:r>
          <w:fldChar w:fldCharType="begin"/>
        </w:r>
        <w:r>
          <w:instrText xml:space="preserve"> PAGE   \* MERGEFORMAT </w:instrText>
        </w:r>
        <w:r>
          <w:fldChar w:fldCharType="separate"/>
        </w:r>
        <w:r w:rsidR="00B8594C">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4499A" w14:textId="77777777" w:rsidR="003D557F" w:rsidRDefault="003D557F" w:rsidP="0017345D">
      <w:r>
        <w:separator/>
      </w:r>
    </w:p>
  </w:footnote>
  <w:footnote w:type="continuationSeparator" w:id="0">
    <w:p w14:paraId="4564A32C" w14:textId="77777777" w:rsidR="003D557F" w:rsidRDefault="003D557F" w:rsidP="0017345D">
      <w:r>
        <w:continuationSeparator/>
      </w:r>
    </w:p>
  </w:footnote>
  <w:footnote w:id="1">
    <w:p w14:paraId="0C348B44" w14:textId="77777777" w:rsidR="009F7B35" w:rsidRPr="00F8672B" w:rsidRDefault="009F7B35" w:rsidP="009F7B35">
      <w:pPr>
        <w:pStyle w:val="FootnoteText"/>
        <w:rPr>
          <w:rFonts w:cs="Arial"/>
          <w:u w:val="single"/>
        </w:rPr>
      </w:pPr>
      <w:r w:rsidRPr="00A17B81">
        <w:rPr>
          <w:rStyle w:val="FootnoteReference"/>
        </w:rPr>
        <w:footnoteRef/>
      </w:r>
      <w:r w:rsidRPr="00A17B81">
        <w:rPr>
          <w:rFonts w:cs="Arial"/>
        </w:rPr>
        <w:t xml:space="preserve">  Legal or other restrictions include Home Office requirements in relation to Tier 4 students.  Schools should consult the Visa Compliance Team in advance of the Assessment Board(s) for guidance.</w:t>
      </w:r>
    </w:p>
  </w:footnote>
  <w:footnote w:id="2">
    <w:p w14:paraId="481560D5" w14:textId="5F7A1752" w:rsidR="00800762" w:rsidRDefault="00800762" w:rsidP="0017345D">
      <w:pPr>
        <w:pStyle w:val="FootnoteText"/>
      </w:pPr>
      <w:r>
        <w:rPr>
          <w:rStyle w:val="FootnoteReference"/>
        </w:rPr>
        <w:footnoteRef/>
      </w:r>
      <w:r>
        <w:t xml:space="preserve"> </w:t>
      </w:r>
      <w:r w:rsidRPr="00B22CA9">
        <w:t xml:space="preserve">Student and Academic Services retains award and classification records in perpetuity; records of individual modules and assessment component marks have been retained since 2003/04.  Schools are advised to retain records of individual modules and assessment components prior to this. Validated institutions are required to keep definitive full records of all component, module and </w:t>
      </w:r>
      <w:r>
        <w:t>Programme</w:t>
      </w:r>
      <w:r w:rsidRPr="00B22CA9">
        <w:t xml:space="preserve"> data to ensure that transcripts can be generated.</w:t>
      </w:r>
      <w:r>
        <w:rPr>
          <w:rFonts w:cs="Arial"/>
          <w:i/>
        </w:rPr>
        <w:t xml:space="preserve"> </w:t>
      </w:r>
    </w:p>
  </w:footnote>
  <w:footnote w:id="3">
    <w:p w14:paraId="73CC5682" w14:textId="77777777" w:rsidR="00800762" w:rsidRDefault="00800762" w:rsidP="003860B3">
      <w:pPr>
        <w:pStyle w:val="FootnoteText"/>
      </w:pPr>
      <w:r>
        <w:rPr>
          <w:rStyle w:val="FootnoteReference"/>
        </w:rPr>
        <w:footnoteRef/>
      </w:r>
      <w:r>
        <w:t xml:space="preserve"> FHEQ - </w:t>
      </w:r>
      <w:r w:rsidRPr="002C7281">
        <w:t>http://www.qaa.ac.uk/en/Publications/Documents/Framework-Higher-Education-Qualifications-08.pdf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324B" w14:textId="3BBD1AC0" w:rsidR="00800762" w:rsidRDefault="00800762" w:rsidP="001734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B0CED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B2560"/>
    <w:multiLevelType w:val="hybridMultilevel"/>
    <w:tmpl w:val="21A627FE"/>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2" w15:restartNumberingAfterBreak="0">
    <w:nsid w:val="035866D5"/>
    <w:multiLevelType w:val="hybridMultilevel"/>
    <w:tmpl w:val="6D2A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22B74"/>
    <w:multiLevelType w:val="multilevel"/>
    <w:tmpl w:val="D9845730"/>
    <w:lvl w:ilvl="0">
      <w:start w:val="1"/>
      <w:numFmt w:val="bullet"/>
      <w:lvlText w:val=""/>
      <w:lvlJc w:val="left"/>
      <w:pPr>
        <w:ind w:left="360" w:hanging="360"/>
      </w:pPr>
      <w:rPr>
        <w:rFonts w:ascii="Symbol" w:hAnsi="Symbol" w:hint="default"/>
        <w:color w:val="auto"/>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42A65B5"/>
    <w:multiLevelType w:val="hybridMultilevel"/>
    <w:tmpl w:val="17BABB0C"/>
    <w:lvl w:ilvl="0" w:tplc="6CD2195E">
      <w:start w:val="1"/>
      <w:numFmt w:val="bullet"/>
      <w:lvlText w:val=""/>
      <w:lvlJc w:val="left"/>
      <w:pPr>
        <w:ind w:left="720" w:hanging="360"/>
      </w:pPr>
      <w:rPr>
        <w:rFonts w:ascii="Symbol" w:hAnsi="Symbol"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B550CC"/>
    <w:multiLevelType w:val="multilevel"/>
    <w:tmpl w:val="B18CF15E"/>
    <w:lvl w:ilvl="0">
      <w:start w:val="1"/>
      <w:numFmt w:val="bullet"/>
      <w:lvlText w:val=""/>
      <w:lvlJc w:val="left"/>
      <w:pPr>
        <w:ind w:left="1284" w:hanging="360"/>
      </w:pPr>
      <w:rPr>
        <w:rFonts w:ascii="Symbol" w:hAnsi="Symbol" w:hint="default"/>
      </w:rPr>
    </w:lvl>
    <w:lvl w:ilvl="1">
      <w:start w:val="1"/>
      <w:numFmt w:val="decimal"/>
      <w:lvlText w:val="%1.%2."/>
      <w:lvlJc w:val="left"/>
      <w:pPr>
        <w:ind w:left="1716" w:hanging="432"/>
      </w:pPr>
    </w:lvl>
    <w:lvl w:ilvl="2">
      <w:start w:val="1"/>
      <w:numFmt w:val="decimal"/>
      <w:lvlText w:val="%1.%2.%3."/>
      <w:lvlJc w:val="left"/>
      <w:pPr>
        <w:ind w:left="2148" w:hanging="504"/>
      </w:pPr>
    </w:lvl>
    <w:lvl w:ilvl="3">
      <w:start w:val="1"/>
      <w:numFmt w:val="decimal"/>
      <w:lvlText w:val="%1.%2.%3.%4."/>
      <w:lvlJc w:val="left"/>
      <w:pPr>
        <w:ind w:left="2652" w:hanging="648"/>
      </w:pPr>
    </w:lvl>
    <w:lvl w:ilvl="4">
      <w:start w:val="1"/>
      <w:numFmt w:val="decimal"/>
      <w:lvlText w:val="%1.%2.%3.%4.%5."/>
      <w:lvlJc w:val="left"/>
      <w:pPr>
        <w:ind w:left="3156" w:hanging="792"/>
      </w:pPr>
    </w:lvl>
    <w:lvl w:ilvl="5">
      <w:start w:val="1"/>
      <w:numFmt w:val="decimal"/>
      <w:lvlText w:val="%1.%2.%3.%4.%5.%6."/>
      <w:lvlJc w:val="left"/>
      <w:pPr>
        <w:ind w:left="3660" w:hanging="936"/>
      </w:pPr>
    </w:lvl>
    <w:lvl w:ilvl="6">
      <w:start w:val="1"/>
      <w:numFmt w:val="decimal"/>
      <w:lvlText w:val="%1.%2.%3.%4.%5.%6.%7."/>
      <w:lvlJc w:val="left"/>
      <w:pPr>
        <w:ind w:left="4164" w:hanging="1080"/>
      </w:pPr>
    </w:lvl>
    <w:lvl w:ilvl="7">
      <w:start w:val="1"/>
      <w:numFmt w:val="decimal"/>
      <w:lvlText w:val="%1.%2.%3.%4.%5.%6.%7.%8."/>
      <w:lvlJc w:val="left"/>
      <w:pPr>
        <w:ind w:left="4668" w:hanging="1224"/>
      </w:pPr>
    </w:lvl>
    <w:lvl w:ilvl="8">
      <w:start w:val="1"/>
      <w:numFmt w:val="decimal"/>
      <w:lvlText w:val="%1.%2.%3.%4.%5.%6.%7.%8.%9."/>
      <w:lvlJc w:val="left"/>
      <w:pPr>
        <w:ind w:left="5244" w:hanging="1440"/>
      </w:pPr>
    </w:lvl>
  </w:abstractNum>
  <w:abstractNum w:abstractNumId="6" w15:restartNumberingAfterBreak="0">
    <w:nsid w:val="04D21996"/>
    <w:multiLevelType w:val="hybridMultilevel"/>
    <w:tmpl w:val="72825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2F6E8D"/>
    <w:multiLevelType w:val="hybridMultilevel"/>
    <w:tmpl w:val="C3AC3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9">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6B7556"/>
    <w:multiLevelType w:val="multilevel"/>
    <w:tmpl w:val="B18CF15E"/>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09D01192"/>
    <w:multiLevelType w:val="multilevel"/>
    <w:tmpl w:val="B18CF15E"/>
    <w:lvl w:ilvl="0">
      <w:start w:val="1"/>
      <w:numFmt w:val="bullet"/>
      <w:lvlText w:val=""/>
      <w:lvlJc w:val="left"/>
      <w:pPr>
        <w:ind w:left="1284" w:hanging="360"/>
      </w:pPr>
      <w:rPr>
        <w:rFonts w:ascii="Symbol" w:hAnsi="Symbol" w:hint="default"/>
      </w:rPr>
    </w:lvl>
    <w:lvl w:ilvl="1">
      <w:start w:val="1"/>
      <w:numFmt w:val="decimal"/>
      <w:lvlText w:val="%1.%2."/>
      <w:lvlJc w:val="left"/>
      <w:pPr>
        <w:ind w:left="1716" w:hanging="432"/>
      </w:pPr>
    </w:lvl>
    <w:lvl w:ilvl="2">
      <w:start w:val="1"/>
      <w:numFmt w:val="decimal"/>
      <w:lvlText w:val="%1.%2.%3."/>
      <w:lvlJc w:val="left"/>
      <w:pPr>
        <w:ind w:left="2148" w:hanging="504"/>
      </w:pPr>
    </w:lvl>
    <w:lvl w:ilvl="3">
      <w:start w:val="1"/>
      <w:numFmt w:val="decimal"/>
      <w:lvlText w:val="%1.%2.%3.%4."/>
      <w:lvlJc w:val="left"/>
      <w:pPr>
        <w:ind w:left="2652" w:hanging="648"/>
      </w:pPr>
    </w:lvl>
    <w:lvl w:ilvl="4">
      <w:start w:val="1"/>
      <w:numFmt w:val="decimal"/>
      <w:lvlText w:val="%1.%2.%3.%4.%5."/>
      <w:lvlJc w:val="left"/>
      <w:pPr>
        <w:ind w:left="3156" w:hanging="792"/>
      </w:pPr>
    </w:lvl>
    <w:lvl w:ilvl="5">
      <w:start w:val="1"/>
      <w:numFmt w:val="decimal"/>
      <w:lvlText w:val="%1.%2.%3.%4.%5.%6."/>
      <w:lvlJc w:val="left"/>
      <w:pPr>
        <w:ind w:left="3660" w:hanging="936"/>
      </w:pPr>
    </w:lvl>
    <w:lvl w:ilvl="6">
      <w:start w:val="1"/>
      <w:numFmt w:val="decimal"/>
      <w:lvlText w:val="%1.%2.%3.%4.%5.%6.%7."/>
      <w:lvlJc w:val="left"/>
      <w:pPr>
        <w:ind w:left="4164" w:hanging="1080"/>
      </w:pPr>
    </w:lvl>
    <w:lvl w:ilvl="7">
      <w:start w:val="1"/>
      <w:numFmt w:val="decimal"/>
      <w:lvlText w:val="%1.%2.%3.%4.%5.%6.%7.%8."/>
      <w:lvlJc w:val="left"/>
      <w:pPr>
        <w:ind w:left="4668" w:hanging="1224"/>
      </w:pPr>
    </w:lvl>
    <w:lvl w:ilvl="8">
      <w:start w:val="1"/>
      <w:numFmt w:val="decimal"/>
      <w:lvlText w:val="%1.%2.%3.%4.%5.%6.%7.%8.%9."/>
      <w:lvlJc w:val="left"/>
      <w:pPr>
        <w:ind w:left="5244" w:hanging="1440"/>
      </w:pPr>
    </w:lvl>
  </w:abstractNum>
  <w:abstractNum w:abstractNumId="10" w15:restartNumberingAfterBreak="0">
    <w:nsid w:val="0C985B2F"/>
    <w:multiLevelType w:val="hybridMultilevel"/>
    <w:tmpl w:val="BC7A1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CBA7C67"/>
    <w:multiLevelType w:val="hybridMultilevel"/>
    <w:tmpl w:val="BD9E0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2D2736"/>
    <w:multiLevelType w:val="multilevel"/>
    <w:tmpl w:val="B3BCCF74"/>
    <w:lvl w:ilvl="0">
      <w:start w:val="1"/>
      <w:numFmt w:val="bullet"/>
      <w:lvlText w:val=""/>
      <w:lvlJc w:val="left"/>
      <w:pPr>
        <w:tabs>
          <w:tab w:val="num" w:pos="720"/>
        </w:tabs>
        <w:ind w:left="720" w:hanging="720"/>
      </w:pPr>
      <w:rPr>
        <w:rFonts w:ascii="Symbol" w:hAnsi="Symbol" w:hint="default"/>
        <w:strike w:val="0"/>
        <w:color w:val="auto"/>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lowerRoman"/>
      <w:lvlText w:val="(%4)"/>
      <w:lvlJc w:val="left"/>
      <w:pPr>
        <w:ind w:left="2520" w:hanging="720"/>
      </w:pPr>
      <w:rPr>
        <w:rFonts w:hint="default"/>
      </w:r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3" w15:restartNumberingAfterBreak="0">
    <w:nsid w:val="0ED107D8"/>
    <w:multiLevelType w:val="hybridMultilevel"/>
    <w:tmpl w:val="1E786786"/>
    <w:lvl w:ilvl="0" w:tplc="FCECB18C">
      <w:start w:val="1"/>
      <w:numFmt w:val="bullet"/>
      <w:lvlText w:val=""/>
      <w:lvlJc w:val="left"/>
      <w:pPr>
        <w:ind w:left="41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0575EE"/>
    <w:multiLevelType w:val="hybridMultilevel"/>
    <w:tmpl w:val="0D9ED8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F1F3D42"/>
    <w:multiLevelType w:val="hybridMultilevel"/>
    <w:tmpl w:val="B21ECA3A"/>
    <w:lvl w:ilvl="0" w:tplc="08090001">
      <w:start w:val="1"/>
      <w:numFmt w:val="bullet"/>
      <w:lvlText w:val=""/>
      <w:lvlJc w:val="left"/>
      <w:pPr>
        <w:ind w:left="458" w:hanging="360"/>
      </w:pPr>
      <w:rPr>
        <w:rFonts w:ascii="Symbol" w:hAnsi="Symbol" w:hint="default"/>
      </w:rPr>
    </w:lvl>
    <w:lvl w:ilvl="1" w:tplc="08090003">
      <w:start w:val="1"/>
      <w:numFmt w:val="bullet"/>
      <w:lvlText w:val="o"/>
      <w:lvlJc w:val="left"/>
      <w:pPr>
        <w:ind w:left="1178" w:hanging="360"/>
      </w:pPr>
      <w:rPr>
        <w:rFonts w:ascii="Courier New" w:hAnsi="Courier New" w:cs="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cs="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cs="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16" w15:restartNumberingAfterBreak="0">
    <w:nsid w:val="103743B8"/>
    <w:multiLevelType w:val="hybridMultilevel"/>
    <w:tmpl w:val="2C4017AA"/>
    <w:lvl w:ilvl="0" w:tplc="445042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972A1"/>
    <w:multiLevelType w:val="hybridMultilevel"/>
    <w:tmpl w:val="909E6C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3182780"/>
    <w:multiLevelType w:val="hybridMultilevel"/>
    <w:tmpl w:val="D00A9544"/>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94526E"/>
    <w:multiLevelType w:val="hybridMultilevel"/>
    <w:tmpl w:val="08BC8238"/>
    <w:lvl w:ilvl="0" w:tplc="52D2D200">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3EC7C59"/>
    <w:multiLevelType w:val="hybridMultilevel"/>
    <w:tmpl w:val="4A64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027BBA"/>
    <w:multiLevelType w:val="hybridMultilevel"/>
    <w:tmpl w:val="B2C27176"/>
    <w:lvl w:ilvl="0" w:tplc="E6D03726">
      <w:start w:val="1"/>
      <w:numFmt w:val="lowerRoman"/>
      <w:lvlText w:val="%1)"/>
      <w:lvlJc w:val="left"/>
      <w:pPr>
        <w:tabs>
          <w:tab w:val="num" w:pos="3480"/>
        </w:tabs>
        <w:ind w:left="3480" w:hanging="720"/>
      </w:pPr>
      <w:rPr>
        <w:rFonts w:hint="default"/>
        <w:strike w:val="0"/>
        <w:color w:val="auto"/>
      </w:rPr>
    </w:lvl>
    <w:lvl w:ilvl="1" w:tplc="08090019">
      <w:start w:val="1"/>
      <w:numFmt w:val="lowerLetter"/>
      <w:lvlText w:val="%2."/>
      <w:lvlJc w:val="left"/>
      <w:pPr>
        <w:tabs>
          <w:tab w:val="num" w:pos="2040"/>
        </w:tabs>
        <w:ind w:left="2040" w:hanging="360"/>
      </w:pPr>
    </w:lvl>
    <w:lvl w:ilvl="2" w:tplc="0809001B" w:tentative="1">
      <w:start w:val="1"/>
      <w:numFmt w:val="lowerRoman"/>
      <w:lvlText w:val="%3."/>
      <w:lvlJc w:val="right"/>
      <w:pPr>
        <w:tabs>
          <w:tab w:val="num" w:pos="2760"/>
        </w:tabs>
        <w:ind w:left="2760" w:hanging="180"/>
      </w:p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22" w15:restartNumberingAfterBreak="0">
    <w:nsid w:val="16707F96"/>
    <w:multiLevelType w:val="hybridMultilevel"/>
    <w:tmpl w:val="2E5E39DE"/>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3" w15:restartNumberingAfterBreak="0">
    <w:nsid w:val="176B1DAE"/>
    <w:multiLevelType w:val="hybridMultilevel"/>
    <w:tmpl w:val="51208900"/>
    <w:lvl w:ilvl="0" w:tplc="57D61C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9870E90"/>
    <w:multiLevelType w:val="hybridMultilevel"/>
    <w:tmpl w:val="95EAB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A96EBB"/>
    <w:multiLevelType w:val="hybridMultilevel"/>
    <w:tmpl w:val="AC7CB4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B51301D"/>
    <w:multiLevelType w:val="hybridMultilevel"/>
    <w:tmpl w:val="E9EA3384"/>
    <w:lvl w:ilvl="0" w:tplc="57D61CBA">
      <w:start w:val="1"/>
      <w:numFmt w:val="bullet"/>
      <w:lvlText w:val=""/>
      <w:lvlJc w:val="left"/>
      <w:pPr>
        <w:ind w:left="2497" w:hanging="360"/>
      </w:pPr>
      <w:rPr>
        <w:rFonts w:ascii="Symbol" w:hAnsi="Symbol" w:hint="default"/>
        <w:color w:val="auto"/>
      </w:rPr>
    </w:lvl>
    <w:lvl w:ilvl="1" w:tplc="08090019">
      <w:start w:val="1"/>
      <w:numFmt w:val="lowerLetter"/>
      <w:lvlText w:val="%2."/>
      <w:lvlJc w:val="left"/>
      <w:pPr>
        <w:ind w:left="3217" w:hanging="360"/>
      </w:pPr>
    </w:lvl>
    <w:lvl w:ilvl="2" w:tplc="0809001B" w:tentative="1">
      <w:start w:val="1"/>
      <w:numFmt w:val="lowerRoman"/>
      <w:lvlText w:val="%3."/>
      <w:lvlJc w:val="right"/>
      <w:pPr>
        <w:ind w:left="3937" w:hanging="180"/>
      </w:pPr>
    </w:lvl>
    <w:lvl w:ilvl="3" w:tplc="0809000F" w:tentative="1">
      <w:start w:val="1"/>
      <w:numFmt w:val="decimal"/>
      <w:lvlText w:val="%4."/>
      <w:lvlJc w:val="left"/>
      <w:pPr>
        <w:ind w:left="4657" w:hanging="360"/>
      </w:pPr>
    </w:lvl>
    <w:lvl w:ilvl="4" w:tplc="08090019" w:tentative="1">
      <w:start w:val="1"/>
      <w:numFmt w:val="lowerLetter"/>
      <w:lvlText w:val="%5."/>
      <w:lvlJc w:val="left"/>
      <w:pPr>
        <w:ind w:left="5377" w:hanging="360"/>
      </w:pPr>
    </w:lvl>
    <w:lvl w:ilvl="5" w:tplc="0809001B" w:tentative="1">
      <w:start w:val="1"/>
      <w:numFmt w:val="lowerRoman"/>
      <w:lvlText w:val="%6."/>
      <w:lvlJc w:val="right"/>
      <w:pPr>
        <w:ind w:left="6097" w:hanging="180"/>
      </w:pPr>
    </w:lvl>
    <w:lvl w:ilvl="6" w:tplc="0809000F" w:tentative="1">
      <w:start w:val="1"/>
      <w:numFmt w:val="decimal"/>
      <w:lvlText w:val="%7."/>
      <w:lvlJc w:val="left"/>
      <w:pPr>
        <w:ind w:left="6817" w:hanging="360"/>
      </w:pPr>
    </w:lvl>
    <w:lvl w:ilvl="7" w:tplc="08090019" w:tentative="1">
      <w:start w:val="1"/>
      <w:numFmt w:val="lowerLetter"/>
      <w:lvlText w:val="%8."/>
      <w:lvlJc w:val="left"/>
      <w:pPr>
        <w:ind w:left="7537" w:hanging="360"/>
      </w:pPr>
    </w:lvl>
    <w:lvl w:ilvl="8" w:tplc="0809001B" w:tentative="1">
      <w:start w:val="1"/>
      <w:numFmt w:val="lowerRoman"/>
      <w:lvlText w:val="%9."/>
      <w:lvlJc w:val="right"/>
      <w:pPr>
        <w:ind w:left="8257" w:hanging="180"/>
      </w:pPr>
    </w:lvl>
  </w:abstractNum>
  <w:abstractNum w:abstractNumId="27" w15:restartNumberingAfterBreak="0">
    <w:nsid w:val="1B7E5438"/>
    <w:multiLevelType w:val="hybridMultilevel"/>
    <w:tmpl w:val="537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B8B52F9"/>
    <w:multiLevelType w:val="hybridMultilevel"/>
    <w:tmpl w:val="E34C6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E251C70"/>
    <w:multiLevelType w:val="multilevel"/>
    <w:tmpl w:val="B18CF15E"/>
    <w:lvl w:ilvl="0">
      <w:start w:val="1"/>
      <w:numFmt w:val="bullet"/>
      <w:lvlText w:val=""/>
      <w:lvlJc w:val="left"/>
      <w:pPr>
        <w:ind w:left="1284" w:hanging="360"/>
      </w:pPr>
      <w:rPr>
        <w:rFonts w:ascii="Symbol" w:hAnsi="Symbol" w:hint="default"/>
      </w:rPr>
    </w:lvl>
    <w:lvl w:ilvl="1">
      <w:start w:val="1"/>
      <w:numFmt w:val="decimal"/>
      <w:lvlText w:val="%1.%2."/>
      <w:lvlJc w:val="left"/>
      <w:pPr>
        <w:ind w:left="1716" w:hanging="432"/>
      </w:pPr>
    </w:lvl>
    <w:lvl w:ilvl="2">
      <w:start w:val="1"/>
      <w:numFmt w:val="decimal"/>
      <w:lvlText w:val="%1.%2.%3."/>
      <w:lvlJc w:val="left"/>
      <w:pPr>
        <w:ind w:left="2148" w:hanging="504"/>
      </w:pPr>
    </w:lvl>
    <w:lvl w:ilvl="3">
      <w:start w:val="1"/>
      <w:numFmt w:val="decimal"/>
      <w:lvlText w:val="%1.%2.%3.%4."/>
      <w:lvlJc w:val="left"/>
      <w:pPr>
        <w:ind w:left="2652" w:hanging="648"/>
      </w:pPr>
    </w:lvl>
    <w:lvl w:ilvl="4">
      <w:start w:val="1"/>
      <w:numFmt w:val="decimal"/>
      <w:lvlText w:val="%1.%2.%3.%4.%5."/>
      <w:lvlJc w:val="left"/>
      <w:pPr>
        <w:ind w:left="3156" w:hanging="792"/>
      </w:pPr>
    </w:lvl>
    <w:lvl w:ilvl="5">
      <w:start w:val="1"/>
      <w:numFmt w:val="decimal"/>
      <w:lvlText w:val="%1.%2.%3.%4.%5.%6."/>
      <w:lvlJc w:val="left"/>
      <w:pPr>
        <w:ind w:left="3660" w:hanging="936"/>
      </w:pPr>
    </w:lvl>
    <w:lvl w:ilvl="6">
      <w:start w:val="1"/>
      <w:numFmt w:val="decimal"/>
      <w:lvlText w:val="%1.%2.%3.%4.%5.%6.%7."/>
      <w:lvlJc w:val="left"/>
      <w:pPr>
        <w:ind w:left="4164" w:hanging="1080"/>
      </w:pPr>
    </w:lvl>
    <w:lvl w:ilvl="7">
      <w:start w:val="1"/>
      <w:numFmt w:val="decimal"/>
      <w:lvlText w:val="%1.%2.%3.%4.%5.%6.%7.%8."/>
      <w:lvlJc w:val="left"/>
      <w:pPr>
        <w:ind w:left="4668" w:hanging="1224"/>
      </w:pPr>
    </w:lvl>
    <w:lvl w:ilvl="8">
      <w:start w:val="1"/>
      <w:numFmt w:val="decimal"/>
      <w:lvlText w:val="%1.%2.%3.%4.%5.%6.%7.%8.%9."/>
      <w:lvlJc w:val="left"/>
      <w:pPr>
        <w:ind w:left="5244" w:hanging="1440"/>
      </w:pPr>
    </w:lvl>
  </w:abstractNum>
  <w:abstractNum w:abstractNumId="30" w15:restartNumberingAfterBreak="0">
    <w:nsid w:val="1EEF7899"/>
    <w:multiLevelType w:val="hybridMultilevel"/>
    <w:tmpl w:val="AC8019B2"/>
    <w:lvl w:ilvl="0" w:tplc="0809001B">
      <w:start w:val="1"/>
      <w:numFmt w:val="lowerRoman"/>
      <w:lvlText w:val="%1."/>
      <w:lvlJc w:val="right"/>
      <w:pPr>
        <w:ind w:left="737" w:hanging="360"/>
      </w:pPr>
      <w:rPr>
        <w:rFonts w:hint="default"/>
      </w:rPr>
    </w:lvl>
    <w:lvl w:ilvl="1" w:tplc="52D2D200">
      <w:start w:val="3"/>
      <w:numFmt w:val="bullet"/>
      <w:lvlText w:val="-"/>
      <w:lvlJc w:val="left"/>
      <w:pPr>
        <w:ind w:left="1457" w:hanging="360"/>
      </w:pPr>
      <w:rPr>
        <w:rFonts w:ascii="Times New Roman" w:eastAsia="Times New Roman" w:hAnsi="Times New Roman" w:cs="Times New Roman" w:hint="default"/>
      </w:rPr>
    </w:lvl>
    <w:lvl w:ilvl="2" w:tplc="08090005">
      <w:start w:val="1"/>
      <w:numFmt w:val="bullet"/>
      <w:lvlText w:val=""/>
      <w:lvlJc w:val="left"/>
      <w:pPr>
        <w:ind w:left="2177" w:hanging="360"/>
      </w:pPr>
      <w:rPr>
        <w:rFonts w:ascii="Wingdings" w:hAnsi="Wingdings" w:hint="default"/>
      </w:rPr>
    </w:lvl>
    <w:lvl w:ilvl="3" w:tplc="08090001" w:tentative="1">
      <w:start w:val="1"/>
      <w:numFmt w:val="bullet"/>
      <w:lvlText w:val=""/>
      <w:lvlJc w:val="left"/>
      <w:pPr>
        <w:ind w:left="2897" w:hanging="360"/>
      </w:pPr>
      <w:rPr>
        <w:rFonts w:ascii="Symbol" w:hAnsi="Symbol"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31" w15:restartNumberingAfterBreak="0">
    <w:nsid w:val="21987B9A"/>
    <w:multiLevelType w:val="hybridMultilevel"/>
    <w:tmpl w:val="118EE798"/>
    <w:lvl w:ilvl="0" w:tplc="52D2D200">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2041BCB"/>
    <w:multiLevelType w:val="hybridMultilevel"/>
    <w:tmpl w:val="FE68A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458760F"/>
    <w:multiLevelType w:val="hybridMultilevel"/>
    <w:tmpl w:val="DABCEDDE"/>
    <w:lvl w:ilvl="0" w:tplc="E2DC98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257A60AC"/>
    <w:multiLevelType w:val="hybridMultilevel"/>
    <w:tmpl w:val="D422B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6717766"/>
    <w:multiLevelType w:val="hybridMultilevel"/>
    <w:tmpl w:val="A888DC9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6" w15:restartNumberingAfterBreak="0">
    <w:nsid w:val="267A5C2C"/>
    <w:multiLevelType w:val="hybridMultilevel"/>
    <w:tmpl w:val="268E63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268150B4"/>
    <w:multiLevelType w:val="hybridMultilevel"/>
    <w:tmpl w:val="9DD683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907261B"/>
    <w:multiLevelType w:val="hybridMultilevel"/>
    <w:tmpl w:val="431CF8EC"/>
    <w:lvl w:ilvl="0" w:tplc="52D2D200">
      <w:start w:val="3"/>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9" w15:restartNumberingAfterBreak="0">
    <w:nsid w:val="2B0C35F4"/>
    <w:multiLevelType w:val="hybridMultilevel"/>
    <w:tmpl w:val="1A688F4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B9114DD"/>
    <w:multiLevelType w:val="hybridMultilevel"/>
    <w:tmpl w:val="ABE06440"/>
    <w:lvl w:ilvl="0" w:tplc="E6D03726">
      <w:start w:val="1"/>
      <w:numFmt w:val="lowerRoman"/>
      <w:lvlText w:val="%1)"/>
      <w:lvlJc w:val="left"/>
      <w:pPr>
        <w:tabs>
          <w:tab w:val="num" w:pos="720"/>
        </w:tabs>
        <w:ind w:left="720" w:hanging="720"/>
      </w:pPr>
      <w:rPr>
        <w:rFonts w:hint="default"/>
        <w:strike w:val="0"/>
        <w:color w:val="auto"/>
      </w:rPr>
    </w:lvl>
    <w:lvl w:ilvl="1" w:tplc="08090019">
      <w:start w:val="1"/>
      <w:numFmt w:val="lowerLetter"/>
      <w:lvlText w:val="%2."/>
      <w:lvlJc w:val="left"/>
      <w:pPr>
        <w:tabs>
          <w:tab w:val="num" w:pos="-720"/>
        </w:tabs>
        <w:ind w:left="-720" w:hanging="360"/>
      </w:pPr>
    </w:lvl>
    <w:lvl w:ilvl="2" w:tplc="0809001B" w:tentative="1">
      <w:start w:val="1"/>
      <w:numFmt w:val="lowerRoman"/>
      <w:lvlText w:val="%3."/>
      <w:lvlJc w:val="right"/>
      <w:pPr>
        <w:tabs>
          <w:tab w:val="num" w:pos="0"/>
        </w:tabs>
        <w:ind w:left="0" w:hanging="180"/>
      </w:pPr>
    </w:lvl>
    <w:lvl w:ilvl="3" w:tplc="0809000F" w:tentative="1">
      <w:start w:val="1"/>
      <w:numFmt w:val="decimal"/>
      <w:lvlText w:val="%4."/>
      <w:lvlJc w:val="left"/>
      <w:pPr>
        <w:tabs>
          <w:tab w:val="num" w:pos="720"/>
        </w:tabs>
        <w:ind w:left="720" w:hanging="360"/>
      </w:pPr>
    </w:lvl>
    <w:lvl w:ilvl="4" w:tplc="08090019" w:tentative="1">
      <w:start w:val="1"/>
      <w:numFmt w:val="lowerLetter"/>
      <w:lvlText w:val="%5."/>
      <w:lvlJc w:val="left"/>
      <w:pPr>
        <w:tabs>
          <w:tab w:val="num" w:pos="1440"/>
        </w:tabs>
        <w:ind w:left="1440" w:hanging="360"/>
      </w:pPr>
    </w:lvl>
    <w:lvl w:ilvl="5" w:tplc="0809001B" w:tentative="1">
      <w:start w:val="1"/>
      <w:numFmt w:val="lowerRoman"/>
      <w:lvlText w:val="%6."/>
      <w:lvlJc w:val="right"/>
      <w:pPr>
        <w:tabs>
          <w:tab w:val="num" w:pos="2160"/>
        </w:tabs>
        <w:ind w:left="2160" w:hanging="180"/>
      </w:pPr>
    </w:lvl>
    <w:lvl w:ilvl="6" w:tplc="0809000F" w:tentative="1">
      <w:start w:val="1"/>
      <w:numFmt w:val="decimal"/>
      <w:lvlText w:val="%7."/>
      <w:lvlJc w:val="left"/>
      <w:pPr>
        <w:tabs>
          <w:tab w:val="num" w:pos="2880"/>
        </w:tabs>
        <w:ind w:left="2880" w:hanging="360"/>
      </w:pPr>
    </w:lvl>
    <w:lvl w:ilvl="7" w:tplc="08090019" w:tentative="1">
      <w:start w:val="1"/>
      <w:numFmt w:val="lowerLetter"/>
      <w:lvlText w:val="%8."/>
      <w:lvlJc w:val="left"/>
      <w:pPr>
        <w:tabs>
          <w:tab w:val="num" w:pos="3600"/>
        </w:tabs>
        <w:ind w:left="3600" w:hanging="360"/>
      </w:pPr>
    </w:lvl>
    <w:lvl w:ilvl="8" w:tplc="0809001B" w:tentative="1">
      <w:start w:val="1"/>
      <w:numFmt w:val="lowerRoman"/>
      <w:lvlText w:val="%9."/>
      <w:lvlJc w:val="right"/>
      <w:pPr>
        <w:tabs>
          <w:tab w:val="num" w:pos="4320"/>
        </w:tabs>
        <w:ind w:left="4320" w:hanging="180"/>
      </w:pPr>
    </w:lvl>
  </w:abstractNum>
  <w:abstractNum w:abstractNumId="41" w15:restartNumberingAfterBreak="0">
    <w:nsid w:val="2BD84658"/>
    <w:multiLevelType w:val="hybridMultilevel"/>
    <w:tmpl w:val="A0346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C4F0C42"/>
    <w:multiLevelType w:val="hybridMultilevel"/>
    <w:tmpl w:val="D6D434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2CC00757"/>
    <w:multiLevelType w:val="multilevel"/>
    <w:tmpl w:val="B18CF15E"/>
    <w:lvl w:ilvl="0">
      <w:start w:val="1"/>
      <w:numFmt w:val="bullet"/>
      <w:lvlText w:val=""/>
      <w:lvlJc w:val="left"/>
      <w:pPr>
        <w:ind w:left="1284" w:hanging="360"/>
      </w:pPr>
      <w:rPr>
        <w:rFonts w:ascii="Symbol" w:hAnsi="Symbol" w:hint="default"/>
        <w:color w:val="auto"/>
      </w:rPr>
    </w:lvl>
    <w:lvl w:ilvl="1">
      <w:start w:val="1"/>
      <w:numFmt w:val="decimal"/>
      <w:lvlText w:val="%1.%2."/>
      <w:lvlJc w:val="left"/>
      <w:pPr>
        <w:ind w:left="1716" w:hanging="432"/>
      </w:pPr>
      <w:rPr>
        <w:rFonts w:hint="default"/>
      </w:rPr>
    </w:lvl>
    <w:lvl w:ilvl="2">
      <w:start w:val="1"/>
      <w:numFmt w:val="decimal"/>
      <w:lvlText w:val="%1.%2.%3."/>
      <w:lvlJc w:val="left"/>
      <w:pPr>
        <w:ind w:left="2148" w:hanging="504"/>
      </w:pPr>
      <w:rPr>
        <w:rFonts w:hint="default"/>
      </w:rPr>
    </w:lvl>
    <w:lvl w:ilvl="3">
      <w:start w:val="1"/>
      <w:numFmt w:val="decimal"/>
      <w:lvlText w:val="%1.%2.%3.%4."/>
      <w:lvlJc w:val="left"/>
      <w:pPr>
        <w:ind w:left="2652" w:hanging="648"/>
      </w:pPr>
      <w:rPr>
        <w:rFonts w:hint="default"/>
      </w:rPr>
    </w:lvl>
    <w:lvl w:ilvl="4">
      <w:start w:val="1"/>
      <w:numFmt w:val="decimal"/>
      <w:lvlText w:val="%1.%2.%3.%4.%5."/>
      <w:lvlJc w:val="left"/>
      <w:pPr>
        <w:ind w:left="3156" w:hanging="792"/>
      </w:pPr>
      <w:rPr>
        <w:rFonts w:hint="default"/>
      </w:rPr>
    </w:lvl>
    <w:lvl w:ilvl="5">
      <w:start w:val="1"/>
      <w:numFmt w:val="decimal"/>
      <w:lvlText w:val="%1.%2.%3.%4.%5.%6."/>
      <w:lvlJc w:val="left"/>
      <w:pPr>
        <w:ind w:left="3660" w:hanging="936"/>
      </w:pPr>
      <w:rPr>
        <w:rFonts w:hint="default"/>
      </w:rPr>
    </w:lvl>
    <w:lvl w:ilvl="6">
      <w:start w:val="1"/>
      <w:numFmt w:val="decimal"/>
      <w:lvlText w:val="%1.%2.%3.%4.%5.%6.%7."/>
      <w:lvlJc w:val="left"/>
      <w:pPr>
        <w:ind w:left="4164" w:hanging="1080"/>
      </w:pPr>
      <w:rPr>
        <w:rFonts w:hint="default"/>
      </w:rPr>
    </w:lvl>
    <w:lvl w:ilvl="7">
      <w:start w:val="1"/>
      <w:numFmt w:val="decimal"/>
      <w:lvlText w:val="%1.%2.%3.%4.%5.%6.%7.%8."/>
      <w:lvlJc w:val="left"/>
      <w:pPr>
        <w:ind w:left="4668" w:hanging="1224"/>
      </w:pPr>
      <w:rPr>
        <w:rFonts w:hint="default"/>
      </w:rPr>
    </w:lvl>
    <w:lvl w:ilvl="8">
      <w:start w:val="1"/>
      <w:numFmt w:val="decimal"/>
      <w:lvlText w:val="%1.%2.%3.%4.%5.%6.%7.%8.%9."/>
      <w:lvlJc w:val="left"/>
      <w:pPr>
        <w:ind w:left="5244" w:hanging="1440"/>
      </w:pPr>
      <w:rPr>
        <w:rFonts w:hint="default"/>
      </w:rPr>
    </w:lvl>
  </w:abstractNum>
  <w:abstractNum w:abstractNumId="44" w15:restartNumberingAfterBreak="0">
    <w:nsid w:val="2D816874"/>
    <w:multiLevelType w:val="hybridMultilevel"/>
    <w:tmpl w:val="D18C96D8"/>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5" w15:restartNumberingAfterBreak="0">
    <w:nsid w:val="2E4C5B27"/>
    <w:multiLevelType w:val="hybridMultilevel"/>
    <w:tmpl w:val="0944D960"/>
    <w:lvl w:ilvl="0" w:tplc="F8D6C9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1D319D9"/>
    <w:multiLevelType w:val="hybridMultilevel"/>
    <w:tmpl w:val="B328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2E701F8"/>
    <w:multiLevelType w:val="hybridMultilevel"/>
    <w:tmpl w:val="64663D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8" w15:restartNumberingAfterBreak="0">
    <w:nsid w:val="32F06913"/>
    <w:multiLevelType w:val="hybridMultilevel"/>
    <w:tmpl w:val="8CFC02E4"/>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49" w15:restartNumberingAfterBreak="0">
    <w:nsid w:val="33D775D9"/>
    <w:multiLevelType w:val="hybridMultilevel"/>
    <w:tmpl w:val="ACA002C6"/>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50" w15:restartNumberingAfterBreak="0">
    <w:nsid w:val="34043EC3"/>
    <w:multiLevelType w:val="hybridMultilevel"/>
    <w:tmpl w:val="D1F2C3B0"/>
    <w:lvl w:ilvl="0" w:tplc="EF94A3C8">
      <w:start w:val="1"/>
      <w:numFmt w:val="lowerRoman"/>
      <w:lvlText w:val="%1."/>
      <w:lvlJc w:val="righ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4236B3F"/>
    <w:multiLevelType w:val="multilevel"/>
    <w:tmpl w:val="4370916E"/>
    <w:lvl w:ilvl="0">
      <w:start w:val="1"/>
      <w:numFmt w:val="bullet"/>
      <w:lvlText w:val=""/>
      <w:lvlJc w:val="left"/>
      <w:pPr>
        <w:tabs>
          <w:tab w:val="num" w:pos="4320"/>
        </w:tabs>
        <w:ind w:left="4320" w:hanging="720"/>
      </w:pPr>
      <w:rPr>
        <w:rFonts w:ascii="Symbol" w:hAnsi="Symbol" w:hint="default"/>
        <w:b w:val="0"/>
        <w:strike w:val="0"/>
        <w:color w:val="auto"/>
      </w:rPr>
    </w:lvl>
    <w:lvl w:ilvl="1">
      <w:start w:val="4"/>
      <w:numFmt w:val="decimal"/>
      <w:isLgl/>
      <w:lvlText w:val="%1.%2"/>
      <w:lvlJc w:val="left"/>
      <w:pPr>
        <w:ind w:left="4260" w:hanging="660"/>
      </w:pPr>
      <w:rPr>
        <w:rFonts w:hint="default"/>
      </w:rPr>
    </w:lvl>
    <w:lvl w:ilvl="2">
      <w:start w:val="2"/>
      <w:numFmt w:val="decimal"/>
      <w:isLgl/>
      <w:lvlText w:val="%1.%2.%3"/>
      <w:lvlJc w:val="left"/>
      <w:pPr>
        <w:ind w:left="4320" w:hanging="720"/>
      </w:pPr>
      <w:rPr>
        <w:rFonts w:hint="default"/>
        <w:color w:val="auto"/>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52" w15:restartNumberingAfterBreak="0">
    <w:nsid w:val="34AF6202"/>
    <w:multiLevelType w:val="hybridMultilevel"/>
    <w:tmpl w:val="6728F06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53" w15:restartNumberingAfterBreak="0">
    <w:nsid w:val="35EF5052"/>
    <w:multiLevelType w:val="hybridMultilevel"/>
    <w:tmpl w:val="40F2E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361341F6"/>
    <w:multiLevelType w:val="hybridMultilevel"/>
    <w:tmpl w:val="9092948A"/>
    <w:lvl w:ilvl="0" w:tplc="52D2D200">
      <w:start w:val="3"/>
      <w:numFmt w:val="bullet"/>
      <w:lvlText w:val="-"/>
      <w:lvlJc w:val="left"/>
      <w:pPr>
        <w:ind w:left="1097" w:hanging="360"/>
      </w:pPr>
      <w:rPr>
        <w:rFonts w:ascii="Times New Roman" w:eastAsia="Times New Roman" w:hAnsi="Times New Roman" w:cs="Times New Roman" w:hint="default"/>
      </w:rPr>
    </w:lvl>
    <w:lvl w:ilvl="1" w:tplc="08090003">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55" w15:restartNumberingAfterBreak="0">
    <w:nsid w:val="39426977"/>
    <w:multiLevelType w:val="hybridMultilevel"/>
    <w:tmpl w:val="1A1CE32E"/>
    <w:lvl w:ilvl="0" w:tplc="08DC36A4">
      <w:start w:val="1"/>
      <w:numFmt w:val="lowerRoman"/>
      <w:lvlText w:val="%1."/>
      <w:lvlJc w:val="righ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A3530DD"/>
    <w:multiLevelType w:val="hybridMultilevel"/>
    <w:tmpl w:val="9C66818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7" w15:restartNumberingAfterBreak="0">
    <w:nsid w:val="3B5973DA"/>
    <w:multiLevelType w:val="hybridMultilevel"/>
    <w:tmpl w:val="720E1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E06213A"/>
    <w:multiLevelType w:val="multilevel"/>
    <w:tmpl w:val="F08E169E"/>
    <w:lvl w:ilvl="0">
      <w:start w:val="1"/>
      <w:numFmt w:val="decimal"/>
      <w:pStyle w:val="CLQEH1"/>
      <w:lvlText w:val="%1."/>
      <w:lvlJc w:val="left"/>
      <w:pPr>
        <w:tabs>
          <w:tab w:val="num" w:pos="720"/>
        </w:tabs>
        <w:ind w:left="720" w:hanging="720"/>
      </w:pPr>
      <w:rPr>
        <w:rFonts w:hint="default"/>
      </w:rPr>
    </w:lvl>
    <w:lvl w:ilvl="1">
      <w:start w:val="1"/>
      <w:numFmt w:val="decimal"/>
      <w:pStyle w:val="CLQEH2"/>
      <w:lvlText w:val="%1.%2"/>
      <w:lvlJc w:val="left"/>
      <w:pPr>
        <w:tabs>
          <w:tab w:val="num" w:pos="720"/>
        </w:tabs>
        <w:ind w:left="720" w:hanging="720"/>
      </w:pPr>
      <w:rPr>
        <w:rFonts w:hint="default"/>
        <w:b/>
      </w:rPr>
    </w:lvl>
    <w:lvl w:ilvl="2">
      <w:start w:val="1"/>
      <w:numFmt w:val="decimal"/>
      <w:pStyle w:val="CLQEH3"/>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3E0F0F4A"/>
    <w:multiLevelType w:val="hybridMultilevel"/>
    <w:tmpl w:val="262A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EB90918"/>
    <w:multiLevelType w:val="hybridMultilevel"/>
    <w:tmpl w:val="16C8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F1D049A"/>
    <w:multiLevelType w:val="hybridMultilevel"/>
    <w:tmpl w:val="6AF009F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62" w15:restartNumberingAfterBreak="0">
    <w:nsid w:val="437A533E"/>
    <w:multiLevelType w:val="multilevel"/>
    <w:tmpl w:val="4370916E"/>
    <w:lvl w:ilvl="0">
      <w:start w:val="1"/>
      <w:numFmt w:val="bullet"/>
      <w:lvlText w:val=""/>
      <w:lvlJc w:val="left"/>
      <w:pPr>
        <w:tabs>
          <w:tab w:val="num" w:pos="720"/>
        </w:tabs>
        <w:ind w:left="720" w:hanging="720"/>
      </w:pPr>
      <w:rPr>
        <w:rFonts w:ascii="Symbol" w:hAnsi="Symbol" w:hint="default"/>
        <w:b w:val="0"/>
        <w:strike w:val="0"/>
        <w:color w:val="auto"/>
      </w:rPr>
    </w:lvl>
    <w:lvl w:ilvl="1">
      <w:start w:val="4"/>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46125CEC"/>
    <w:multiLevelType w:val="hybridMultilevel"/>
    <w:tmpl w:val="2A0A22BA"/>
    <w:lvl w:ilvl="0" w:tplc="982696D0">
      <w:start w:val="1"/>
      <w:numFmt w:val="lowerRoman"/>
      <w:lvlText w:val="%1."/>
      <w:lvlJc w:val="right"/>
      <w:pPr>
        <w:ind w:left="1571" w:hanging="360"/>
      </w:pPr>
      <w:rPr>
        <w:b/>
        <w:i/>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4" w15:restartNumberingAfterBreak="0">
    <w:nsid w:val="46666A5E"/>
    <w:multiLevelType w:val="hybridMultilevel"/>
    <w:tmpl w:val="69A2ED4A"/>
    <w:lvl w:ilvl="0" w:tplc="0809001B">
      <w:start w:val="1"/>
      <w:numFmt w:val="lowerRoman"/>
      <w:lvlText w:val="%1."/>
      <w:lvlJc w:val="right"/>
      <w:pPr>
        <w:ind w:left="737" w:hanging="360"/>
      </w:pPr>
      <w:rPr>
        <w:rFonts w:hint="default"/>
      </w:rPr>
    </w:lvl>
    <w:lvl w:ilvl="1" w:tplc="52D2D200">
      <w:start w:val="3"/>
      <w:numFmt w:val="bullet"/>
      <w:lvlText w:val="-"/>
      <w:lvlJc w:val="left"/>
      <w:pPr>
        <w:ind w:left="1457" w:hanging="360"/>
      </w:pPr>
      <w:rPr>
        <w:rFonts w:ascii="Times New Roman" w:eastAsia="Times New Roman" w:hAnsi="Times New Roman" w:cs="Times New Roman" w:hint="default"/>
      </w:rPr>
    </w:lvl>
    <w:lvl w:ilvl="2" w:tplc="08090005">
      <w:start w:val="1"/>
      <w:numFmt w:val="bullet"/>
      <w:lvlText w:val=""/>
      <w:lvlJc w:val="left"/>
      <w:pPr>
        <w:ind w:left="2177" w:hanging="360"/>
      </w:pPr>
      <w:rPr>
        <w:rFonts w:ascii="Wingdings" w:hAnsi="Wingdings" w:hint="default"/>
      </w:rPr>
    </w:lvl>
    <w:lvl w:ilvl="3" w:tplc="E4148FE0">
      <w:start w:val="1"/>
      <w:numFmt w:val="decimal"/>
      <w:lvlText w:val="%4."/>
      <w:lvlJc w:val="left"/>
      <w:pPr>
        <w:ind w:left="2897" w:hanging="360"/>
      </w:pPr>
      <w:rPr>
        <w:rFonts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65" w15:restartNumberingAfterBreak="0">
    <w:nsid w:val="471D6B90"/>
    <w:multiLevelType w:val="hybridMultilevel"/>
    <w:tmpl w:val="78A4B30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73B5B53"/>
    <w:multiLevelType w:val="hybridMultilevel"/>
    <w:tmpl w:val="9922242E"/>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67" w15:restartNumberingAfterBreak="0">
    <w:nsid w:val="480F2034"/>
    <w:multiLevelType w:val="hybridMultilevel"/>
    <w:tmpl w:val="4D7C1DC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85A7066"/>
    <w:multiLevelType w:val="hybridMultilevel"/>
    <w:tmpl w:val="4934CB0C"/>
    <w:lvl w:ilvl="0" w:tplc="08090019">
      <w:start w:val="1"/>
      <w:numFmt w:val="lowerLetter"/>
      <w:lvlText w:val="%1."/>
      <w:lvlJc w:val="left"/>
      <w:pPr>
        <w:ind w:left="720" w:hanging="360"/>
      </w:pPr>
      <w:rPr>
        <w:b w:val="0"/>
        <w:i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49882F73"/>
    <w:multiLevelType w:val="hybridMultilevel"/>
    <w:tmpl w:val="F064F028"/>
    <w:lvl w:ilvl="0" w:tplc="57D61C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BE43C51"/>
    <w:multiLevelType w:val="hybridMultilevel"/>
    <w:tmpl w:val="6C56B1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1" w15:restartNumberingAfterBreak="0">
    <w:nsid w:val="4CAE0247"/>
    <w:multiLevelType w:val="hybridMultilevel"/>
    <w:tmpl w:val="0EDAFB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2" w15:restartNumberingAfterBreak="0">
    <w:nsid w:val="4D5E5877"/>
    <w:multiLevelType w:val="hybridMultilevel"/>
    <w:tmpl w:val="6B040150"/>
    <w:lvl w:ilvl="0" w:tplc="C306533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4F471DE2"/>
    <w:multiLevelType w:val="hybridMultilevel"/>
    <w:tmpl w:val="17FA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51B2CCB"/>
    <w:multiLevelType w:val="hybridMultilevel"/>
    <w:tmpl w:val="39282FFE"/>
    <w:lvl w:ilvl="0" w:tplc="08090001">
      <w:start w:val="1"/>
      <w:numFmt w:val="bullet"/>
      <w:lvlText w:val=""/>
      <w:lvlJc w:val="left"/>
      <w:pPr>
        <w:ind w:left="1211" w:hanging="360"/>
      </w:pPr>
      <w:rPr>
        <w:rFonts w:ascii="Symbol" w:hAnsi="Symbol"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5" w15:restartNumberingAfterBreak="0">
    <w:nsid w:val="5527755B"/>
    <w:multiLevelType w:val="hybridMultilevel"/>
    <w:tmpl w:val="F790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57C4710"/>
    <w:multiLevelType w:val="hybridMultilevel"/>
    <w:tmpl w:val="F5E0318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7" w15:restartNumberingAfterBreak="0">
    <w:nsid w:val="567050A2"/>
    <w:multiLevelType w:val="hybridMultilevel"/>
    <w:tmpl w:val="C81EB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68A24A2"/>
    <w:multiLevelType w:val="hybridMultilevel"/>
    <w:tmpl w:val="7D605D24"/>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7DE31E9"/>
    <w:multiLevelType w:val="hybridMultilevel"/>
    <w:tmpl w:val="F4CCCADA"/>
    <w:lvl w:ilvl="0" w:tplc="57D61CBA">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0" w15:restartNumberingAfterBreak="0">
    <w:nsid w:val="58F04065"/>
    <w:multiLevelType w:val="hybridMultilevel"/>
    <w:tmpl w:val="3044F1C2"/>
    <w:lvl w:ilvl="0" w:tplc="52D2D200">
      <w:start w:val="3"/>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59961FC8"/>
    <w:multiLevelType w:val="hybridMultilevel"/>
    <w:tmpl w:val="71BA64FE"/>
    <w:lvl w:ilvl="0" w:tplc="C48007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A595B79"/>
    <w:multiLevelType w:val="multilevel"/>
    <w:tmpl w:val="B18CF15E"/>
    <w:lvl w:ilvl="0">
      <w:start w:val="1"/>
      <w:numFmt w:val="bullet"/>
      <w:lvlText w:val=""/>
      <w:lvlJc w:val="left"/>
      <w:pPr>
        <w:ind w:left="1435" w:hanging="360"/>
      </w:pPr>
      <w:rPr>
        <w:rFonts w:ascii="Symbol" w:hAnsi="Symbol" w:hint="default"/>
      </w:rPr>
    </w:lvl>
    <w:lvl w:ilvl="1">
      <w:start w:val="1"/>
      <w:numFmt w:val="decimal"/>
      <w:lvlText w:val="%1.%2."/>
      <w:lvlJc w:val="left"/>
      <w:pPr>
        <w:ind w:left="1867" w:hanging="432"/>
      </w:pPr>
    </w:lvl>
    <w:lvl w:ilvl="2">
      <w:start w:val="1"/>
      <w:numFmt w:val="decimal"/>
      <w:lvlText w:val="%1.%2.%3."/>
      <w:lvlJc w:val="left"/>
      <w:pPr>
        <w:ind w:left="2299" w:hanging="504"/>
      </w:pPr>
    </w:lvl>
    <w:lvl w:ilvl="3">
      <w:start w:val="1"/>
      <w:numFmt w:val="decimal"/>
      <w:lvlText w:val="%1.%2.%3.%4."/>
      <w:lvlJc w:val="left"/>
      <w:pPr>
        <w:ind w:left="2803" w:hanging="648"/>
      </w:pPr>
    </w:lvl>
    <w:lvl w:ilvl="4">
      <w:start w:val="1"/>
      <w:numFmt w:val="decimal"/>
      <w:lvlText w:val="%1.%2.%3.%4.%5."/>
      <w:lvlJc w:val="left"/>
      <w:pPr>
        <w:ind w:left="3307" w:hanging="792"/>
      </w:pPr>
    </w:lvl>
    <w:lvl w:ilvl="5">
      <w:start w:val="1"/>
      <w:numFmt w:val="decimal"/>
      <w:lvlText w:val="%1.%2.%3.%4.%5.%6."/>
      <w:lvlJc w:val="left"/>
      <w:pPr>
        <w:ind w:left="3811" w:hanging="936"/>
      </w:pPr>
    </w:lvl>
    <w:lvl w:ilvl="6">
      <w:start w:val="1"/>
      <w:numFmt w:val="decimal"/>
      <w:lvlText w:val="%1.%2.%3.%4.%5.%6.%7."/>
      <w:lvlJc w:val="left"/>
      <w:pPr>
        <w:ind w:left="4315" w:hanging="1080"/>
      </w:pPr>
    </w:lvl>
    <w:lvl w:ilvl="7">
      <w:start w:val="1"/>
      <w:numFmt w:val="decimal"/>
      <w:lvlText w:val="%1.%2.%3.%4.%5.%6.%7.%8."/>
      <w:lvlJc w:val="left"/>
      <w:pPr>
        <w:ind w:left="4819" w:hanging="1224"/>
      </w:pPr>
    </w:lvl>
    <w:lvl w:ilvl="8">
      <w:start w:val="1"/>
      <w:numFmt w:val="decimal"/>
      <w:lvlText w:val="%1.%2.%3.%4.%5.%6.%7.%8.%9."/>
      <w:lvlJc w:val="left"/>
      <w:pPr>
        <w:ind w:left="5395" w:hanging="1440"/>
      </w:pPr>
    </w:lvl>
  </w:abstractNum>
  <w:abstractNum w:abstractNumId="83" w15:restartNumberingAfterBreak="0">
    <w:nsid w:val="5B1A32F8"/>
    <w:multiLevelType w:val="hybridMultilevel"/>
    <w:tmpl w:val="0AA4B6EE"/>
    <w:lvl w:ilvl="0" w:tplc="0809001B">
      <w:start w:val="1"/>
      <w:numFmt w:val="low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4" w15:restartNumberingAfterBreak="0">
    <w:nsid w:val="5C190719"/>
    <w:multiLevelType w:val="hybridMultilevel"/>
    <w:tmpl w:val="F0B6F69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5" w15:restartNumberingAfterBreak="0">
    <w:nsid w:val="5E634FAA"/>
    <w:multiLevelType w:val="hybridMultilevel"/>
    <w:tmpl w:val="EACA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0101739"/>
    <w:multiLevelType w:val="hybridMultilevel"/>
    <w:tmpl w:val="3BCA355E"/>
    <w:lvl w:ilvl="0" w:tplc="08090019">
      <w:start w:val="1"/>
      <w:numFmt w:val="lowerLetter"/>
      <w:lvlText w:val="%1."/>
      <w:lvlJc w:val="left"/>
      <w:pPr>
        <w:ind w:left="863" w:hanging="360"/>
      </w:pPr>
      <w:rPr>
        <w:rFonts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87" w15:restartNumberingAfterBreak="0">
    <w:nsid w:val="60322F86"/>
    <w:multiLevelType w:val="hybridMultilevel"/>
    <w:tmpl w:val="F43419C0"/>
    <w:lvl w:ilvl="0" w:tplc="E4148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29A0072"/>
    <w:multiLevelType w:val="multilevel"/>
    <w:tmpl w:val="9A68061A"/>
    <w:lvl w:ilvl="0">
      <w:start w:val="1"/>
      <w:numFmt w:val="bullet"/>
      <w:lvlText w:val=""/>
      <w:lvlJc w:val="left"/>
      <w:pPr>
        <w:tabs>
          <w:tab w:val="num" w:pos="720"/>
        </w:tabs>
        <w:ind w:left="720" w:hanging="720"/>
      </w:pPr>
      <w:rPr>
        <w:rFonts w:ascii="Symbol" w:hAnsi="Symbol" w:hint="default"/>
        <w:strike w:val="0"/>
        <w:color w:val="auto"/>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89" w15:restartNumberingAfterBreak="0">
    <w:nsid w:val="65BD5D4B"/>
    <w:multiLevelType w:val="hybridMultilevel"/>
    <w:tmpl w:val="12C0A842"/>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90" w15:restartNumberingAfterBreak="0">
    <w:nsid w:val="6EE21795"/>
    <w:multiLevelType w:val="hybridMultilevel"/>
    <w:tmpl w:val="CAE0A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BC0C5B"/>
    <w:multiLevelType w:val="hybridMultilevel"/>
    <w:tmpl w:val="5C908D76"/>
    <w:lvl w:ilvl="0" w:tplc="52D2D200">
      <w:start w:val="3"/>
      <w:numFmt w:val="bullet"/>
      <w:lvlText w:val="-"/>
      <w:lvlJc w:val="left"/>
      <w:pPr>
        <w:ind w:left="1080" w:hanging="360"/>
      </w:pPr>
      <w:rPr>
        <w:rFonts w:ascii="Times New Roman" w:eastAsia="Times New Roman" w:hAnsi="Times New Roman" w:cs="Times New Roman" w:hint="default"/>
      </w:rPr>
    </w:lvl>
    <w:lvl w:ilvl="1" w:tplc="52D2D200">
      <w:start w:val="3"/>
      <w:numFmt w:val="bullet"/>
      <w:lvlText w:val="-"/>
      <w:lvlJc w:val="left"/>
      <w:pPr>
        <w:ind w:left="1800" w:hanging="360"/>
      </w:pPr>
      <w:rPr>
        <w:rFonts w:ascii="Times New Roman" w:eastAsia="Times New Roman"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2" w15:restartNumberingAfterBreak="0">
    <w:nsid w:val="72741132"/>
    <w:multiLevelType w:val="hybridMultilevel"/>
    <w:tmpl w:val="B476C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3" w15:restartNumberingAfterBreak="0">
    <w:nsid w:val="72FE4CCD"/>
    <w:multiLevelType w:val="hybridMultilevel"/>
    <w:tmpl w:val="14484A68"/>
    <w:lvl w:ilvl="0" w:tplc="08090001">
      <w:start w:val="1"/>
      <w:numFmt w:val="bullet"/>
      <w:lvlText w:val=""/>
      <w:lvlJc w:val="left"/>
      <w:pPr>
        <w:ind w:left="720" w:hanging="360"/>
      </w:pPr>
      <w:rPr>
        <w:rFonts w:ascii="Symbol" w:hAnsi="Symbol" w:hint="default"/>
      </w:rPr>
    </w:lvl>
    <w:lvl w:ilvl="1" w:tplc="52D2D200">
      <w:start w:val="3"/>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4344EA9"/>
    <w:multiLevelType w:val="hybridMultilevel"/>
    <w:tmpl w:val="F53EF216"/>
    <w:lvl w:ilvl="0" w:tplc="08090001">
      <w:start w:val="1"/>
      <w:numFmt w:val="bullet"/>
      <w:lvlText w:val=""/>
      <w:lvlJc w:val="left"/>
      <w:pPr>
        <w:ind w:left="2028" w:hanging="360"/>
      </w:pPr>
      <w:rPr>
        <w:rFonts w:ascii="Symbol" w:hAnsi="Symbol" w:hint="default"/>
      </w:rPr>
    </w:lvl>
    <w:lvl w:ilvl="1" w:tplc="08090003" w:tentative="1">
      <w:start w:val="1"/>
      <w:numFmt w:val="bullet"/>
      <w:lvlText w:val="o"/>
      <w:lvlJc w:val="left"/>
      <w:pPr>
        <w:ind w:left="2748" w:hanging="360"/>
      </w:pPr>
      <w:rPr>
        <w:rFonts w:ascii="Courier New" w:hAnsi="Courier New" w:cs="Courier New" w:hint="default"/>
      </w:rPr>
    </w:lvl>
    <w:lvl w:ilvl="2" w:tplc="08090005" w:tentative="1">
      <w:start w:val="1"/>
      <w:numFmt w:val="bullet"/>
      <w:lvlText w:val=""/>
      <w:lvlJc w:val="left"/>
      <w:pPr>
        <w:ind w:left="3468" w:hanging="360"/>
      </w:pPr>
      <w:rPr>
        <w:rFonts w:ascii="Wingdings" w:hAnsi="Wingdings" w:hint="default"/>
      </w:rPr>
    </w:lvl>
    <w:lvl w:ilvl="3" w:tplc="08090001" w:tentative="1">
      <w:start w:val="1"/>
      <w:numFmt w:val="bullet"/>
      <w:lvlText w:val=""/>
      <w:lvlJc w:val="left"/>
      <w:pPr>
        <w:ind w:left="4188" w:hanging="360"/>
      </w:pPr>
      <w:rPr>
        <w:rFonts w:ascii="Symbol" w:hAnsi="Symbol" w:hint="default"/>
      </w:rPr>
    </w:lvl>
    <w:lvl w:ilvl="4" w:tplc="08090003" w:tentative="1">
      <w:start w:val="1"/>
      <w:numFmt w:val="bullet"/>
      <w:lvlText w:val="o"/>
      <w:lvlJc w:val="left"/>
      <w:pPr>
        <w:ind w:left="4908" w:hanging="360"/>
      </w:pPr>
      <w:rPr>
        <w:rFonts w:ascii="Courier New" w:hAnsi="Courier New" w:cs="Courier New" w:hint="default"/>
      </w:rPr>
    </w:lvl>
    <w:lvl w:ilvl="5" w:tplc="08090005" w:tentative="1">
      <w:start w:val="1"/>
      <w:numFmt w:val="bullet"/>
      <w:lvlText w:val=""/>
      <w:lvlJc w:val="left"/>
      <w:pPr>
        <w:ind w:left="5628" w:hanging="360"/>
      </w:pPr>
      <w:rPr>
        <w:rFonts w:ascii="Wingdings" w:hAnsi="Wingdings" w:hint="default"/>
      </w:rPr>
    </w:lvl>
    <w:lvl w:ilvl="6" w:tplc="08090001" w:tentative="1">
      <w:start w:val="1"/>
      <w:numFmt w:val="bullet"/>
      <w:lvlText w:val=""/>
      <w:lvlJc w:val="left"/>
      <w:pPr>
        <w:ind w:left="6348" w:hanging="360"/>
      </w:pPr>
      <w:rPr>
        <w:rFonts w:ascii="Symbol" w:hAnsi="Symbol" w:hint="default"/>
      </w:rPr>
    </w:lvl>
    <w:lvl w:ilvl="7" w:tplc="08090003" w:tentative="1">
      <w:start w:val="1"/>
      <w:numFmt w:val="bullet"/>
      <w:lvlText w:val="o"/>
      <w:lvlJc w:val="left"/>
      <w:pPr>
        <w:ind w:left="7068" w:hanging="360"/>
      </w:pPr>
      <w:rPr>
        <w:rFonts w:ascii="Courier New" w:hAnsi="Courier New" w:cs="Courier New" w:hint="default"/>
      </w:rPr>
    </w:lvl>
    <w:lvl w:ilvl="8" w:tplc="08090005" w:tentative="1">
      <w:start w:val="1"/>
      <w:numFmt w:val="bullet"/>
      <w:lvlText w:val=""/>
      <w:lvlJc w:val="left"/>
      <w:pPr>
        <w:ind w:left="7788" w:hanging="360"/>
      </w:pPr>
      <w:rPr>
        <w:rFonts w:ascii="Wingdings" w:hAnsi="Wingdings" w:hint="default"/>
      </w:rPr>
    </w:lvl>
  </w:abstractNum>
  <w:abstractNum w:abstractNumId="95" w15:restartNumberingAfterBreak="0">
    <w:nsid w:val="7463452C"/>
    <w:multiLevelType w:val="hybridMultilevel"/>
    <w:tmpl w:val="E26E2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47B6D5B"/>
    <w:multiLevelType w:val="hybridMultilevel"/>
    <w:tmpl w:val="F2E60D3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7" w15:restartNumberingAfterBreak="0">
    <w:nsid w:val="74C8681E"/>
    <w:multiLevelType w:val="hybridMultilevel"/>
    <w:tmpl w:val="0F52FEE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8DF5A46"/>
    <w:multiLevelType w:val="hybridMultilevel"/>
    <w:tmpl w:val="DBC803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A08480B"/>
    <w:multiLevelType w:val="multilevel"/>
    <w:tmpl w:val="4670B4F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color w:val="auto"/>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0" w15:restartNumberingAfterBreak="0">
    <w:nsid w:val="7D696C5D"/>
    <w:multiLevelType w:val="hybridMultilevel"/>
    <w:tmpl w:val="7A94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D6A2389"/>
    <w:multiLevelType w:val="hybridMultilevel"/>
    <w:tmpl w:val="69B25BD0"/>
    <w:lvl w:ilvl="0" w:tplc="08090001">
      <w:start w:val="1"/>
      <w:numFmt w:val="bullet"/>
      <w:lvlText w:val=""/>
      <w:lvlJc w:val="left"/>
      <w:pPr>
        <w:tabs>
          <w:tab w:val="num" w:pos="720"/>
        </w:tabs>
        <w:ind w:left="720" w:hanging="720"/>
      </w:pPr>
      <w:rPr>
        <w:rFonts w:ascii="Symbol" w:hAnsi="Symbol" w:hint="default"/>
        <w:color w:val="auto"/>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0"/>
        </w:tabs>
        <w:ind w:left="0" w:hanging="180"/>
      </w:pPr>
    </w:lvl>
    <w:lvl w:ilvl="3" w:tplc="0809000F" w:tentative="1">
      <w:start w:val="1"/>
      <w:numFmt w:val="decimal"/>
      <w:lvlText w:val="%4."/>
      <w:lvlJc w:val="left"/>
      <w:pPr>
        <w:tabs>
          <w:tab w:val="num" w:pos="720"/>
        </w:tabs>
        <w:ind w:left="720" w:hanging="360"/>
      </w:pPr>
    </w:lvl>
    <w:lvl w:ilvl="4" w:tplc="08090019" w:tentative="1">
      <w:start w:val="1"/>
      <w:numFmt w:val="lowerLetter"/>
      <w:lvlText w:val="%5."/>
      <w:lvlJc w:val="left"/>
      <w:pPr>
        <w:tabs>
          <w:tab w:val="num" w:pos="1440"/>
        </w:tabs>
        <w:ind w:left="1440" w:hanging="360"/>
      </w:pPr>
    </w:lvl>
    <w:lvl w:ilvl="5" w:tplc="0809001B" w:tentative="1">
      <w:start w:val="1"/>
      <w:numFmt w:val="lowerRoman"/>
      <w:lvlText w:val="%6."/>
      <w:lvlJc w:val="right"/>
      <w:pPr>
        <w:tabs>
          <w:tab w:val="num" w:pos="2160"/>
        </w:tabs>
        <w:ind w:left="2160" w:hanging="180"/>
      </w:pPr>
    </w:lvl>
    <w:lvl w:ilvl="6" w:tplc="0809000F" w:tentative="1">
      <w:start w:val="1"/>
      <w:numFmt w:val="decimal"/>
      <w:lvlText w:val="%7."/>
      <w:lvlJc w:val="left"/>
      <w:pPr>
        <w:tabs>
          <w:tab w:val="num" w:pos="2880"/>
        </w:tabs>
        <w:ind w:left="2880" w:hanging="360"/>
      </w:pPr>
    </w:lvl>
    <w:lvl w:ilvl="7" w:tplc="08090019" w:tentative="1">
      <w:start w:val="1"/>
      <w:numFmt w:val="lowerLetter"/>
      <w:lvlText w:val="%8."/>
      <w:lvlJc w:val="left"/>
      <w:pPr>
        <w:tabs>
          <w:tab w:val="num" w:pos="3600"/>
        </w:tabs>
        <w:ind w:left="3600" w:hanging="360"/>
      </w:pPr>
    </w:lvl>
    <w:lvl w:ilvl="8" w:tplc="0809001B" w:tentative="1">
      <w:start w:val="1"/>
      <w:numFmt w:val="lowerRoman"/>
      <w:lvlText w:val="%9."/>
      <w:lvlJc w:val="right"/>
      <w:pPr>
        <w:tabs>
          <w:tab w:val="num" w:pos="4320"/>
        </w:tabs>
        <w:ind w:left="4320" w:hanging="180"/>
      </w:pPr>
    </w:lvl>
  </w:abstractNum>
  <w:num w:numId="1">
    <w:abstractNumId w:val="4"/>
  </w:num>
  <w:num w:numId="2">
    <w:abstractNumId w:val="3"/>
  </w:num>
  <w:num w:numId="3">
    <w:abstractNumId w:val="21"/>
  </w:num>
  <w:num w:numId="4">
    <w:abstractNumId w:val="40"/>
  </w:num>
  <w:num w:numId="5">
    <w:abstractNumId w:val="0"/>
  </w:num>
  <w:num w:numId="6">
    <w:abstractNumId w:val="58"/>
  </w:num>
  <w:num w:numId="7">
    <w:abstractNumId w:val="18"/>
  </w:num>
  <w:num w:numId="8">
    <w:abstractNumId w:val="45"/>
  </w:num>
  <w:num w:numId="9">
    <w:abstractNumId w:val="15"/>
  </w:num>
  <w:num w:numId="10">
    <w:abstractNumId w:val="42"/>
  </w:num>
  <w:num w:numId="11">
    <w:abstractNumId w:val="14"/>
  </w:num>
  <w:num w:numId="12">
    <w:abstractNumId w:val="33"/>
  </w:num>
  <w:num w:numId="13">
    <w:abstractNumId w:val="13"/>
  </w:num>
  <w:num w:numId="14">
    <w:abstractNumId w:val="88"/>
  </w:num>
  <w:num w:numId="15">
    <w:abstractNumId w:val="12"/>
  </w:num>
  <w:num w:numId="16">
    <w:abstractNumId w:val="38"/>
  </w:num>
  <w:num w:numId="17">
    <w:abstractNumId w:val="72"/>
  </w:num>
  <w:num w:numId="18">
    <w:abstractNumId w:val="74"/>
  </w:num>
  <w:num w:numId="19">
    <w:abstractNumId w:val="101"/>
  </w:num>
  <w:num w:numId="20">
    <w:abstractNumId w:val="16"/>
  </w:num>
  <w:num w:numId="21">
    <w:abstractNumId w:val="95"/>
  </w:num>
  <w:num w:numId="22">
    <w:abstractNumId w:val="31"/>
  </w:num>
  <w:num w:numId="23">
    <w:abstractNumId w:val="51"/>
  </w:num>
  <w:num w:numId="24">
    <w:abstractNumId w:val="62"/>
  </w:num>
  <w:num w:numId="25">
    <w:abstractNumId w:val="48"/>
  </w:num>
  <w:num w:numId="26">
    <w:abstractNumId w:val="22"/>
  </w:num>
  <w:num w:numId="27">
    <w:abstractNumId w:val="91"/>
  </w:num>
  <w:num w:numId="28">
    <w:abstractNumId w:val="32"/>
  </w:num>
  <w:num w:numId="29">
    <w:abstractNumId w:val="53"/>
  </w:num>
  <w:num w:numId="30">
    <w:abstractNumId w:val="25"/>
  </w:num>
  <w:num w:numId="31">
    <w:abstractNumId w:val="37"/>
  </w:num>
  <w:num w:numId="32">
    <w:abstractNumId w:val="93"/>
  </w:num>
  <w:num w:numId="33">
    <w:abstractNumId w:val="60"/>
  </w:num>
  <w:num w:numId="34">
    <w:abstractNumId w:val="77"/>
  </w:num>
  <w:num w:numId="35">
    <w:abstractNumId w:val="1"/>
  </w:num>
  <w:num w:numId="36">
    <w:abstractNumId w:val="49"/>
  </w:num>
  <w:num w:numId="37">
    <w:abstractNumId w:val="96"/>
  </w:num>
  <w:num w:numId="38">
    <w:abstractNumId w:val="44"/>
  </w:num>
  <w:num w:numId="39">
    <w:abstractNumId w:val="76"/>
  </w:num>
  <w:num w:numId="40">
    <w:abstractNumId w:val="57"/>
  </w:num>
  <w:num w:numId="41">
    <w:abstractNumId w:val="27"/>
  </w:num>
  <w:num w:numId="42">
    <w:abstractNumId w:val="70"/>
  </w:num>
  <w:num w:numId="43">
    <w:abstractNumId w:val="20"/>
  </w:num>
  <w:num w:numId="44">
    <w:abstractNumId w:val="34"/>
  </w:num>
  <w:num w:numId="45">
    <w:abstractNumId w:val="2"/>
  </w:num>
  <w:num w:numId="46">
    <w:abstractNumId w:val="85"/>
  </w:num>
  <w:num w:numId="47">
    <w:abstractNumId w:val="73"/>
  </w:num>
  <w:num w:numId="48">
    <w:abstractNumId w:val="66"/>
  </w:num>
  <w:num w:numId="49">
    <w:abstractNumId w:val="64"/>
  </w:num>
  <w:num w:numId="50">
    <w:abstractNumId w:val="59"/>
  </w:num>
  <w:num w:numId="51">
    <w:abstractNumId w:val="90"/>
  </w:num>
  <w:num w:numId="52">
    <w:abstractNumId w:val="35"/>
  </w:num>
  <w:num w:numId="53">
    <w:abstractNumId w:val="56"/>
  </w:num>
  <w:num w:numId="54">
    <w:abstractNumId w:val="23"/>
  </w:num>
  <w:num w:numId="55">
    <w:abstractNumId w:val="69"/>
  </w:num>
  <w:num w:numId="56">
    <w:abstractNumId w:val="71"/>
  </w:num>
  <w:num w:numId="57">
    <w:abstractNumId w:val="94"/>
  </w:num>
  <w:num w:numId="58">
    <w:abstractNumId w:val="17"/>
  </w:num>
  <w:num w:numId="59">
    <w:abstractNumId w:val="80"/>
  </w:num>
  <w:num w:numId="60">
    <w:abstractNumId w:val="99"/>
  </w:num>
  <w:num w:numId="61">
    <w:abstractNumId w:val="82"/>
  </w:num>
  <w:num w:numId="62">
    <w:abstractNumId w:val="39"/>
  </w:num>
  <w:num w:numId="63">
    <w:abstractNumId w:val="9"/>
  </w:num>
  <w:num w:numId="64">
    <w:abstractNumId w:val="8"/>
  </w:num>
  <w:num w:numId="65">
    <w:abstractNumId w:val="43"/>
  </w:num>
  <w:num w:numId="66">
    <w:abstractNumId w:val="29"/>
  </w:num>
  <w:num w:numId="67">
    <w:abstractNumId w:val="5"/>
  </w:num>
  <w:num w:numId="68">
    <w:abstractNumId w:val="19"/>
  </w:num>
  <w:num w:numId="69">
    <w:abstractNumId w:val="79"/>
  </w:num>
  <w:num w:numId="70">
    <w:abstractNumId w:val="54"/>
  </w:num>
  <w:num w:numId="71">
    <w:abstractNumId w:val="24"/>
  </w:num>
  <w:num w:numId="72">
    <w:abstractNumId w:val="50"/>
  </w:num>
  <w:num w:numId="73">
    <w:abstractNumId w:val="26"/>
  </w:num>
  <w:num w:numId="74">
    <w:abstractNumId w:val="100"/>
  </w:num>
  <w:num w:numId="75">
    <w:abstractNumId w:val="55"/>
  </w:num>
  <w:num w:numId="76">
    <w:abstractNumId w:val="68"/>
  </w:num>
  <w:num w:numId="77">
    <w:abstractNumId w:val="78"/>
  </w:num>
  <w:num w:numId="78">
    <w:abstractNumId w:val="86"/>
  </w:num>
  <w:num w:numId="79">
    <w:abstractNumId w:val="97"/>
  </w:num>
  <w:num w:numId="80">
    <w:abstractNumId w:val="67"/>
  </w:num>
  <w:num w:numId="81">
    <w:abstractNumId w:val="65"/>
  </w:num>
  <w:num w:numId="82">
    <w:abstractNumId w:val="30"/>
  </w:num>
  <w:num w:numId="83">
    <w:abstractNumId w:val="7"/>
  </w:num>
  <w:num w:numId="84">
    <w:abstractNumId w:val="87"/>
  </w:num>
  <w:num w:numId="85">
    <w:abstractNumId w:val="6"/>
  </w:num>
  <w:num w:numId="86">
    <w:abstractNumId w:val="81"/>
  </w:num>
  <w:num w:numId="87">
    <w:abstractNumId w:val="98"/>
  </w:num>
  <w:num w:numId="88">
    <w:abstractNumId w:val="41"/>
  </w:num>
  <w:num w:numId="89">
    <w:abstractNumId w:val="11"/>
  </w:num>
  <w:num w:numId="90">
    <w:abstractNumId w:val="28"/>
  </w:num>
  <w:num w:numId="91">
    <w:abstractNumId w:val="36"/>
  </w:num>
  <w:num w:numId="92">
    <w:abstractNumId w:val="46"/>
  </w:num>
  <w:num w:numId="93">
    <w:abstractNumId w:val="81"/>
  </w:num>
  <w:num w:numId="94">
    <w:abstractNumId w:val="75"/>
  </w:num>
  <w:num w:numId="95">
    <w:abstractNumId w:val="84"/>
  </w:num>
  <w:num w:numId="96">
    <w:abstractNumId w:val="63"/>
  </w:num>
  <w:num w:numId="97">
    <w:abstractNumId w:val="52"/>
  </w:num>
  <w:num w:numId="98">
    <w:abstractNumId w:val="83"/>
  </w:num>
  <w:num w:numId="99">
    <w:abstractNumId w:val="61"/>
  </w:num>
  <w:num w:numId="100">
    <w:abstractNumId w:val="10"/>
  </w:num>
  <w:num w:numId="101">
    <w:abstractNumId w:val="47"/>
  </w:num>
  <w:num w:numId="102">
    <w:abstractNumId w:val="89"/>
  </w:num>
  <w:num w:numId="103">
    <w:abstractNumId w:val="92"/>
    <w:lvlOverride w:ilvl="0"/>
    <w:lvlOverride w:ilvl="1"/>
    <w:lvlOverride w:ilvl="2"/>
    <w:lvlOverride w:ilvl="3"/>
    <w:lvlOverride w:ilvl="4"/>
    <w:lvlOverride w:ilvl="5"/>
    <w:lvlOverride w:ilvl="6"/>
    <w:lvlOverride w:ilvl="7"/>
    <w:lvlOverride w:ilvl="8"/>
  </w:num>
  <w:num w:numId="10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970"/>
    <w:rsid w:val="00000477"/>
    <w:rsid w:val="000007C2"/>
    <w:rsid w:val="00000F5F"/>
    <w:rsid w:val="0000172F"/>
    <w:rsid w:val="000018A8"/>
    <w:rsid w:val="00001920"/>
    <w:rsid w:val="00001A5F"/>
    <w:rsid w:val="00001E16"/>
    <w:rsid w:val="00001FCB"/>
    <w:rsid w:val="00002777"/>
    <w:rsid w:val="000027A8"/>
    <w:rsid w:val="00002FA9"/>
    <w:rsid w:val="000038CE"/>
    <w:rsid w:val="00003D74"/>
    <w:rsid w:val="000043F4"/>
    <w:rsid w:val="0000453E"/>
    <w:rsid w:val="00004A01"/>
    <w:rsid w:val="00004D7E"/>
    <w:rsid w:val="000051B4"/>
    <w:rsid w:val="0000601B"/>
    <w:rsid w:val="000075D9"/>
    <w:rsid w:val="00007CBD"/>
    <w:rsid w:val="00007E8F"/>
    <w:rsid w:val="000104C4"/>
    <w:rsid w:val="000112ED"/>
    <w:rsid w:val="0001171D"/>
    <w:rsid w:val="00013A9A"/>
    <w:rsid w:val="00013C35"/>
    <w:rsid w:val="0001620F"/>
    <w:rsid w:val="00021423"/>
    <w:rsid w:val="00022A6E"/>
    <w:rsid w:val="00022D8A"/>
    <w:rsid w:val="00023610"/>
    <w:rsid w:val="00024529"/>
    <w:rsid w:val="00024859"/>
    <w:rsid w:val="00024ECD"/>
    <w:rsid w:val="0002521D"/>
    <w:rsid w:val="0002576A"/>
    <w:rsid w:val="000263E6"/>
    <w:rsid w:val="00027350"/>
    <w:rsid w:val="00031555"/>
    <w:rsid w:val="000340EB"/>
    <w:rsid w:val="000343A2"/>
    <w:rsid w:val="00034909"/>
    <w:rsid w:val="00035D3B"/>
    <w:rsid w:val="00035D4F"/>
    <w:rsid w:val="00035E10"/>
    <w:rsid w:val="000361AB"/>
    <w:rsid w:val="000364D6"/>
    <w:rsid w:val="000400A0"/>
    <w:rsid w:val="00040874"/>
    <w:rsid w:val="00041CC9"/>
    <w:rsid w:val="000448CA"/>
    <w:rsid w:val="00044F11"/>
    <w:rsid w:val="0004515F"/>
    <w:rsid w:val="000453C0"/>
    <w:rsid w:val="00045438"/>
    <w:rsid w:val="0004546C"/>
    <w:rsid w:val="000455B1"/>
    <w:rsid w:val="0004726D"/>
    <w:rsid w:val="000474AA"/>
    <w:rsid w:val="000479CD"/>
    <w:rsid w:val="00047D98"/>
    <w:rsid w:val="0005006C"/>
    <w:rsid w:val="00050CEF"/>
    <w:rsid w:val="00051388"/>
    <w:rsid w:val="000519B4"/>
    <w:rsid w:val="00051DC0"/>
    <w:rsid w:val="00053CF7"/>
    <w:rsid w:val="00053F72"/>
    <w:rsid w:val="00054C15"/>
    <w:rsid w:val="0005526C"/>
    <w:rsid w:val="000556DF"/>
    <w:rsid w:val="00055C57"/>
    <w:rsid w:val="00055C98"/>
    <w:rsid w:val="000563F8"/>
    <w:rsid w:val="0005693C"/>
    <w:rsid w:val="00056C03"/>
    <w:rsid w:val="00056CE1"/>
    <w:rsid w:val="00056D94"/>
    <w:rsid w:val="000606AE"/>
    <w:rsid w:val="000607F5"/>
    <w:rsid w:val="00060CA5"/>
    <w:rsid w:val="00060F50"/>
    <w:rsid w:val="00061D93"/>
    <w:rsid w:val="00062D39"/>
    <w:rsid w:val="00062F28"/>
    <w:rsid w:val="0006311E"/>
    <w:rsid w:val="00064483"/>
    <w:rsid w:val="00065970"/>
    <w:rsid w:val="00066246"/>
    <w:rsid w:val="00066C66"/>
    <w:rsid w:val="00067902"/>
    <w:rsid w:val="00067A8D"/>
    <w:rsid w:val="0007098E"/>
    <w:rsid w:val="00070E98"/>
    <w:rsid w:val="00070F36"/>
    <w:rsid w:val="0007196F"/>
    <w:rsid w:val="00072653"/>
    <w:rsid w:val="00073356"/>
    <w:rsid w:val="00073421"/>
    <w:rsid w:val="00074094"/>
    <w:rsid w:val="0007465D"/>
    <w:rsid w:val="00074FF9"/>
    <w:rsid w:val="00075094"/>
    <w:rsid w:val="00075F52"/>
    <w:rsid w:val="0007618F"/>
    <w:rsid w:val="0007695A"/>
    <w:rsid w:val="0008231E"/>
    <w:rsid w:val="00082739"/>
    <w:rsid w:val="00084703"/>
    <w:rsid w:val="0008556E"/>
    <w:rsid w:val="00086537"/>
    <w:rsid w:val="000866B2"/>
    <w:rsid w:val="00086E21"/>
    <w:rsid w:val="000874C4"/>
    <w:rsid w:val="00087B82"/>
    <w:rsid w:val="00087EF4"/>
    <w:rsid w:val="000908F8"/>
    <w:rsid w:val="00093372"/>
    <w:rsid w:val="000933B1"/>
    <w:rsid w:val="000934B7"/>
    <w:rsid w:val="0009360B"/>
    <w:rsid w:val="000936F4"/>
    <w:rsid w:val="00093AB9"/>
    <w:rsid w:val="00093CDB"/>
    <w:rsid w:val="000946B9"/>
    <w:rsid w:val="0009477C"/>
    <w:rsid w:val="00095E92"/>
    <w:rsid w:val="00096288"/>
    <w:rsid w:val="00097C71"/>
    <w:rsid w:val="000A06B2"/>
    <w:rsid w:val="000A0C90"/>
    <w:rsid w:val="000A1293"/>
    <w:rsid w:val="000A1D67"/>
    <w:rsid w:val="000A247C"/>
    <w:rsid w:val="000A263C"/>
    <w:rsid w:val="000A2C08"/>
    <w:rsid w:val="000A37CB"/>
    <w:rsid w:val="000A400E"/>
    <w:rsid w:val="000A44FA"/>
    <w:rsid w:val="000A4B07"/>
    <w:rsid w:val="000A4F1E"/>
    <w:rsid w:val="000A56C5"/>
    <w:rsid w:val="000A5AC6"/>
    <w:rsid w:val="000A5E39"/>
    <w:rsid w:val="000A6C30"/>
    <w:rsid w:val="000B05F8"/>
    <w:rsid w:val="000B0E3E"/>
    <w:rsid w:val="000B1E71"/>
    <w:rsid w:val="000B239C"/>
    <w:rsid w:val="000B2F7C"/>
    <w:rsid w:val="000B2F9B"/>
    <w:rsid w:val="000B363C"/>
    <w:rsid w:val="000B3815"/>
    <w:rsid w:val="000B3CDB"/>
    <w:rsid w:val="000B4E1E"/>
    <w:rsid w:val="000B4EE2"/>
    <w:rsid w:val="000B5292"/>
    <w:rsid w:val="000B5BB7"/>
    <w:rsid w:val="000B61C8"/>
    <w:rsid w:val="000B6EA5"/>
    <w:rsid w:val="000B72D2"/>
    <w:rsid w:val="000B78C8"/>
    <w:rsid w:val="000C002E"/>
    <w:rsid w:val="000C0C4C"/>
    <w:rsid w:val="000C3666"/>
    <w:rsid w:val="000C3EDC"/>
    <w:rsid w:val="000C40E7"/>
    <w:rsid w:val="000C43B7"/>
    <w:rsid w:val="000C4FC1"/>
    <w:rsid w:val="000C5859"/>
    <w:rsid w:val="000C719E"/>
    <w:rsid w:val="000C73FC"/>
    <w:rsid w:val="000D008B"/>
    <w:rsid w:val="000D0522"/>
    <w:rsid w:val="000D13FD"/>
    <w:rsid w:val="000D19B5"/>
    <w:rsid w:val="000D313F"/>
    <w:rsid w:val="000D4A4C"/>
    <w:rsid w:val="000D4D5F"/>
    <w:rsid w:val="000D52FE"/>
    <w:rsid w:val="000D5C05"/>
    <w:rsid w:val="000D6410"/>
    <w:rsid w:val="000D7631"/>
    <w:rsid w:val="000D7B7A"/>
    <w:rsid w:val="000D7ECF"/>
    <w:rsid w:val="000E043E"/>
    <w:rsid w:val="000E1295"/>
    <w:rsid w:val="000E37AD"/>
    <w:rsid w:val="000E3DDA"/>
    <w:rsid w:val="000E481B"/>
    <w:rsid w:val="000E4AD3"/>
    <w:rsid w:val="000E53E0"/>
    <w:rsid w:val="000E5A77"/>
    <w:rsid w:val="000E7723"/>
    <w:rsid w:val="000E7DF8"/>
    <w:rsid w:val="000F0D51"/>
    <w:rsid w:val="000F0E0B"/>
    <w:rsid w:val="000F1053"/>
    <w:rsid w:val="000F128A"/>
    <w:rsid w:val="000F1AD7"/>
    <w:rsid w:val="000F2C9E"/>
    <w:rsid w:val="000F3D2C"/>
    <w:rsid w:val="000F46BD"/>
    <w:rsid w:val="000F47E6"/>
    <w:rsid w:val="000F4A24"/>
    <w:rsid w:val="000F5CE4"/>
    <w:rsid w:val="000F6A93"/>
    <w:rsid w:val="000F6BB3"/>
    <w:rsid w:val="000F7316"/>
    <w:rsid w:val="000F7401"/>
    <w:rsid w:val="000F7930"/>
    <w:rsid w:val="000F7AF9"/>
    <w:rsid w:val="00100340"/>
    <w:rsid w:val="00100341"/>
    <w:rsid w:val="00100AC0"/>
    <w:rsid w:val="00102020"/>
    <w:rsid w:val="0010355E"/>
    <w:rsid w:val="00103B84"/>
    <w:rsid w:val="001056EF"/>
    <w:rsid w:val="00106121"/>
    <w:rsid w:val="00106CA8"/>
    <w:rsid w:val="00107A4E"/>
    <w:rsid w:val="00107ACD"/>
    <w:rsid w:val="00111638"/>
    <w:rsid w:val="00111886"/>
    <w:rsid w:val="00111B68"/>
    <w:rsid w:val="00111C1B"/>
    <w:rsid w:val="00113141"/>
    <w:rsid w:val="001133E1"/>
    <w:rsid w:val="0011360B"/>
    <w:rsid w:val="00114C22"/>
    <w:rsid w:val="00116257"/>
    <w:rsid w:val="001162E5"/>
    <w:rsid w:val="001164E8"/>
    <w:rsid w:val="001169EF"/>
    <w:rsid w:val="00116A23"/>
    <w:rsid w:val="00116E1C"/>
    <w:rsid w:val="00116EF2"/>
    <w:rsid w:val="00120F00"/>
    <w:rsid w:val="00121CD3"/>
    <w:rsid w:val="00122084"/>
    <w:rsid w:val="001228AD"/>
    <w:rsid w:val="00124476"/>
    <w:rsid w:val="00125C02"/>
    <w:rsid w:val="00126CCB"/>
    <w:rsid w:val="00126DA3"/>
    <w:rsid w:val="001301FE"/>
    <w:rsid w:val="001306FA"/>
    <w:rsid w:val="001317F2"/>
    <w:rsid w:val="00132BEC"/>
    <w:rsid w:val="00133150"/>
    <w:rsid w:val="00133237"/>
    <w:rsid w:val="001336E9"/>
    <w:rsid w:val="00134DE6"/>
    <w:rsid w:val="001374A7"/>
    <w:rsid w:val="00137DF9"/>
    <w:rsid w:val="0014162D"/>
    <w:rsid w:val="0014262A"/>
    <w:rsid w:val="00143713"/>
    <w:rsid w:val="00143AAB"/>
    <w:rsid w:val="00144830"/>
    <w:rsid w:val="00145519"/>
    <w:rsid w:val="00145764"/>
    <w:rsid w:val="00145F1E"/>
    <w:rsid w:val="001461FC"/>
    <w:rsid w:val="00147476"/>
    <w:rsid w:val="00147CA9"/>
    <w:rsid w:val="00150180"/>
    <w:rsid w:val="001501AB"/>
    <w:rsid w:val="001502D0"/>
    <w:rsid w:val="00150E48"/>
    <w:rsid w:val="001511DA"/>
    <w:rsid w:val="00151B6A"/>
    <w:rsid w:val="001523CA"/>
    <w:rsid w:val="00152C2A"/>
    <w:rsid w:val="0015364A"/>
    <w:rsid w:val="001544F1"/>
    <w:rsid w:val="001546C2"/>
    <w:rsid w:val="00154998"/>
    <w:rsid w:val="00154F3A"/>
    <w:rsid w:val="00156FBB"/>
    <w:rsid w:val="0015776A"/>
    <w:rsid w:val="00160BF3"/>
    <w:rsid w:val="00161CE5"/>
    <w:rsid w:val="00162EBD"/>
    <w:rsid w:val="001632B6"/>
    <w:rsid w:val="00163335"/>
    <w:rsid w:val="001651CB"/>
    <w:rsid w:val="0016542C"/>
    <w:rsid w:val="0016641B"/>
    <w:rsid w:val="001664A6"/>
    <w:rsid w:val="00166D6B"/>
    <w:rsid w:val="00167877"/>
    <w:rsid w:val="001678DA"/>
    <w:rsid w:val="00170B49"/>
    <w:rsid w:val="0017130D"/>
    <w:rsid w:val="00171E6B"/>
    <w:rsid w:val="00172194"/>
    <w:rsid w:val="001727D7"/>
    <w:rsid w:val="00172E8B"/>
    <w:rsid w:val="00173119"/>
    <w:rsid w:val="0017345D"/>
    <w:rsid w:val="00173DE0"/>
    <w:rsid w:val="001744D8"/>
    <w:rsid w:val="00174BFD"/>
    <w:rsid w:val="00175734"/>
    <w:rsid w:val="00175FB3"/>
    <w:rsid w:val="00176085"/>
    <w:rsid w:val="00176FEB"/>
    <w:rsid w:val="001770B9"/>
    <w:rsid w:val="00177AD9"/>
    <w:rsid w:val="00177B62"/>
    <w:rsid w:val="00177C27"/>
    <w:rsid w:val="001811B8"/>
    <w:rsid w:val="00182D36"/>
    <w:rsid w:val="00183AF2"/>
    <w:rsid w:val="00183DF7"/>
    <w:rsid w:val="00184654"/>
    <w:rsid w:val="0018565B"/>
    <w:rsid w:val="0018647C"/>
    <w:rsid w:val="0018673B"/>
    <w:rsid w:val="00187356"/>
    <w:rsid w:val="00187499"/>
    <w:rsid w:val="00187EE8"/>
    <w:rsid w:val="00191D56"/>
    <w:rsid w:val="00193229"/>
    <w:rsid w:val="001935E6"/>
    <w:rsid w:val="00193990"/>
    <w:rsid w:val="00193BE3"/>
    <w:rsid w:val="00193F01"/>
    <w:rsid w:val="00194220"/>
    <w:rsid w:val="0019509E"/>
    <w:rsid w:val="00195103"/>
    <w:rsid w:val="0019625D"/>
    <w:rsid w:val="00197CCF"/>
    <w:rsid w:val="001A06B9"/>
    <w:rsid w:val="001A2553"/>
    <w:rsid w:val="001A2B37"/>
    <w:rsid w:val="001A3354"/>
    <w:rsid w:val="001A38C4"/>
    <w:rsid w:val="001A422B"/>
    <w:rsid w:val="001A5129"/>
    <w:rsid w:val="001A543B"/>
    <w:rsid w:val="001A5441"/>
    <w:rsid w:val="001A581E"/>
    <w:rsid w:val="001A6329"/>
    <w:rsid w:val="001A6A84"/>
    <w:rsid w:val="001A7CB3"/>
    <w:rsid w:val="001B051A"/>
    <w:rsid w:val="001B0F8A"/>
    <w:rsid w:val="001B24A0"/>
    <w:rsid w:val="001B445B"/>
    <w:rsid w:val="001B5B2B"/>
    <w:rsid w:val="001B6712"/>
    <w:rsid w:val="001B6B18"/>
    <w:rsid w:val="001B6D64"/>
    <w:rsid w:val="001B79AD"/>
    <w:rsid w:val="001C00B7"/>
    <w:rsid w:val="001C0E45"/>
    <w:rsid w:val="001C1769"/>
    <w:rsid w:val="001C2528"/>
    <w:rsid w:val="001C29DF"/>
    <w:rsid w:val="001C4EFC"/>
    <w:rsid w:val="001C5F94"/>
    <w:rsid w:val="001C6DFB"/>
    <w:rsid w:val="001C744F"/>
    <w:rsid w:val="001C79EE"/>
    <w:rsid w:val="001D1462"/>
    <w:rsid w:val="001D1507"/>
    <w:rsid w:val="001D16F5"/>
    <w:rsid w:val="001D2564"/>
    <w:rsid w:val="001D2B34"/>
    <w:rsid w:val="001D2BD2"/>
    <w:rsid w:val="001D2C51"/>
    <w:rsid w:val="001D3768"/>
    <w:rsid w:val="001D3DF3"/>
    <w:rsid w:val="001D4B37"/>
    <w:rsid w:val="001D4DCB"/>
    <w:rsid w:val="001E013F"/>
    <w:rsid w:val="001E0AC6"/>
    <w:rsid w:val="001E0B47"/>
    <w:rsid w:val="001E14D9"/>
    <w:rsid w:val="001E39FE"/>
    <w:rsid w:val="001E4067"/>
    <w:rsid w:val="001E4D30"/>
    <w:rsid w:val="001E509E"/>
    <w:rsid w:val="001E68C8"/>
    <w:rsid w:val="001E6F69"/>
    <w:rsid w:val="001E73BE"/>
    <w:rsid w:val="001F0B31"/>
    <w:rsid w:val="001F0D36"/>
    <w:rsid w:val="001F18CF"/>
    <w:rsid w:val="001F1C55"/>
    <w:rsid w:val="001F1CE0"/>
    <w:rsid w:val="001F309F"/>
    <w:rsid w:val="001F4318"/>
    <w:rsid w:val="001F4651"/>
    <w:rsid w:val="001F48D7"/>
    <w:rsid w:val="001F52E7"/>
    <w:rsid w:val="001F5311"/>
    <w:rsid w:val="001F5E12"/>
    <w:rsid w:val="001F5FEC"/>
    <w:rsid w:val="001F6B4E"/>
    <w:rsid w:val="001F7965"/>
    <w:rsid w:val="001F7A41"/>
    <w:rsid w:val="00200C5F"/>
    <w:rsid w:val="002015BF"/>
    <w:rsid w:val="00201860"/>
    <w:rsid w:val="00202495"/>
    <w:rsid w:val="00202D11"/>
    <w:rsid w:val="00202E02"/>
    <w:rsid w:val="00202F2B"/>
    <w:rsid w:val="002038C8"/>
    <w:rsid w:val="0020428B"/>
    <w:rsid w:val="00204844"/>
    <w:rsid w:val="00204F95"/>
    <w:rsid w:val="00205658"/>
    <w:rsid w:val="00205FA7"/>
    <w:rsid w:val="00207320"/>
    <w:rsid w:val="0020774D"/>
    <w:rsid w:val="00207AEC"/>
    <w:rsid w:val="00210075"/>
    <w:rsid w:val="00210267"/>
    <w:rsid w:val="00210823"/>
    <w:rsid w:val="0021127A"/>
    <w:rsid w:val="002119EA"/>
    <w:rsid w:val="00211F25"/>
    <w:rsid w:val="002130B0"/>
    <w:rsid w:val="00213960"/>
    <w:rsid w:val="002142B9"/>
    <w:rsid w:val="0021477A"/>
    <w:rsid w:val="002147D5"/>
    <w:rsid w:val="00215520"/>
    <w:rsid w:val="0021590D"/>
    <w:rsid w:val="0021617F"/>
    <w:rsid w:val="0021621E"/>
    <w:rsid w:val="002165FA"/>
    <w:rsid w:val="00216E1F"/>
    <w:rsid w:val="00220093"/>
    <w:rsid w:val="002209C7"/>
    <w:rsid w:val="00220D73"/>
    <w:rsid w:val="00220E01"/>
    <w:rsid w:val="002214D0"/>
    <w:rsid w:val="002218BE"/>
    <w:rsid w:val="00221A77"/>
    <w:rsid w:val="002222A4"/>
    <w:rsid w:val="00223295"/>
    <w:rsid w:val="00224C8B"/>
    <w:rsid w:val="00225628"/>
    <w:rsid w:val="00225DA8"/>
    <w:rsid w:val="00226081"/>
    <w:rsid w:val="00230444"/>
    <w:rsid w:val="00230A99"/>
    <w:rsid w:val="00230FBE"/>
    <w:rsid w:val="00231012"/>
    <w:rsid w:val="0023116D"/>
    <w:rsid w:val="0023159C"/>
    <w:rsid w:val="0023409D"/>
    <w:rsid w:val="00234960"/>
    <w:rsid w:val="00234B83"/>
    <w:rsid w:val="002352B5"/>
    <w:rsid w:val="0024306D"/>
    <w:rsid w:val="002440F3"/>
    <w:rsid w:val="00244417"/>
    <w:rsid w:val="00244E7F"/>
    <w:rsid w:val="002450BD"/>
    <w:rsid w:val="002452C1"/>
    <w:rsid w:val="00245966"/>
    <w:rsid w:val="00245A40"/>
    <w:rsid w:val="00245A43"/>
    <w:rsid w:val="00246421"/>
    <w:rsid w:val="002464ED"/>
    <w:rsid w:val="00246EA7"/>
    <w:rsid w:val="00247B05"/>
    <w:rsid w:val="00247E6D"/>
    <w:rsid w:val="00250528"/>
    <w:rsid w:val="00250962"/>
    <w:rsid w:val="00250B27"/>
    <w:rsid w:val="00251C8E"/>
    <w:rsid w:val="00252FAF"/>
    <w:rsid w:val="00253471"/>
    <w:rsid w:val="002535B6"/>
    <w:rsid w:val="0025460D"/>
    <w:rsid w:val="00256066"/>
    <w:rsid w:val="002562D2"/>
    <w:rsid w:val="00256AF3"/>
    <w:rsid w:val="00256E38"/>
    <w:rsid w:val="00257577"/>
    <w:rsid w:val="002602A5"/>
    <w:rsid w:val="002609EE"/>
    <w:rsid w:val="0026170E"/>
    <w:rsid w:val="002619D3"/>
    <w:rsid w:val="00261F34"/>
    <w:rsid w:val="00261FC7"/>
    <w:rsid w:val="0026254A"/>
    <w:rsid w:val="00262A22"/>
    <w:rsid w:val="00262E89"/>
    <w:rsid w:val="00263E1E"/>
    <w:rsid w:val="0026408F"/>
    <w:rsid w:val="00264CCE"/>
    <w:rsid w:val="00266BD5"/>
    <w:rsid w:val="00266C58"/>
    <w:rsid w:val="00271310"/>
    <w:rsid w:val="00271CD9"/>
    <w:rsid w:val="0027257E"/>
    <w:rsid w:val="00272B57"/>
    <w:rsid w:val="002738DA"/>
    <w:rsid w:val="00273B7D"/>
    <w:rsid w:val="00273CA6"/>
    <w:rsid w:val="00274350"/>
    <w:rsid w:val="00277D9F"/>
    <w:rsid w:val="00280A1B"/>
    <w:rsid w:val="0028132D"/>
    <w:rsid w:val="00281D91"/>
    <w:rsid w:val="00281F38"/>
    <w:rsid w:val="00281FA0"/>
    <w:rsid w:val="00282077"/>
    <w:rsid w:val="002829BE"/>
    <w:rsid w:val="002833DE"/>
    <w:rsid w:val="00283AC0"/>
    <w:rsid w:val="002851D8"/>
    <w:rsid w:val="0028607E"/>
    <w:rsid w:val="002867CE"/>
    <w:rsid w:val="00292D45"/>
    <w:rsid w:val="00293089"/>
    <w:rsid w:val="002953AC"/>
    <w:rsid w:val="00295D55"/>
    <w:rsid w:val="00296A15"/>
    <w:rsid w:val="00296C9C"/>
    <w:rsid w:val="00297D88"/>
    <w:rsid w:val="002A1A35"/>
    <w:rsid w:val="002A1B1A"/>
    <w:rsid w:val="002A1D5B"/>
    <w:rsid w:val="002A1DE5"/>
    <w:rsid w:val="002A2AEF"/>
    <w:rsid w:val="002A388F"/>
    <w:rsid w:val="002A3CB8"/>
    <w:rsid w:val="002A3F11"/>
    <w:rsid w:val="002A3F3C"/>
    <w:rsid w:val="002A5250"/>
    <w:rsid w:val="002A5595"/>
    <w:rsid w:val="002A59E6"/>
    <w:rsid w:val="002A7301"/>
    <w:rsid w:val="002A759B"/>
    <w:rsid w:val="002A7B18"/>
    <w:rsid w:val="002A7B8B"/>
    <w:rsid w:val="002A7F00"/>
    <w:rsid w:val="002B0159"/>
    <w:rsid w:val="002B01BB"/>
    <w:rsid w:val="002B134D"/>
    <w:rsid w:val="002B2CAA"/>
    <w:rsid w:val="002B2DB2"/>
    <w:rsid w:val="002B3227"/>
    <w:rsid w:val="002B3383"/>
    <w:rsid w:val="002B3692"/>
    <w:rsid w:val="002B4BCA"/>
    <w:rsid w:val="002B7492"/>
    <w:rsid w:val="002B77C0"/>
    <w:rsid w:val="002B7E07"/>
    <w:rsid w:val="002C1356"/>
    <w:rsid w:val="002C1B6E"/>
    <w:rsid w:val="002C212C"/>
    <w:rsid w:val="002C2589"/>
    <w:rsid w:val="002C3AE8"/>
    <w:rsid w:val="002C3FC3"/>
    <w:rsid w:val="002C4319"/>
    <w:rsid w:val="002C68A3"/>
    <w:rsid w:val="002C6B54"/>
    <w:rsid w:val="002C7511"/>
    <w:rsid w:val="002C7881"/>
    <w:rsid w:val="002D1156"/>
    <w:rsid w:val="002D27D4"/>
    <w:rsid w:val="002D2BDE"/>
    <w:rsid w:val="002D3232"/>
    <w:rsid w:val="002D4A03"/>
    <w:rsid w:val="002D4B52"/>
    <w:rsid w:val="002D5D55"/>
    <w:rsid w:val="002D65AF"/>
    <w:rsid w:val="002D6AEF"/>
    <w:rsid w:val="002D7E95"/>
    <w:rsid w:val="002E0B66"/>
    <w:rsid w:val="002E1DCF"/>
    <w:rsid w:val="002E2927"/>
    <w:rsid w:val="002E2B2F"/>
    <w:rsid w:val="002E31C9"/>
    <w:rsid w:val="002E3421"/>
    <w:rsid w:val="002E388D"/>
    <w:rsid w:val="002E3914"/>
    <w:rsid w:val="002E5658"/>
    <w:rsid w:val="002E5DDD"/>
    <w:rsid w:val="002E5E1B"/>
    <w:rsid w:val="002E7898"/>
    <w:rsid w:val="002F0DA5"/>
    <w:rsid w:val="002F1878"/>
    <w:rsid w:val="002F1902"/>
    <w:rsid w:val="002F1A2A"/>
    <w:rsid w:val="002F1B24"/>
    <w:rsid w:val="002F275F"/>
    <w:rsid w:val="002F31E7"/>
    <w:rsid w:val="002F34AA"/>
    <w:rsid w:val="002F35E7"/>
    <w:rsid w:val="002F3AE4"/>
    <w:rsid w:val="002F4442"/>
    <w:rsid w:val="002F4EDF"/>
    <w:rsid w:val="002F544C"/>
    <w:rsid w:val="002F55DE"/>
    <w:rsid w:val="002F593E"/>
    <w:rsid w:val="002F5E31"/>
    <w:rsid w:val="002F618C"/>
    <w:rsid w:val="002F64B0"/>
    <w:rsid w:val="002F7687"/>
    <w:rsid w:val="002F7F5D"/>
    <w:rsid w:val="00300B1E"/>
    <w:rsid w:val="00301FFE"/>
    <w:rsid w:val="003023D5"/>
    <w:rsid w:val="003030A6"/>
    <w:rsid w:val="00303F67"/>
    <w:rsid w:val="003046B2"/>
    <w:rsid w:val="00304B3A"/>
    <w:rsid w:val="003052EF"/>
    <w:rsid w:val="003054E6"/>
    <w:rsid w:val="00305A15"/>
    <w:rsid w:val="00305BBC"/>
    <w:rsid w:val="00305FCE"/>
    <w:rsid w:val="00306415"/>
    <w:rsid w:val="003071FB"/>
    <w:rsid w:val="00307E2D"/>
    <w:rsid w:val="00310EA2"/>
    <w:rsid w:val="00313140"/>
    <w:rsid w:val="003134FA"/>
    <w:rsid w:val="0031373D"/>
    <w:rsid w:val="00313901"/>
    <w:rsid w:val="0031479E"/>
    <w:rsid w:val="00314F7A"/>
    <w:rsid w:val="003152F2"/>
    <w:rsid w:val="003167D1"/>
    <w:rsid w:val="00316D18"/>
    <w:rsid w:val="00320695"/>
    <w:rsid w:val="00321281"/>
    <w:rsid w:val="00321FD0"/>
    <w:rsid w:val="003221BE"/>
    <w:rsid w:val="003226B4"/>
    <w:rsid w:val="00322846"/>
    <w:rsid w:val="00323743"/>
    <w:rsid w:val="00323B7A"/>
    <w:rsid w:val="00324EE6"/>
    <w:rsid w:val="00325090"/>
    <w:rsid w:val="003253B9"/>
    <w:rsid w:val="00326BFB"/>
    <w:rsid w:val="00326EDA"/>
    <w:rsid w:val="00327EDC"/>
    <w:rsid w:val="003303B9"/>
    <w:rsid w:val="00330E2D"/>
    <w:rsid w:val="00331642"/>
    <w:rsid w:val="0033251C"/>
    <w:rsid w:val="003336F3"/>
    <w:rsid w:val="00333BA7"/>
    <w:rsid w:val="0033470A"/>
    <w:rsid w:val="00334DAA"/>
    <w:rsid w:val="0033666E"/>
    <w:rsid w:val="00336B12"/>
    <w:rsid w:val="00336F40"/>
    <w:rsid w:val="003372B4"/>
    <w:rsid w:val="003402A1"/>
    <w:rsid w:val="003419C6"/>
    <w:rsid w:val="00341CC5"/>
    <w:rsid w:val="003423E2"/>
    <w:rsid w:val="00342BA9"/>
    <w:rsid w:val="00342C14"/>
    <w:rsid w:val="00343547"/>
    <w:rsid w:val="0034422F"/>
    <w:rsid w:val="0034493A"/>
    <w:rsid w:val="00344A4B"/>
    <w:rsid w:val="00345973"/>
    <w:rsid w:val="003467C8"/>
    <w:rsid w:val="00346A00"/>
    <w:rsid w:val="00346C28"/>
    <w:rsid w:val="00350AC8"/>
    <w:rsid w:val="003523F4"/>
    <w:rsid w:val="00355413"/>
    <w:rsid w:val="0035552B"/>
    <w:rsid w:val="00355A58"/>
    <w:rsid w:val="00355AE3"/>
    <w:rsid w:val="003565E9"/>
    <w:rsid w:val="00357DF4"/>
    <w:rsid w:val="00361210"/>
    <w:rsid w:val="00362F65"/>
    <w:rsid w:val="00363202"/>
    <w:rsid w:val="00364079"/>
    <w:rsid w:val="0036427C"/>
    <w:rsid w:val="003644BC"/>
    <w:rsid w:val="00364886"/>
    <w:rsid w:val="00365197"/>
    <w:rsid w:val="00365BCE"/>
    <w:rsid w:val="00366366"/>
    <w:rsid w:val="00366400"/>
    <w:rsid w:val="003666F7"/>
    <w:rsid w:val="0037041A"/>
    <w:rsid w:val="00370463"/>
    <w:rsid w:val="0037074B"/>
    <w:rsid w:val="00370B63"/>
    <w:rsid w:val="00371434"/>
    <w:rsid w:val="00371707"/>
    <w:rsid w:val="00371A2F"/>
    <w:rsid w:val="00371D27"/>
    <w:rsid w:val="0037304A"/>
    <w:rsid w:val="003753D3"/>
    <w:rsid w:val="0037573C"/>
    <w:rsid w:val="00376581"/>
    <w:rsid w:val="00376C9E"/>
    <w:rsid w:val="003774A3"/>
    <w:rsid w:val="00377880"/>
    <w:rsid w:val="00381859"/>
    <w:rsid w:val="0038251C"/>
    <w:rsid w:val="003829C0"/>
    <w:rsid w:val="00382DB3"/>
    <w:rsid w:val="003831C7"/>
    <w:rsid w:val="0038403F"/>
    <w:rsid w:val="00384514"/>
    <w:rsid w:val="00384D9A"/>
    <w:rsid w:val="003860B3"/>
    <w:rsid w:val="00386176"/>
    <w:rsid w:val="00387E57"/>
    <w:rsid w:val="00391FB9"/>
    <w:rsid w:val="00392B18"/>
    <w:rsid w:val="003936C0"/>
    <w:rsid w:val="003936E5"/>
    <w:rsid w:val="00394A20"/>
    <w:rsid w:val="003950ED"/>
    <w:rsid w:val="00395688"/>
    <w:rsid w:val="003960FA"/>
    <w:rsid w:val="00396DB2"/>
    <w:rsid w:val="003A01AF"/>
    <w:rsid w:val="003A1722"/>
    <w:rsid w:val="003A2447"/>
    <w:rsid w:val="003A3AC5"/>
    <w:rsid w:val="003A4AC2"/>
    <w:rsid w:val="003A4FE5"/>
    <w:rsid w:val="003A5195"/>
    <w:rsid w:val="003A57C4"/>
    <w:rsid w:val="003A5A54"/>
    <w:rsid w:val="003A5C81"/>
    <w:rsid w:val="003A6C85"/>
    <w:rsid w:val="003A6FD4"/>
    <w:rsid w:val="003A7C44"/>
    <w:rsid w:val="003A7CD5"/>
    <w:rsid w:val="003B005F"/>
    <w:rsid w:val="003B0BA3"/>
    <w:rsid w:val="003B1C28"/>
    <w:rsid w:val="003B1E2C"/>
    <w:rsid w:val="003B26E9"/>
    <w:rsid w:val="003B2AEA"/>
    <w:rsid w:val="003B36F8"/>
    <w:rsid w:val="003B466F"/>
    <w:rsid w:val="003B52B6"/>
    <w:rsid w:val="003B5398"/>
    <w:rsid w:val="003B58A6"/>
    <w:rsid w:val="003B691C"/>
    <w:rsid w:val="003B7355"/>
    <w:rsid w:val="003B7787"/>
    <w:rsid w:val="003B7A85"/>
    <w:rsid w:val="003B7FD2"/>
    <w:rsid w:val="003C1CF8"/>
    <w:rsid w:val="003C200E"/>
    <w:rsid w:val="003C2F44"/>
    <w:rsid w:val="003C32B4"/>
    <w:rsid w:val="003C3F57"/>
    <w:rsid w:val="003C45CD"/>
    <w:rsid w:val="003C4675"/>
    <w:rsid w:val="003C48FE"/>
    <w:rsid w:val="003C5A36"/>
    <w:rsid w:val="003C632B"/>
    <w:rsid w:val="003D03A2"/>
    <w:rsid w:val="003D0718"/>
    <w:rsid w:val="003D122E"/>
    <w:rsid w:val="003D12FF"/>
    <w:rsid w:val="003D155C"/>
    <w:rsid w:val="003D1641"/>
    <w:rsid w:val="003D1D0E"/>
    <w:rsid w:val="003D1DC5"/>
    <w:rsid w:val="003D1F11"/>
    <w:rsid w:val="003D2667"/>
    <w:rsid w:val="003D362E"/>
    <w:rsid w:val="003D4018"/>
    <w:rsid w:val="003D43BE"/>
    <w:rsid w:val="003D4A66"/>
    <w:rsid w:val="003D4D1D"/>
    <w:rsid w:val="003D557F"/>
    <w:rsid w:val="003D5738"/>
    <w:rsid w:val="003D694A"/>
    <w:rsid w:val="003D6B80"/>
    <w:rsid w:val="003D703F"/>
    <w:rsid w:val="003D7417"/>
    <w:rsid w:val="003E0B6B"/>
    <w:rsid w:val="003E0F62"/>
    <w:rsid w:val="003E1846"/>
    <w:rsid w:val="003E2B26"/>
    <w:rsid w:val="003E3486"/>
    <w:rsid w:val="003E3D11"/>
    <w:rsid w:val="003E48E3"/>
    <w:rsid w:val="003F01BF"/>
    <w:rsid w:val="003F0A15"/>
    <w:rsid w:val="003F0BAE"/>
    <w:rsid w:val="003F1296"/>
    <w:rsid w:val="003F16E2"/>
    <w:rsid w:val="003F3C05"/>
    <w:rsid w:val="003F4794"/>
    <w:rsid w:val="003F4CA6"/>
    <w:rsid w:val="003F524B"/>
    <w:rsid w:val="003F70A7"/>
    <w:rsid w:val="003F7C59"/>
    <w:rsid w:val="004004F4"/>
    <w:rsid w:val="00400C18"/>
    <w:rsid w:val="00402D16"/>
    <w:rsid w:val="00403106"/>
    <w:rsid w:val="00403BA8"/>
    <w:rsid w:val="00404300"/>
    <w:rsid w:val="004043F0"/>
    <w:rsid w:val="004047E1"/>
    <w:rsid w:val="00404BBA"/>
    <w:rsid w:val="00404D3E"/>
    <w:rsid w:val="0040651E"/>
    <w:rsid w:val="004067F9"/>
    <w:rsid w:val="00407A52"/>
    <w:rsid w:val="0041061E"/>
    <w:rsid w:val="00410642"/>
    <w:rsid w:val="00410A2D"/>
    <w:rsid w:val="00411C81"/>
    <w:rsid w:val="0041251C"/>
    <w:rsid w:val="00412779"/>
    <w:rsid w:val="00413797"/>
    <w:rsid w:val="0041396F"/>
    <w:rsid w:val="0041419D"/>
    <w:rsid w:val="00414941"/>
    <w:rsid w:val="00415236"/>
    <w:rsid w:val="00415D38"/>
    <w:rsid w:val="004168E1"/>
    <w:rsid w:val="004174B6"/>
    <w:rsid w:val="00417AC9"/>
    <w:rsid w:val="004200FE"/>
    <w:rsid w:val="00420BB6"/>
    <w:rsid w:val="00420C65"/>
    <w:rsid w:val="00420D00"/>
    <w:rsid w:val="00421C96"/>
    <w:rsid w:val="00422457"/>
    <w:rsid w:val="004224AC"/>
    <w:rsid w:val="004230CC"/>
    <w:rsid w:val="0042339C"/>
    <w:rsid w:val="00423A46"/>
    <w:rsid w:val="0042491C"/>
    <w:rsid w:val="00424962"/>
    <w:rsid w:val="004251D1"/>
    <w:rsid w:val="004253C4"/>
    <w:rsid w:val="004256DF"/>
    <w:rsid w:val="0042636D"/>
    <w:rsid w:val="0042694D"/>
    <w:rsid w:val="00427CBB"/>
    <w:rsid w:val="00427F55"/>
    <w:rsid w:val="00430612"/>
    <w:rsid w:val="004306B7"/>
    <w:rsid w:val="004309DD"/>
    <w:rsid w:val="00430E98"/>
    <w:rsid w:val="00430F61"/>
    <w:rsid w:val="00433542"/>
    <w:rsid w:val="0043407E"/>
    <w:rsid w:val="00434B32"/>
    <w:rsid w:val="00436392"/>
    <w:rsid w:val="004367DF"/>
    <w:rsid w:val="00436923"/>
    <w:rsid w:val="00437D22"/>
    <w:rsid w:val="00440762"/>
    <w:rsid w:val="00440DEB"/>
    <w:rsid w:val="00441C9C"/>
    <w:rsid w:val="00442400"/>
    <w:rsid w:val="004429F0"/>
    <w:rsid w:val="00442A38"/>
    <w:rsid w:val="00442B47"/>
    <w:rsid w:val="004432D3"/>
    <w:rsid w:val="0044347A"/>
    <w:rsid w:val="0044614C"/>
    <w:rsid w:val="00446AB0"/>
    <w:rsid w:val="00450B74"/>
    <w:rsid w:val="00451850"/>
    <w:rsid w:val="00451ADA"/>
    <w:rsid w:val="00453232"/>
    <w:rsid w:val="0045346E"/>
    <w:rsid w:val="00453621"/>
    <w:rsid w:val="004540B8"/>
    <w:rsid w:val="0045485F"/>
    <w:rsid w:val="00454DB6"/>
    <w:rsid w:val="00455234"/>
    <w:rsid w:val="00455C3A"/>
    <w:rsid w:val="004561B8"/>
    <w:rsid w:val="0045711B"/>
    <w:rsid w:val="00457868"/>
    <w:rsid w:val="00457BBB"/>
    <w:rsid w:val="004607FE"/>
    <w:rsid w:val="00460A60"/>
    <w:rsid w:val="00461309"/>
    <w:rsid w:val="004615D9"/>
    <w:rsid w:val="0046249D"/>
    <w:rsid w:val="00462515"/>
    <w:rsid w:val="00462B8D"/>
    <w:rsid w:val="00462DAA"/>
    <w:rsid w:val="00464673"/>
    <w:rsid w:val="00464BBD"/>
    <w:rsid w:val="00464C10"/>
    <w:rsid w:val="00465BB6"/>
    <w:rsid w:val="00465BC3"/>
    <w:rsid w:val="0046648A"/>
    <w:rsid w:val="00466AA8"/>
    <w:rsid w:val="00467219"/>
    <w:rsid w:val="004678E0"/>
    <w:rsid w:val="00467F78"/>
    <w:rsid w:val="00470C42"/>
    <w:rsid w:val="00470D6A"/>
    <w:rsid w:val="00471587"/>
    <w:rsid w:val="00471D32"/>
    <w:rsid w:val="00472804"/>
    <w:rsid w:val="00473EF1"/>
    <w:rsid w:val="00474A80"/>
    <w:rsid w:val="00474D0B"/>
    <w:rsid w:val="00474D6B"/>
    <w:rsid w:val="00474FD7"/>
    <w:rsid w:val="00475209"/>
    <w:rsid w:val="00475B69"/>
    <w:rsid w:val="0047641A"/>
    <w:rsid w:val="00476B75"/>
    <w:rsid w:val="00477427"/>
    <w:rsid w:val="00481609"/>
    <w:rsid w:val="00482AD8"/>
    <w:rsid w:val="00484A05"/>
    <w:rsid w:val="004853FE"/>
    <w:rsid w:val="004856D8"/>
    <w:rsid w:val="00485F4B"/>
    <w:rsid w:val="00486A89"/>
    <w:rsid w:val="0049079A"/>
    <w:rsid w:val="00490B15"/>
    <w:rsid w:val="00490C1F"/>
    <w:rsid w:val="00491B2B"/>
    <w:rsid w:val="00492AD0"/>
    <w:rsid w:val="00492C64"/>
    <w:rsid w:val="0049396D"/>
    <w:rsid w:val="00493B2E"/>
    <w:rsid w:val="0049483C"/>
    <w:rsid w:val="00494985"/>
    <w:rsid w:val="00496CC5"/>
    <w:rsid w:val="00497B66"/>
    <w:rsid w:val="004A01A1"/>
    <w:rsid w:val="004A058A"/>
    <w:rsid w:val="004A0E2B"/>
    <w:rsid w:val="004A19E8"/>
    <w:rsid w:val="004A3312"/>
    <w:rsid w:val="004A49B7"/>
    <w:rsid w:val="004A4B7D"/>
    <w:rsid w:val="004A5698"/>
    <w:rsid w:val="004A5E20"/>
    <w:rsid w:val="004A78EC"/>
    <w:rsid w:val="004A7DBC"/>
    <w:rsid w:val="004A7FCE"/>
    <w:rsid w:val="004B0557"/>
    <w:rsid w:val="004B0FAF"/>
    <w:rsid w:val="004B215D"/>
    <w:rsid w:val="004B227F"/>
    <w:rsid w:val="004B2B25"/>
    <w:rsid w:val="004B583C"/>
    <w:rsid w:val="004B6CF5"/>
    <w:rsid w:val="004B6F07"/>
    <w:rsid w:val="004B7C0E"/>
    <w:rsid w:val="004B7D47"/>
    <w:rsid w:val="004C08BB"/>
    <w:rsid w:val="004C177C"/>
    <w:rsid w:val="004C17A9"/>
    <w:rsid w:val="004C1C98"/>
    <w:rsid w:val="004C3265"/>
    <w:rsid w:val="004C4069"/>
    <w:rsid w:val="004C426A"/>
    <w:rsid w:val="004C4284"/>
    <w:rsid w:val="004C44FB"/>
    <w:rsid w:val="004C514B"/>
    <w:rsid w:val="004C5CA9"/>
    <w:rsid w:val="004C5F05"/>
    <w:rsid w:val="004C5F53"/>
    <w:rsid w:val="004C633A"/>
    <w:rsid w:val="004C6EFE"/>
    <w:rsid w:val="004C742F"/>
    <w:rsid w:val="004C7A6F"/>
    <w:rsid w:val="004D0028"/>
    <w:rsid w:val="004D020A"/>
    <w:rsid w:val="004D0A67"/>
    <w:rsid w:val="004D124B"/>
    <w:rsid w:val="004D164C"/>
    <w:rsid w:val="004D1795"/>
    <w:rsid w:val="004D3556"/>
    <w:rsid w:val="004D39E1"/>
    <w:rsid w:val="004D4877"/>
    <w:rsid w:val="004D5237"/>
    <w:rsid w:val="004D62CB"/>
    <w:rsid w:val="004D637C"/>
    <w:rsid w:val="004D7EA8"/>
    <w:rsid w:val="004E01C8"/>
    <w:rsid w:val="004E11E4"/>
    <w:rsid w:val="004E1850"/>
    <w:rsid w:val="004E26A3"/>
    <w:rsid w:val="004E29A5"/>
    <w:rsid w:val="004E2B46"/>
    <w:rsid w:val="004E2BA6"/>
    <w:rsid w:val="004E3106"/>
    <w:rsid w:val="004E326F"/>
    <w:rsid w:val="004E3B32"/>
    <w:rsid w:val="004E3BD6"/>
    <w:rsid w:val="004E3FD2"/>
    <w:rsid w:val="004E45AF"/>
    <w:rsid w:val="004E65F1"/>
    <w:rsid w:val="004E681C"/>
    <w:rsid w:val="004E692A"/>
    <w:rsid w:val="004F01FD"/>
    <w:rsid w:val="004F1B6E"/>
    <w:rsid w:val="004F2287"/>
    <w:rsid w:val="004F2586"/>
    <w:rsid w:val="004F3504"/>
    <w:rsid w:val="004F3A1C"/>
    <w:rsid w:val="004F4F65"/>
    <w:rsid w:val="004F5067"/>
    <w:rsid w:val="004F5245"/>
    <w:rsid w:val="004F560D"/>
    <w:rsid w:val="004F5883"/>
    <w:rsid w:val="004F5AF8"/>
    <w:rsid w:val="004F62FD"/>
    <w:rsid w:val="004F675E"/>
    <w:rsid w:val="004F6BD7"/>
    <w:rsid w:val="004F761B"/>
    <w:rsid w:val="004F793F"/>
    <w:rsid w:val="004F7A2C"/>
    <w:rsid w:val="004F7F9E"/>
    <w:rsid w:val="00500975"/>
    <w:rsid w:val="0050145C"/>
    <w:rsid w:val="00501485"/>
    <w:rsid w:val="00502071"/>
    <w:rsid w:val="005032AE"/>
    <w:rsid w:val="00503CE1"/>
    <w:rsid w:val="00503E0E"/>
    <w:rsid w:val="00503F97"/>
    <w:rsid w:val="00504C70"/>
    <w:rsid w:val="00504D95"/>
    <w:rsid w:val="00505161"/>
    <w:rsid w:val="005056D5"/>
    <w:rsid w:val="00505AF6"/>
    <w:rsid w:val="00505F16"/>
    <w:rsid w:val="0050672C"/>
    <w:rsid w:val="00506A95"/>
    <w:rsid w:val="00506B93"/>
    <w:rsid w:val="00507640"/>
    <w:rsid w:val="00507815"/>
    <w:rsid w:val="00507D57"/>
    <w:rsid w:val="00507DDE"/>
    <w:rsid w:val="005108D0"/>
    <w:rsid w:val="0051109B"/>
    <w:rsid w:val="00511280"/>
    <w:rsid w:val="00511FBE"/>
    <w:rsid w:val="005125B4"/>
    <w:rsid w:val="00512958"/>
    <w:rsid w:val="005145A8"/>
    <w:rsid w:val="005147C8"/>
    <w:rsid w:val="00515B43"/>
    <w:rsid w:val="0051659E"/>
    <w:rsid w:val="00516700"/>
    <w:rsid w:val="00516BE6"/>
    <w:rsid w:val="005171C1"/>
    <w:rsid w:val="005200C8"/>
    <w:rsid w:val="005202C8"/>
    <w:rsid w:val="00521689"/>
    <w:rsid w:val="005217E1"/>
    <w:rsid w:val="00521C8E"/>
    <w:rsid w:val="005221DA"/>
    <w:rsid w:val="00522A3F"/>
    <w:rsid w:val="00522AB9"/>
    <w:rsid w:val="00522DBA"/>
    <w:rsid w:val="0052323A"/>
    <w:rsid w:val="0052383F"/>
    <w:rsid w:val="00525292"/>
    <w:rsid w:val="0052573F"/>
    <w:rsid w:val="00527344"/>
    <w:rsid w:val="00530DAF"/>
    <w:rsid w:val="00532465"/>
    <w:rsid w:val="005334ED"/>
    <w:rsid w:val="0053361C"/>
    <w:rsid w:val="00533661"/>
    <w:rsid w:val="00534799"/>
    <w:rsid w:val="00535A43"/>
    <w:rsid w:val="005368A6"/>
    <w:rsid w:val="0053692F"/>
    <w:rsid w:val="00537191"/>
    <w:rsid w:val="0054009E"/>
    <w:rsid w:val="00540CDB"/>
    <w:rsid w:val="00540E01"/>
    <w:rsid w:val="00540F94"/>
    <w:rsid w:val="00541828"/>
    <w:rsid w:val="00541B7F"/>
    <w:rsid w:val="00541C13"/>
    <w:rsid w:val="00543074"/>
    <w:rsid w:val="0054398B"/>
    <w:rsid w:val="00543E11"/>
    <w:rsid w:val="00544AA8"/>
    <w:rsid w:val="005453E9"/>
    <w:rsid w:val="00545EC7"/>
    <w:rsid w:val="0054625E"/>
    <w:rsid w:val="005519C0"/>
    <w:rsid w:val="0055386E"/>
    <w:rsid w:val="00553E73"/>
    <w:rsid w:val="005540A0"/>
    <w:rsid w:val="00554109"/>
    <w:rsid w:val="005541BA"/>
    <w:rsid w:val="005551CF"/>
    <w:rsid w:val="005552BD"/>
    <w:rsid w:val="0055586F"/>
    <w:rsid w:val="00556354"/>
    <w:rsid w:val="00556A93"/>
    <w:rsid w:val="00556C60"/>
    <w:rsid w:val="005606A6"/>
    <w:rsid w:val="00561604"/>
    <w:rsid w:val="00561A91"/>
    <w:rsid w:val="00562448"/>
    <w:rsid w:val="00562CF9"/>
    <w:rsid w:val="00563051"/>
    <w:rsid w:val="00563369"/>
    <w:rsid w:val="0056398B"/>
    <w:rsid w:val="00563E83"/>
    <w:rsid w:val="005651BC"/>
    <w:rsid w:val="00565F02"/>
    <w:rsid w:val="00567B99"/>
    <w:rsid w:val="005707B3"/>
    <w:rsid w:val="00570BFA"/>
    <w:rsid w:val="005710ED"/>
    <w:rsid w:val="00571EAD"/>
    <w:rsid w:val="00575C81"/>
    <w:rsid w:val="0057612E"/>
    <w:rsid w:val="00577252"/>
    <w:rsid w:val="0057730D"/>
    <w:rsid w:val="00577695"/>
    <w:rsid w:val="00577FB3"/>
    <w:rsid w:val="005800B8"/>
    <w:rsid w:val="00580125"/>
    <w:rsid w:val="005801E1"/>
    <w:rsid w:val="005802B3"/>
    <w:rsid w:val="005812D9"/>
    <w:rsid w:val="00581CAD"/>
    <w:rsid w:val="0058209A"/>
    <w:rsid w:val="00582627"/>
    <w:rsid w:val="00582A22"/>
    <w:rsid w:val="00582DEB"/>
    <w:rsid w:val="00583610"/>
    <w:rsid w:val="00583A37"/>
    <w:rsid w:val="00584248"/>
    <w:rsid w:val="00584603"/>
    <w:rsid w:val="00586374"/>
    <w:rsid w:val="00587071"/>
    <w:rsid w:val="005876AC"/>
    <w:rsid w:val="00590A7F"/>
    <w:rsid w:val="00591560"/>
    <w:rsid w:val="00591F90"/>
    <w:rsid w:val="00592D69"/>
    <w:rsid w:val="00592FD5"/>
    <w:rsid w:val="0059356D"/>
    <w:rsid w:val="005935AC"/>
    <w:rsid w:val="00593FF6"/>
    <w:rsid w:val="0059431B"/>
    <w:rsid w:val="00594BE3"/>
    <w:rsid w:val="005950C0"/>
    <w:rsid w:val="005966F8"/>
    <w:rsid w:val="0059774B"/>
    <w:rsid w:val="00597F29"/>
    <w:rsid w:val="00597F47"/>
    <w:rsid w:val="005A086D"/>
    <w:rsid w:val="005A0E98"/>
    <w:rsid w:val="005A14E3"/>
    <w:rsid w:val="005A179A"/>
    <w:rsid w:val="005A1B34"/>
    <w:rsid w:val="005A1BB4"/>
    <w:rsid w:val="005A27F6"/>
    <w:rsid w:val="005A2A0F"/>
    <w:rsid w:val="005A3048"/>
    <w:rsid w:val="005A40C7"/>
    <w:rsid w:val="005A4116"/>
    <w:rsid w:val="005A4168"/>
    <w:rsid w:val="005A43F2"/>
    <w:rsid w:val="005A487C"/>
    <w:rsid w:val="005A6EA9"/>
    <w:rsid w:val="005A739C"/>
    <w:rsid w:val="005A765F"/>
    <w:rsid w:val="005B0C9C"/>
    <w:rsid w:val="005B0DA1"/>
    <w:rsid w:val="005B18F0"/>
    <w:rsid w:val="005B1BD9"/>
    <w:rsid w:val="005B3150"/>
    <w:rsid w:val="005B3519"/>
    <w:rsid w:val="005B447B"/>
    <w:rsid w:val="005B68CA"/>
    <w:rsid w:val="005C0E50"/>
    <w:rsid w:val="005C0FCA"/>
    <w:rsid w:val="005C18EB"/>
    <w:rsid w:val="005C2742"/>
    <w:rsid w:val="005C2792"/>
    <w:rsid w:val="005C29FB"/>
    <w:rsid w:val="005C5700"/>
    <w:rsid w:val="005C5C35"/>
    <w:rsid w:val="005C769E"/>
    <w:rsid w:val="005C7CB6"/>
    <w:rsid w:val="005D1A02"/>
    <w:rsid w:val="005D2613"/>
    <w:rsid w:val="005D27C5"/>
    <w:rsid w:val="005D3065"/>
    <w:rsid w:val="005D3257"/>
    <w:rsid w:val="005D4747"/>
    <w:rsid w:val="005D590B"/>
    <w:rsid w:val="005D59FF"/>
    <w:rsid w:val="005D612A"/>
    <w:rsid w:val="005E0124"/>
    <w:rsid w:val="005E02C7"/>
    <w:rsid w:val="005E0ADC"/>
    <w:rsid w:val="005E1517"/>
    <w:rsid w:val="005E1F59"/>
    <w:rsid w:val="005E2BCB"/>
    <w:rsid w:val="005E2EA6"/>
    <w:rsid w:val="005E31A8"/>
    <w:rsid w:val="005E38A4"/>
    <w:rsid w:val="005E3A31"/>
    <w:rsid w:val="005E3F9D"/>
    <w:rsid w:val="005E45CF"/>
    <w:rsid w:val="005E5073"/>
    <w:rsid w:val="005E55FA"/>
    <w:rsid w:val="005E5D5D"/>
    <w:rsid w:val="005E5E6D"/>
    <w:rsid w:val="005F102E"/>
    <w:rsid w:val="005F1A4C"/>
    <w:rsid w:val="005F2554"/>
    <w:rsid w:val="005F2F1D"/>
    <w:rsid w:val="005F435E"/>
    <w:rsid w:val="005F43B3"/>
    <w:rsid w:val="005F482B"/>
    <w:rsid w:val="005F4D04"/>
    <w:rsid w:val="005F4F6C"/>
    <w:rsid w:val="005F5E1D"/>
    <w:rsid w:val="005F6FCC"/>
    <w:rsid w:val="005F71CD"/>
    <w:rsid w:val="0060101A"/>
    <w:rsid w:val="00601252"/>
    <w:rsid w:val="006019AF"/>
    <w:rsid w:val="00601FA0"/>
    <w:rsid w:val="0060307E"/>
    <w:rsid w:val="00603CBB"/>
    <w:rsid w:val="00604E5C"/>
    <w:rsid w:val="006059CA"/>
    <w:rsid w:val="00605B14"/>
    <w:rsid w:val="00606295"/>
    <w:rsid w:val="006071CA"/>
    <w:rsid w:val="00607465"/>
    <w:rsid w:val="00607FB5"/>
    <w:rsid w:val="00610B47"/>
    <w:rsid w:val="00610FB6"/>
    <w:rsid w:val="00611547"/>
    <w:rsid w:val="006118E1"/>
    <w:rsid w:val="00611BBD"/>
    <w:rsid w:val="00612FEE"/>
    <w:rsid w:val="0061309D"/>
    <w:rsid w:val="00613137"/>
    <w:rsid w:val="00613FDD"/>
    <w:rsid w:val="006153D2"/>
    <w:rsid w:val="00616370"/>
    <w:rsid w:val="00617C8A"/>
    <w:rsid w:val="00620D17"/>
    <w:rsid w:val="00620DD7"/>
    <w:rsid w:val="00620E72"/>
    <w:rsid w:val="006218A1"/>
    <w:rsid w:val="00622D66"/>
    <w:rsid w:val="00622F2D"/>
    <w:rsid w:val="006232C7"/>
    <w:rsid w:val="00623BA7"/>
    <w:rsid w:val="00623CFE"/>
    <w:rsid w:val="00623F5B"/>
    <w:rsid w:val="006240F5"/>
    <w:rsid w:val="00626B49"/>
    <w:rsid w:val="00626D6C"/>
    <w:rsid w:val="00626DB2"/>
    <w:rsid w:val="00627B1F"/>
    <w:rsid w:val="00627CDA"/>
    <w:rsid w:val="006301E0"/>
    <w:rsid w:val="0063102A"/>
    <w:rsid w:val="006317E0"/>
    <w:rsid w:val="0063269C"/>
    <w:rsid w:val="00632BE2"/>
    <w:rsid w:val="00633274"/>
    <w:rsid w:val="00634DB5"/>
    <w:rsid w:val="0063500B"/>
    <w:rsid w:val="006352A3"/>
    <w:rsid w:val="00635A9D"/>
    <w:rsid w:val="00637D0B"/>
    <w:rsid w:val="00641146"/>
    <w:rsid w:val="00641427"/>
    <w:rsid w:val="006418DF"/>
    <w:rsid w:val="00641912"/>
    <w:rsid w:val="006419A5"/>
    <w:rsid w:val="006419E2"/>
    <w:rsid w:val="0064237B"/>
    <w:rsid w:val="006441B8"/>
    <w:rsid w:val="00644D9C"/>
    <w:rsid w:val="00644F22"/>
    <w:rsid w:val="00646200"/>
    <w:rsid w:val="00646EDC"/>
    <w:rsid w:val="006477CA"/>
    <w:rsid w:val="0065032B"/>
    <w:rsid w:val="006503C2"/>
    <w:rsid w:val="006524DF"/>
    <w:rsid w:val="00652574"/>
    <w:rsid w:val="00652753"/>
    <w:rsid w:val="00652773"/>
    <w:rsid w:val="006531BC"/>
    <w:rsid w:val="00653FE2"/>
    <w:rsid w:val="00654261"/>
    <w:rsid w:val="00654493"/>
    <w:rsid w:val="00655C24"/>
    <w:rsid w:val="00657137"/>
    <w:rsid w:val="00657F01"/>
    <w:rsid w:val="0066014F"/>
    <w:rsid w:val="00660935"/>
    <w:rsid w:val="0066161C"/>
    <w:rsid w:val="00662D5A"/>
    <w:rsid w:val="00662EEB"/>
    <w:rsid w:val="006637AB"/>
    <w:rsid w:val="00664E98"/>
    <w:rsid w:val="006650B0"/>
    <w:rsid w:val="00665F00"/>
    <w:rsid w:val="0066725E"/>
    <w:rsid w:val="00667868"/>
    <w:rsid w:val="00671099"/>
    <w:rsid w:val="00671916"/>
    <w:rsid w:val="006741D4"/>
    <w:rsid w:val="00674485"/>
    <w:rsid w:val="00675839"/>
    <w:rsid w:val="00675E8F"/>
    <w:rsid w:val="006766C5"/>
    <w:rsid w:val="006770D3"/>
    <w:rsid w:val="006777CD"/>
    <w:rsid w:val="00677879"/>
    <w:rsid w:val="00677EF0"/>
    <w:rsid w:val="006801B1"/>
    <w:rsid w:val="00680517"/>
    <w:rsid w:val="00681113"/>
    <w:rsid w:val="0068121C"/>
    <w:rsid w:val="00681F73"/>
    <w:rsid w:val="00681FC5"/>
    <w:rsid w:val="0068272A"/>
    <w:rsid w:val="006829C2"/>
    <w:rsid w:val="00682B29"/>
    <w:rsid w:val="00683140"/>
    <w:rsid w:val="0068318D"/>
    <w:rsid w:val="006831C3"/>
    <w:rsid w:val="00683CD2"/>
    <w:rsid w:val="006854C5"/>
    <w:rsid w:val="00685725"/>
    <w:rsid w:val="00685DBA"/>
    <w:rsid w:val="006865C3"/>
    <w:rsid w:val="00686710"/>
    <w:rsid w:val="00687A23"/>
    <w:rsid w:val="00687D78"/>
    <w:rsid w:val="00687DB9"/>
    <w:rsid w:val="00687E95"/>
    <w:rsid w:val="0069292E"/>
    <w:rsid w:val="00692A3A"/>
    <w:rsid w:val="00693BF5"/>
    <w:rsid w:val="0069426B"/>
    <w:rsid w:val="00695EE3"/>
    <w:rsid w:val="00697FEA"/>
    <w:rsid w:val="006A0466"/>
    <w:rsid w:val="006A1150"/>
    <w:rsid w:val="006A20A0"/>
    <w:rsid w:val="006A231E"/>
    <w:rsid w:val="006A2694"/>
    <w:rsid w:val="006A491D"/>
    <w:rsid w:val="006A6334"/>
    <w:rsid w:val="006A67BA"/>
    <w:rsid w:val="006A6FF1"/>
    <w:rsid w:val="006A7993"/>
    <w:rsid w:val="006A7B58"/>
    <w:rsid w:val="006A7BAF"/>
    <w:rsid w:val="006B0464"/>
    <w:rsid w:val="006B091A"/>
    <w:rsid w:val="006B1336"/>
    <w:rsid w:val="006B1BB4"/>
    <w:rsid w:val="006B1E2E"/>
    <w:rsid w:val="006B235C"/>
    <w:rsid w:val="006B292E"/>
    <w:rsid w:val="006B364E"/>
    <w:rsid w:val="006B553B"/>
    <w:rsid w:val="006B5A91"/>
    <w:rsid w:val="006B5CDE"/>
    <w:rsid w:val="006B5E22"/>
    <w:rsid w:val="006B6614"/>
    <w:rsid w:val="006B6AEE"/>
    <w:rsid w:val="006B6E9C"/>
    <w:rsid w:val="006B7175"/>
    <w:rsid w:val="006B765E"/>
    <w:rsid w:val="006C1815"/>
    <w:rsid w:val="006C2346"/>
    <w:rsid w:val="006C27BC"/>
    <w:rsid w:val="006C3CF2"/>
    <w:rsid w:val="006C4BA9"/>
    <w:rsid w:val="006C4FFF"/>
    <w:rsid w:val="006C5EEC"/>
    <w:rsid w:val="006C6037"/>
    <w:rsid w:val="006C612F"/>
    <w:rsid w:val="006C6499"/>
    <w:rsid w:val="006C765B"/>
    <w:rsid w:val="006D0254"/>
    <w:rsid w:val="006D0875"/>
    <w:rsid w:val="006D0F10"/>
    <w:rsid w:val="006D131F"/>
    <w:rsid w:val="006D1396"/>
    <w:rsid w:val="006D2A41"/>
    <w:rsid w:val="006D38A6"/>
    <w:rsid w:val="006D3E83"/>
    <w:rsid w:val="006D4959"/>
    <w:rsid w:val="006D6623"/>
    <w:rsid w:val="006D6EE4"/>
    <w:rsid w:val="006D784C"/>
    <w:rsid w:val="006E0AB8"/>
    <w:rsid w:val="006E25D8"/>
    <w:rsid w:val="006E2697"/>
    <w:rsid w:val="006E2906"/>
    <w:rsid w:val="006E2E04"/>
    <w:rsid w:val="006E4822"/>
    <w:rsid w:val="006E4F5A"/>
    <w:rsid w:val="006F0A62"/>
    <w:rsid w:val="006F10D0"/>
    <w:rsid w:val="006F127D"/>
    <w:rsid w:val="006F1960"/>
    <w:rsid w:val="006F1D97"/>
    <w:rsid w:val="006F2473"/>
    <w:rsid w:val="006F2B19"/>
    <w:rsid w:val="006F44FE"/>
    <w:rsid w:val="006F45DB"/>
    <w:rsid w:val="006F4CDD"/>
    <w:rsid w:val="006F5F3F"/>
    <w:rsid w:val="006F6211"/>
    <w:rsid w:val="006F6471"/>
    <w:rsid w:val="006F64A1"/>
    <w:rsid w:val="006F6CAC"/>
    <w:rsid w:val="006F6E2D"/>
    <w:rsid w:val="006F6FF5"/>
    <w:rsid w:val="006F7432"/>
    <w:rsid w:val="007005E6"/>
    <w:rsid w:val="007008E7"/>
    <w:rsid w:val="00700D50"/>
    <w:rsid w:val="00701126"/>
    <w:rsid w:val="00701149"/>
    <w:rsid w:val="007026FA"/>
    <w:rsid w:val="007027A3"/>
    <w:rsid w:val="007032B1"/>
    <w:rsid w:val="00703BF3"/>
    <w:rsid w:val="007043B3"/>
    <w:rsid w:val="00704A52"/>
    <w:rsid w:val="00704BD4"/>
    <w:rsid w:val="00706418"/>
    <w:rsid w:val="00707ED0"/>
    <w:rsid w:val="0071100D"/>
    <w:rsid w:val="0071180D"/>
    <w:rsid w:val="00712160"/>
    <w:rsid w:val="00713AA9"/>
    <w:rsid w:val="00713CFB"/>
    <w:rsid w:val="00713D07"/>
    <w:rsid w:val="00716EFA"/>
    <w:rsid w:val="007175FF"/>
    <w:rsid w:val="0071781C"/>
    <w:rsid w:val="00717FCF"/>
    <w:rsid w:val="00720589"/>
    <w:rsid w:val="00720D34"/>
    <w:rsid w:val="00720F1C"/>
    <w:rsid w:val="00721C6C"/>
    <w:rsid w:val="00722327"/>
    <w:rsid w:val="00722CAD"/>
    <w:rsid w:val="00727C7C"/>
    <w:rsid w:val="00727FCD"/>
    <w:rsid w:val="007318C6"/>
    <w:rsid w:val="00732894"/>
    <w:rsid w:val="0073308D"/>
    <w:rsid w:val="0073380D"/>
    <w:rsid w:val="007348EB"/>
    <w:rsid w:val="00735A53"/>
    <w:rsid w:val="00735C29"/>
    <w:rsid w:val="00736A0C"/>
    <w:rsid w:val="0073780C"/>
    <w:rsid w:val="00737B2B"/>
    <w:rsid w:val="00740502"/>
    <w:rsid w:val="0074074C"/>
    <w:rsid w:val="0074131E"/>
    <w:rsid w:val="0074299F"/>
    <w:rsid w:val="00742BA0"/>
    <w:rsid w:val="00743A82"/>
    <w:rsid w:val="00743C86"/>
    <w:rsid w:val="00743FD9"/>
    <w:rsid w:val="0074499C"/>
    <w:rsid w:val="007449F6"/>
    <w:rsid w:val="00744C84"/>
    <w:rsid w:val="00744FE9"/>
    <w:rsid w:val="00745F09"/>
    <w:rsid w:val="00746353"/>
    <w:rsid w:val="007464A4"/>
    <w:rsid w:val="00746DC2"/>
    <w:rsid w:val="00750522"/>
    <w:rsid w:val="00751A35"/>
    <w:rsid w:val="0075265C"/>
    <w:rsid w:val="00752BA7"/>
    <w:rsid w:val="00752D21"/>
    <w:rsid w:val="00754785"/>
    <w:rsid w:val="00754B4B"/>
    <w:rsid w:val="00754CCA"/>
    <w:rsid w:val="0075608A"/>
    <w:rsid w:val="0075639C"/>
    <w:rsid w:val="007567EC"/>
    <w:rsid w:val="00757355"/>
    <w:rsid w:val="00757541"/>
    <w:rsid w:val="00760986"/>
    <w:rsid w:val="00760DAA"/>
    <w:rsid w:val="007613BC"/>
    <w:rsid w:val="007615E5"/>
    <w:rsid w:val="00761A3D"/>
    <w:rsid w:val="007625A0"/>
    <w:rsid w:val="0076382D"/>
    <w:rsid w:val="00763C7C"/>
    <w:rsid w:val="007643F2"/>
    <w:rsid w:val="00764678"/>
    <w:rsid w:val="007647C8"/>
    <w:rsid w:val="00764AB7"/>
    <w:rsid w:val="00764D9D"/>
    <w:rsid w:val="00764DDC"/>
    <w:rsid w:val="0076500C"/>
    <w:rsid w:val="00767044"/>
    <w:rsid w:val="00770A7D"/>
    <w:rsid w:val="00770DBA"/>
    <w:rsid w:val="007718E9"/>
    <w:rsid w:val="007728C3"/>
    <w:rsid w:val="00773041"/>
    <w:rsid w:val="007756E2"/>
    <w:rsid w:val="00775A9E"/>
    <w:rsid w:val="00776172"/>
    <w:rsid w:val="00776C24"/>
    <w:rsid w:val="0077718E"/>
    <w:rsid w:val="00781B4C"/>
    <w:rsid w:val="00781F95"/>
    <w:rsid w:val="00783A95"/>
    <w:rsid w:val="007842B7"/>
    <w:rsid w:val="00784944"/>
    <w:rsid w:val="00785CF1"/>
    <w:rsid w:val="007862B6"/>
    <w:rsid w:val="00787447"/>
    <w:rsid w:val="0078783F"/>
    <w:rsid w:val="00787D38"/>
    <w:rsid w:val="00790528"/>
    <w:rsid w:val="00790627"/>
    <w:rsid w:val="00791D43"/>
    <w:rsid w:val="00791F3A"/>
    <w:rsid w:val="007922ED"/>
    <w:rsid w:val="00792AE6"/>
    <w:rsid w:val="00792D86"/>
    <w:rsid w:val="00793984"/>
    <w:rsid w:val="00794979"/>
    <w:rsid w:val="0079588C"/>
    <w:rsid w:val="00795B2E"/>
    <w:rsid w:val="00795B8D"/>
    <w:rsid w:val="00795E1C"/>
    <w:rsid w:val="007960D4"/>
    <w:rsid w:val="007A0BAA"/>
    <w:rsid w:val="007A0FDE"/>
    <w:rsid w:val="007A2629"/>
    <w:rsid w:val="007A31F9"/>
    <w:rsid w:val="007A3EDE"/>
    <w:rsid w:val="007A4315"/>
    <w:rsid w:val="007A6343"/>
    <w:rsid w:val="007A6477"/>
    <w:rsid w:val="007A7445"/>
    <w:rsid w:val="007A7A55"/>
    <w:rsid w:val="007B0338"/>
    <w:rsid w:val="007B0AD1"/>
    <w:rsid w:val="007B0BDD"/>
    <w:rsid w:val="007B1010"/>
    <w:rsid w:val="007B14FC"/>
    <w:rsid w:val="007B1F92"/>
    <w:rsid w:val="007B243F"/>
    <w:rsid w:val="007B2647"/>
    <w:rsid w:val="007B29CC"/>
    <w:rsid w:val="007B2A55"/>
    <w:rsid w:val="007B37E8"/>
    <w:rsid w:val="007B4269"/>
    <w:rsid w:val="007B627E"/>
    <w:rsid w:val="007B72B7"/>
    <w:rsid w:val="007B7D79"/>
    <w:rsid w:val="007C0279"/>
    <w:rsid w:val="007C0DFB"/>
    <w:rsid w:val="007C1DB1"/>
    <w:rsid w:val="007C22DA"/>
    <w:rsid w:val="007C2B1E"/>
    <w:rsid w:val="007C2F0D"/>
    <w:rsid w:val="007C3317"/>
    <w:rsid w:val="007C37C3"/>
    <w:rsid w:val="007C6C15"/>
    <w:rsid w:val="007D14D1"/>
    <w:rsid w:val="007D14DA"/>
    <w:rsid w:val="007D24B6"/>
    <w:rsid w:val="007D42EA"/>
    <w:rsid w:val="007D54F6"/>
    <w:rsid w:val="007D7B51"/>
    <w:rsid w:val="007D7FF3"/>
    <w:rsid w:val="007E04C0"/>
    <w:rsid w:val="007E119B"/>
    <w:rsid w:val="007E171B"/>
    <w:rsid w:val="007E17A9"/>
    <w:rsid w:val="007E1A82"/>
    <w:rsid w:val="007E2100"/>
    <w:rsid w:val="007E2933"/>
    <w:rsid w:val="007E3DF2"/>
    <w:rsid w:val="007E4212"/>
    <w:rsid w:val="007E4E8B"/>
    <w:rsid w:val="007E4F6E"/>
    <w:rsid w:val="007E54DC"/>
    <w:rsid w:val="007E56F1"/>
    <w:rsid w:val="007E5B76"/>
    <w:rsid w:val="007E6383"/>
    <w:rsid w:val="007E65BC"/>
    <w:rsid w:val="007E6650"/>
    <w:rsid w:val="007E7441"/>
    <w:rsid w:val="007F0312"/>
    <w:rsid w:val="007F0E13"/>
    <w:rsid w:val="007F1283"/>
    <w:rsid w:val="007F1946"/>
    <w:rsid w:val="007F1A4D"/>
    <w:rsid w:val="007F1C78"/>
    <w:rsid w:val="007F2450"/>
    <w:rsid w:val="007F2C6D"/>
    <w:rsid w:val="007F2EC1"/>
    <w:rsid w:val="007F37C2"/>
    <w:rsid w:val="007F41A1"/>
    <w:rsid w:val="007F4514"/>
    <w:rsid w:val="007F69E3"/>
    <w:rsid w:val="007F7339"/>
    <w:rsid w:val="00800163"/>
    <w:rsid w:val="008001F5"/>
    <w:rsid w:val="00800762"/>
    <w:rsid w:val="00800A62"/>
    <w:rsid w:val="00800FF7"/>
    <w:rsid w:val="00801A38"/>
    <w:rsid w:val="00802E50"/>
    <w:rsid w:val="00803E15"/>
    <w:rsid w:val="00804BE4"/>
    <w:rsid w:val="00804FE3"/>
    <w:rsid w:val="00805386"/>
    <w:rsid w:val="00805E67"/>
    <w:rsid w:val="00806FBC"/>
    <w:rsid w:val="008075CD"/>
    <w:rsid w:val="00807681"/>
    <w:rsid w:val="008077CE"/>
    <w:rsid w:val="00807EA9"/>
    <w:rsid w:val="00807F8A"/>
    <w:rsid w:val="0081166A"/>
    <w:rsid w:val="00811F72"/>
    <w:rsid w:val="0081300C"/>
    <w:rsid w:val="00813413"/>
    <w:rsid w:val="008137D6"/>
    <w:rsid w:val="0081543B"/>
    <w:rsid w:val="008157F3"/>
    <w:rsid w:val="008164F3"/>
    <w:rsid w:val="00816667"/>
    <w:rsid w:val="00816D33"/>
    <w:rsid w:val="0082094A"/>
    <w:rsid w:val="0082133F"/>
    <w:rsid w:val="008219F6"/>
    <w:rsid w:val="00821A14"/>
    <w:rsid w:val="00822315"/>
    <w:rsid w:val="00822D4C"/>
    <w:rsid w:val="00823382"/>
    <w:rsid w:val="00823445"/>
    <w:rsid w:val="008236CE"/>
    <w:rsid w:val="00823D3F"/>
    <w:rsid w:val="00823EB6"/>
    <w:rsid w:val="00824224"/>
    <w:rsid w:val="00824B90"/>
    <w:rsid w:val="008250F7"/>
    <w:rsid w:val="00825EEE"/>
    <w:rsid w:val="0082644C"/>
    <w:rsid w:val="00826875"/>
    <w:rsid w:val="00826CFD"/>
    <w:rsid w:val="00826EF8"/>
    <w:rsid w:val="00827164"/>
    <w:rsid w:val="00827709"/>
    <w:rsid w:val="0082786C"/>
    <w:rsid w:val="00827B0F"/>
    <w:rsid w:val="00830170"/>
    <w:rsid w:val="00831069"/>
    <w:rsid w:val="008312A2"/>
    <w:rsid w:val="00831B42"/>
    <w:rsid w:val="0083201D"/>
    <w:rsid w:val="00833169"/>
    <w:rsid w:val="008348FC"/>
    <w:rsid w:val="00834A80"/>
    <w:rsid w:val="00834CE3"/>
    <w:rsid w:val="00836415"/>
    <w:rsid w:val="0083679E"/>
    <w:rsid w:val="0083702A"/>
    <w:rsid w:val="00837C58"/>
    <w:rsid w:val="00842588"/>
    <w:rsid w:val="00843662"/>
    <w:rsid w:val="00844152"/>
    <w:rsid w:val="00844E5B"/>
    <w:rsid w:val="00845E92"/>
    <w:rsid w:val="0084609A"/>
    <w:rsid w:val="008470EB"/>
    <w:rsid w:val="00847435"/>
    <w:rsid w:val="00847853"/>
    <w:rsid w:val="008507C3"/>
    <w:rsid w:val="008513A1"/>
    <w:rsid w:val="00851BB3"/>
    <w:rsid w:val="00853030"/>
    <w:rsid w:val="0085383A"/>
    <w:rsid w:val="008544FC"/>
    <w:rsid w:val="00854F2F"/>
    <w:rsid w:val="00855684"/>
    <w:rsid w:val="0085575F"/>
    <w:rsid w:val="008560BB"/>
    <w:rsid w:val="008562CC"/>
    <w:rsid w:val="00856D1E"/>
    <w:rsid w:val="00856D31"/>
    <w:rsid w:val="00856D36"/>
    <w:rsid w:val="00857E93"/>
    <w:rsid w:val="0086031F"/>
    <w:rsid w:val="008603CD"/>
    <w:rsid w:val="00861272"/>
    <w:rsid w:val="0086138E"/>
    <w:rsid w:val="00861432"/>
    <w:rsid w:val="00861A3D"/>
    <w:rsid w:val="0086248D"/>
    <w:rsid w:val="008627C6"/>
    <w:rsid w:val="00863401"/>
    <w:rsid w:val="00863B61"/>
    <w:rsid w:val="00863B74"/>
    <w:rsid w:val="00864372"/>
    <w:rsid w:val="00864710"/>
    <w:rsid w:val="008659FD"/>
    <w:rsid w:val="00865ABA"/>
    <w:rsid w:val="00865EA6"/>
    <w:rsid w:val="008660BB"/>
    <w:rsid w:val="0086643F"/>
    <w:rsid w:val="00866A9E"/>
    <w:rsid w:val="008674E2"/>
    <w:rsid w:val="00867BF7"/>
    <w:rsid w:val="008701A4"/>
    <w:rsid w:val="0087089D"/>
    <w:rsid w:val="00871003"/>
    <w:rsid w:val="0087222A"/>
    <w:rsid w:val="00872583"/>
    <w:rsid w:val="00872D0B"/>
    <w:rsid w:val="00874A52"/>
    <w:rsid w:val="00874E89"/>
    <w:rsid w:val="008751D8"/>
    <w:rsid w:val="0087558A"/>
    <w:rsid w:val="0087567C"/>
    <w:rsid w:val="00875CBF"/>
    <w:rsid w:val="00875D9B"/>
    <w:rsid w:val="0087695D"/>
    <w:rsid w:val="008779A1"/>
    <w:rsid w:val="008801CD"/>
    <w:rsid w:val="00880F53"/>
    <w:rsid w:val="008813A5"/>
    <w:rsid w:val="008813F2"/>
    <w:rsid w:val="0088202F"/>
    <w:rsid w:val="0088299E"/>
    <w:rsid w:val="00883ECB"/>
    <w:rsid w:val="00885438"/>
    <w:rsid w:val="0088596F"/>
    <w:rsid w:val="00885A05"/>
    <w:rsid w:val="00887292"/>
    <w:rsid w:val="00887E51"/>
    <w:rsid w:val="0089038C"/>
    <w:rsid w:val="008905BE"/>
    <w:rsid w:val="008907C5"/>
    <w:rsid w:val="00891BBE"/>
    <w:rsid w:val="00894C3F"/>
    <w:rsid w:val="008962A9"/>
    <w:rsid w:val="00896563"/>
    <w:rsid w:val="00896B5A"/>
    <w:rsid w:val="00897506"/>
    <w:rsid w:val="00897844"/>
    <w:rsid w:val="00897E26"/>
    <w:rsid w:val="008A091C"/>
    <w:rsid w:val="008A0ECA"/>
    <w:rsid w:val="008A0F89"/>
    <w:rsid w:val="008A1029"/>
    <w:rsid w:val="008A15D0"/>
    <w:rsid w:val="008A2388"/>
    <w:rsid w:val="008A26A5"/>
    <w:rsid w:val="008A26E6"/>
    <w:rsid w:val="008A27B5"/>
    <w:rsid w:val="008A2CBF"/>
    <w:rsid w:val="008A3149"/>
    <w:rsid w:val="008A3557"/>
    <w:rsid w:val="008A358C"/>
    <w:rsid w:val="008A3E82"/>
    <w:rsid w:val="008A40F2"/>
    <w:rsid w:val="008A4CF6"/>
    <w:rsid w:val="008A4EE4"/>
    <w:rsid w:val="008A5AA0"/>
    <w:rsid w:val="008A732F"/>
    <w:rsid w:val="008B17F6"/>
    <w:rsid w:val="008B2229"/>
    <w:rsid w:val="008B38A7"/>
    <w:rsid w:val="008B410A"/>
    <w:rsid w:val="008B534D"/>
    <w:rsid w:val="008B5FB8"/>
    <w:rsid w:val="008B6321"/>
    <w:rsid w:val="008B6877"/>
    <w:rsid w:val="008B7000"/>
    <w:rsid w:val="008B722D"/>
    <w:rsid w:val="008B7375"/>
    <w:rsid w:val="008B7558"/>
    <w:rsid w:val="008B755F"/>
    <w:rsid w:val="008C12D7"/>
    <w:rsid w:val="008C3529"/>
    <w:rsid w:val="008C3EC0"/>
    <w:rsid w:val="008C5205"/>
    <w:rsid w:val="008C5C74"/>
    <w:rsid w:val="008C5D38"/>
    <w:rsid w:val="008C6106"/>
    <w:rsid w:val="008C661A"/>
    <w:rsid w:val="008C6EFF"/>
    <w:rsid w:val="008D0D3E"/>
    <w:rsid w:val="008D11B7"/>
    <w:rsid w:val="008D1BD1"/>
    <w:rsid w:val="008D1D70"/>
    <w:rsid w:val="008D271F"/>
    <w:rsid w:val="008D28F6"/>
    <w:rsid w:val="008D2E0C"/>
    <w:rsid w:val="008D3733"/>
    <w:rsid w:val="008D381A"/>
    <w:rsid w:val="008D3EE8"/>
    <w:rsid w:val="008D4AAE"/>
    <w:rsid w:val="008D659A"/>
    <w:rsid w:val="008D664A"/>
    <w:rsid w:val="008D6788"/>
    <w:rsid w:val="008D67D5"/>
    <w:rsid w:val="008D72AD"/>
    <w:rsid w:val="008D74EE"/>
    <w:rsid w:val="008D750E"/>
    <w:rsid w:val="008D77B5"/>
    <w:rsid w:val="008D7CE5"/>
    <w:rsid w:val="008E00C8"/>
    <w:rsid w:val="008E08C2"/>
    <w:rsid w:val="008E1272"/>
    <w:rsid w:val="008E1B9B"/>
    <w:rsid w:val="008E1D53"/>
    <w:rsid w:val="008E2506"/>
    <w:rsid w:val="008E2EEC"/>
    <w:rsid w:val="008E2F21"/>
    <w:rsid w:val="008E2FB5"/>
    <w:rsid w:val="008E3956"/>
    <w:rsid w:val="008E4643"/>
    <w:rsid w:val="008E48D9"/>
    <w:rsid w:val="008E5547"/>
    <w:rsid w:val="008E5812"/>
    <w:rsid w:val="008E6744"/>
    <w:rsid w:val="008E6765"/>
    <w:rsid w:val="008E7CB0"/>
    <w:rsid w:val="008E7FC1"/>
    <w:rsid w:val="008F0545"/>
    <w:rsid w:val="008F0816"/>
    <w:rsid w:val="008F0A4E"/>
    <w:rsid w:val="008F1A5F"/>
    <w:rsid w:val="008F218A"/>
    <w:rsid w:val="008F2D3B"/>
    <w:rsid w:val="008F3F94"/>
    <w:rsid w:val="008F4D67"/>
    <w:rsid w:val="008F5D38"/>
    <w:rsid w:val="008F5DCD"/>
    <w:rsid w:val="008F6336"/>
    <w:rsid w:val="008F70C9"/>
    <w:rsid w:val="008F731A"/>
    <w:rsid w:val="009005E9"/>
    <w:rsid w:val="00901030"/>
    <w:rsid w:val="00901135"/>
    <w:rsid w:val="00901E7C"/>
    <w:rsid w:val="009023C6"/>
    <w:rsid w:val="009029EE"/>
    <w:rsid w:val="0090318E"/>
    <w:rsid w:val="009037AF"/>
    <w:rsid w:val="00903A99"/>
    <w:rsid w:val="00904E08"/>
    <w:rsid w:val="00906258"/>
    <w:rsid w:val="00906949"/>
    <w:rsid w:val="009069BB"/>
    <w:rsid w:val="00906E28"/>
    <w:rsid w:val="00912152"/>
    <w:rsid w:val="00912273"/>
    <w:rsid w:val="00912AB3"/>
    <w:rsid w:val="00912E2A"/>
    <w:rsid w:val="0091412A"/>
    <w:rsid w:val="00914142"/>
    <w:rsid w:val="0091485E"/>
    <w:rsid w:val="009155C1"/>
    <w:rsid w:val="00915B63"/>
    <w:rsid w:val="00915EF1"/>
    <w:rsid w:val="009179E3"/>
    <w:rsid w:val="009200C7"/>
    <w:rsid w:val="00920552"/>
    <w:rsid w:val="00920554"/>
    <w:rsid w:val="00920733"/>
    <w:rsid w:val="00920AC8"/>
    <w:rsid w:val="00921D9A"/>
    <w:rsid w:val="0092232C"/>
    <w:rsid w:val="00922B24"/>
    <w:rsid w:val="00924138"/>
    <w:rsid w:val="00924AF7"/>
    <w:rsid w:val="00924BDF"/>
    <w:rsid w:val="00926B8E"/>
    <w:rsid w:val="00927058"/>
    <w:rsid w:val="00927165"/>
    <w:rsid w:val="00927556"/>
    <w:rsid w:val="009278FE"/>
    <w:rsid w:val="00927BC8"/>
    <w:rsid w:val="0093036D"/>
    <w:rsid w:val="00930539"/>
    <w:rsid w:val="00930BDC"/>
    <w:rsid w:val="009315A6"/>
    <w:rsid w:val="0093166A"/>
    <w:rsid w:val="00931E12"/>
    <w:rsid w:val="00932772"/>
    <w:rsid w:val="00932F6A"/>
    <w:rsid w:val="009332B7"/>
    <w:rsid w:val="009345D6"/>
    <w:rsid w:val="00934730"/>
    <w:rsid w:val="00936630"/>
    <w:rsid w:val="00936F47"/>
    <w:rsid w:val="00937461"/>
    <w:rsid w:val="009377B1"/>
    <w:rsid w:val="00937C0B"/>
    <w:rsid w:val="00940275"/>
    <w:rsid w:val="009404F9"/>
    <w:rsid w:val="00940C55"/>
    <w:rsid w:val="00941CA7"/>
    <w:rsid w:val="00941F18"/>
    <w:rsid w:val="009427E6"/>
    <w:rsid w:val="009429BB"/>
    <w:rsid w:val="00942ACF"/>
    <w:rsid w:val="00943FF2"/>
    <w:rsid w:val="00944115"/>
    <w:rsid w:val="00944D6B"/>
    <w:rsid w:val="00944F07"/>
    <w:rsid w:val="00944FA8"/>
    <w:rsid w:val="0094583B"/>
    <w:rsid w:val="0094585D"/>
    <w:rsid w:val="00947195"/>
    <w:rsid w:val="00947809"/>
    <w:rsid w:val="00951803"/>
    <w:rsid w:val="009538FE"/>
    <w:rsid w:val="00954005"/>
    <w:rsid w:val="009541AD"/>
    <w:rsid w:val="00955856"/>
    <w:rsid w:val="00957B2D"/>
    <w:rsid w:val="00960672"/>
    <w:rsid w:val="00961824"/>
    <w:rsid w:val="00961F79"/>
    <w:rsid w:val="0096220D"/>
    <w:rsid w:val="00962B9A"/>
    <w:rsid w:val="00963E49"/>
    <w:rsid w:val="009647CA"/>
    <w:rsid w:val="00964B9E"/>
    <w:rsid w:val="009651BC"/>
    <w:rsid w:val="009652E3"/>
    <w:rsid w:val="0096532D"/>
    <w:rsid w:val="009654E1"/>
    <w:rsid w:val="00965C13"/>
    <w:rsid w:val="0096621A"/>
    <w:rsid w:val="00966E51"/>
    <w:rsid w:val="0096708F"/>
    <w:rsid w:val="00967E74"/>
    <w:rsid w:val="009704BB"/>
    <w:rsid w:val="0097069D"/>
    <w:rsid w:val="00971284"/>
    <w:rsid w:val="0097128E"/>
    <w:rsid w:val="00971A94"/>
    <w:rsid w:val="00972E59"/>
    <w:rsid w:val="00973A23"/>
    <w:rsid w:val="00973D46"/>
    <w:rsid w:val="00974B85"/>
    <w:rsid w:val="00974E08"/>
    <w:rsid w:val="009753C0"/>
    <w:rsid w:val="009755BB"/>
    <w:rsid w:val="0097581E"/>
    <w:rsid w:val="00975EB3"/>
    <w:rsid w:val="00975FD3"/>
    <w:rsid w:val="00976829"/>
    <w:rsid w:val="00976944"/>
    <w:rsid w:val="009772D4"/>
    <w:rsid w:val="00977461"/>
    <w:rsid w:val="0097785D"/>
    <w:rsid w:val="0097786C"/>
    <w:rsid w:val="00981249"/>
    <w:rsid w:val="00981A1F"/>
    <w:rsid w:val="0098239C"/>
    <w:rsid w:val="00982496"/>
    <w:rsid w:val="00983EAA"/>
    <w:rsid w:val="00986D0E"/>
    <w:rsid w:val="009871C7"/>
    <w:rsid w:val="009902AB"/>
    <w:rsid w:val="0099145C"/>
    <w:rsid w:val="00991759"/>
    <w:rsid w:val="00991C0F"/>
    <w:rsid w:val="00993416"/>
    <w:rsid w:val="00993E81"/>
    <w:rsid w:val="009944C1"/>
    <w:rsid w:val="00994A32"/>
    <w:rsid w:val="00995264"/>
    <w:rsid w:val="00995515"/>
    <w:rsid w:val="00996031"/>
    <w:rsid w:val="0099784A"/>
    <w:rsid w:val="00997A25"/>
    <w:rsid w:val="009A04AE"/>
    <w:rsid w:val="009A091D"/>
    <w:rsid w:val="009A0A94"/>
    <w:rsid w:val="009A0EB8"/>
    <w:rsid w:val="009A1621"/>
    <w:rsid w:val="009A1BAA"/>
    <w:rsid w:val="009A2286"/>
    <w:rsid w:val="009A4033"/>
    <w:rsid w:val="009A4E4A"/>
    <w:rsid w:val="009A596E"/>
    <w:rsid w:val="009A6D82"/>
    <w:rsid w:val="009A7B23"/>
    <w:rsid w:val="009A7F25"/>
    <w:rsid w:val="009B0340"/>
    <w:rsid w:val="009B2B92"/>
    <w:rsid w:val="009B2F90"/>
    <w:rsid w:val="009B37E2"/>
    <w:rsid w:val="009B3CEE"/>
    <w:rsid w:val="009B3F72"/>
    <w:rsid w:val="009B46CC"/>
    <w:rsid w:val="009B5098"/>
    <w:rsid w:val="009B5B8F"/>
    <w:rsid w:val="009B5ED2"/>
    <w:rsid w:val="009B6BF3"/>
    <w:rsid w:val="009B7464"/>
    <w:rsid w:val="009B7476"/>
    <w:rsid w:val="009B755F"/>
    <w:rsid w:val="009B7999"/>
    <w:rsid w:val="009B799C"/>
    <w:rsid w:val="009B7DCE"/>
    <w:rsid w:val="009C15FD"/>
    <w:rsid w:val="009C1B30"/>
    <w:rsid w:val="009C2060"/>
    <w:rsid w:val="009C219C"/>
    <w:rsid w:val="009C275E"/>
    <w:rsid w:val="009C2805"/>
    <w:rsid w:val="009C34A8"/>
    <w:rsid w:val="009C404E"/>
    <w:rsid w:val="009C4908"/>
    <w:rsid w:val="009C66D4"/>
    <w:rsid w:val="009C76E6"/>
    <w:rsid w:val="009C77BD"/>
    <w:rsid w:val="009D0412"/>
    <w:rsid w:val="009D1029"/>
    <w:rsid w:val="009D2997"/>
    <w:rsid w:val="009D2AB4"/>
    <w:rsid w:val="009D2D64"/>
    <w:rsid w:val="009D2E81"/>
    <w:rsid w:val="009D359A"/>
    <w:rsid w:val="009D3653"/>
    <w:rsid w:val="009D39B9"/>
    <w:rsid w:val="009D4139"/>
    <w:rsid w:val="009D4B62"/>
    <w:rsid w:val="009D4BC4"/>
    <w:rsid w:val="009D5482"/>
    <w:rsid w:val="009D6237"/>
    <w:rsid w:val="009D6C43"/>
    <w:rsid w:val="009E025E"/>
    <w:rsid w:val="009E07EB"/>
    <w:rsid w:val="009E0920"/>
    <w:rsid w:val="009E2B65"/>
    <w:rsid w:val="009E3394"/>
    <w:rsid w:val="009E3986"/>
    <w:rsid w:val="009E451A"/>
    <w:rsid w:val="009E4831"/>
    <w:rsid w:val="009E498F"/>
    <w:rsid w:val="009E4D2A"/>
    <w:rsid w:val="009E58C7"/>
    <w:rsid w:val="009E59A6"/>
    <w:rsid w:val="009E5B1C"/>
    <w:rsid w:val="009E6261"/>
    <w:rsid w:val="009E706A"/>
    <w:rsid w:val="009E7F41"/>
    <w:rsid w:val="009F0D29"/>
    <w:rsid w:val="009F1955"/>
    <w:rsid w:val="009F2095"/>
    <w:rsid w:val="009F462C"/>
    <w:rsid w:val="009F4A4D"/>
    <w:rsid w:val="009F74AB"/>
    <w:rsid w:val="009F755B"/>
    <w:rsid w:val="009F79B6"/>
    <w:rsid w:val="009F7B35"/>
    <w:rsid w:val="009F7CE7"/>
    <w:rsid w:val="009F7FDA"/>
    <w:rsid w:val="00A0091A"/>
    <w:rsid w:val="00A01080"/>
    <w:rsid w:val="00A02161"/>
    <w:rsid w:val="00A0339F"/>
    <w:rsid w:val="00A03A96"/>
    <w:rsid w:val="00A04A0B"/>
    <w:rsid w:val="00A04AE7"/>
    <w:rsid w:val="00A05364"/>
    <w:rsid w:val="00A0576F"/>
    <w:rsid w:val="00A05AD7"/>
    <w:rsid w:val="00A05D7A"/>
    <w:rsid w:val="00A0608B"/>
    <w:rsid w:val="00A06ED5"/>
    <w:rsid w:val="00A070FC"/>
    <w:rsid w:val="00A0774B"/>
    <w:rsid w:val="00A10206"/>
    <w:rsid w:val="00A10AD6"/>
    <w:rsid w:val="00A10ADC"/>
    <w:rsid w:val="00A10DD3"/>
    <w:rsid w:val="00A110D8"/>
    <w:rsid w:val="00A12047"/>
    <w:rsid w:val="00A1360E"/>
    <w:rsid w:val="00A13CB7"/>
    <w:rsid w:val="00A13FF0"/>
    <w:rsid w:val="00A1411F"/>
    <w:rsid w:val="00A1420E"/>
    <w:rsid w:val="00A142FE"/>
    <w:rsid w:val="00A14824"/>
    <w:rsid w:val="00A15961"/>
    <w:rsid w:val="00A15B63"/>
    <w:rsid w:val="00A1680E"/>
    <w:rsid w:val="00A178FA"/>
    <w:rsid w:val="00A17B81"/>
    <w:rsid w:val="00A17F4A"/>
    <w:rsid w:val="00A203DB"/>
    <w:rsid w:val="00A20DCB"/>
    <w:rsid w:val="00A211B1"/>
    <w:rsid w:val="00A21992"/>
    <w:rsid w:val="00A22BC9"/>
    <w:rsid w:val="00A23549"/>
    <w:rsid w:val="00A23B35"/>
    <w:rsid w:val="00A24D5C"/>
    <w:rsid w:val="00A25D6C"/>
    <w:rsid w:val="00A25F1A"/>
    <w:rsid w:val="00A264F2"/>
    <w:rsid w:val="00A26C57"/>
    <w:rsid w:val="00A30C5F"/>
    <w:rsid w:val="00A31819"/>
    <w:rsid w:val="00A31A5A"/>
    <w:rsid w:val="00A32033"/>
    <w:rsid w:val="00A32201"/>
    <w:rsid w:val="00A32376"/>
    <w:rsid w:val="00A32D2A"/>
    <w:rsid w:val="00A33125"/>
    <w:rsid w:val="00A331B9"/>
    <w:rsid w:val="00A33728"/>
    <w:rsid w:val="00A33E16"/>
    <w:rsid w:val="00A346BD"/>
    <w:rsid w:val="00A3477A"/>
    <w:rsid w:val="00A35568"/>
    <w:rsid w:val="00A35FFF"/>
    <w:rsid w:val="00A3606B"/>
    <w:rsid w:val="00A365F8"/>
    <w:rsid w:val="00A36B18"/>
    <w:rsid w:val="00A37003"/>
    <w:rsid w:val="00A37D5E"/>
    <w:rsid w:val="00A4004B"/>
    <w:rsid w:val="00A4026F"/>
    <w:rsid w:val="00A40A8A"/>
    <w:rsid w:val="00A40EDB"/>
    <w:rsid w:val="00A41263"/>
    <w:rsid w:val="00A42CB9"/>
    <w:rsid w:val="00A43D84"/>
    <w:rsid w:val="00A447AD"/>
    <w:rsid w:val="00A45123"/>
    <w:rsid w:val="00A45B7B"/>
    <w:rsid w:val="00A45B9C"/>
    <w:rsid w:val="00A45D1B"/>
    <w:rsid w:val="00A46647"/>
    <w:rsid w:val="00A4678F"/>
    <w:rsid w:val="00A46ED4"/>
    <w:rsid w:val="00A47175"/>
    <w:rsid w:val="00A4729F"/>
    <w:rsid w:val="00A5001D"/>
    <w:rsid w:val="00A504AD"/>
    <w:rsid w:val="00A507B8"/>
    <w:rsid w:val="00A507E9"/>
    <w:rsid w:val="00A513F6"/>
    <w:rsid w:val="00A51B0F"/>
    <w:rsid w:val="00A5232E"/>
    <w:rsid w:val="00A52BD5"/>
    <w:rsid w:val="00A53550"/>
    <w:rsid w:val="00A545C9"/>
    <w:rsid w:val="00A54EA2"/>
    <w:rsid w:val="00A556C2"/>
    <w:rsid w:val="00A55BC8"/>
    <w:rsid w:val="00A55F4B"/>
    <w:rsid w:val="00A57875"/>
    <w:rsid w:val="00A60439"/>
    <w:rsid w:val="00A61238"/>
    <w:rsid w:val="00A6229A"/>
    <w:rsid w:val="00A62B07"/>
    <w:rsid w:val="00A62C53"/>
    <w:rsid w:val="00A63001"/>
    <w:rsid w:val="00A64063"/>
    <w:rsid w:val="00A65C32"/>
    <w:rsid w:val="00A664C9"/>
    <w:rsid w:val="00A67094"/>
    <w:rsid w:val="00A705EC"/>
    <w:rsid w:val="00A70735"/>
    <w:rsid w:val="00A7199D"/>
    <w:rsid w:val="00A74683"/>
    <w:rsid w:val="00A7477E"/>
    <w:rsid w:val="00A74ABB"/>
    <w:rsid w:val="00A76E24"/>
    <w:rsid w:val="00A77677"/>
    <w:rsid w:val="00A776F6"/>
    <w:rsid w:val="00A77C0D"/>
    <w:rsid w:val="00A801C5"/>
    <w:rsid w:val="00A80E94"/>
    <w:rsid w:val="00A80EB0"/>
    <w:rsid w:val="00A8142C"/>
    <w:rsid w:val="00A82091"/>
    <w:rsid w:val="00A8246C"/>
    <w:rsid w:val="00A82A5B"/>
    <w:rsid w:val="00A82A8A"/>
    <w:rsid w:val="00A84F72"/>
    <w:rsid w:val="00A8582F"/>
    <w:rsid w:val="00A85C35"/>
    <w:rsid w:val="00A85E41"/>
    <w:rsid w:val="00A87242"/>
    <w:rsid w:val="00A87977"/>
    <w:rsid w:val="00A87C21"/>
    <w:rsid w:val="00A90F20"/>
    <w:rsid w:val="00A9111E"/>
    <w:rsid w:val="00A9375B"/>
    <w:rsid w:val="00A941C6"/>
    <w:rsid w:val="00A9435C"/>
    <w:rsid w:val="00A955D8"/>
    <w:rsid w:val="00A96B8B"/>
    <w:rsid w:val="00A9705A"/>
    <w:rsid w:val="00A97570"/>
    <w:rsid w:val="00AA034C"/>
    <w:rsid w:val="00AA12B5"/>
    <w:rsid w:val="00AA182C"/>
    <w:rsid w:val="00AA19A1"/>
    <w:rsid w:val="00AA1CDA"/>
    <w:rsid w:val="00AA23F4"/>
    <w:rsid w:val="00AA36B8"/>
    <w:rsid w:val="00AA3DB5"/>
    <w:rsid w:val="00AA40EB"/>
    <w:rsid w:val="00AA4397"/>
    <w:rsid w:val="00AA47F6"/>
    <w:rsid w:val="00AA4ACA"/>
    <w:rsid w:val="00AA5F29"/>
    <w:rsid w:val="00AA5F3E"/>
    <w:rsid w:val="00AB0748"/>
    <w:rsid w:val="00AB08BC"/>
    <w:rsid w:val="00AB08F7"/>
    <w:rsid w:val="00AB1510"/>
    <w:rsid w:val="00AB1566"/>
    <w:rsid w:val="00AB18AE"/>
    <w:rsid w:val="00AB19BC"/>
    <w:rsid w:val="00AB44C4"/>
    <w:rsid w:val="00AB462C"/>
    <w:rsid w:val="00AB517B"/>
    <w:rsid w:val="00AB59E4"/>
    <w:rsid w:val="00AB5D16"/>
    <w:rsid w:val="00AB69A2"/>
    <w:rsid w:val="00AB7020"/>
    <w:rsid w:val="00AB7957"/>
    <w:rsid w:val="00AC09EE"/>
    <w:rsid w:val="00AC0D1C"/>
    <w:rsid w:val="00AC0E31"/>
    <w:rsid w:val="00AC22A9"/>
    <w:rsid w:val="00AC31C0"/>
    <w:rsid w:val="00AC3EEE"/>
    <w:rsid w:val="00AC4079"/>
    <w:rsid w:val="00AC49D0"/>
    <w:rsid w:val="00AC4A29"/>
    <w:rsid w:val="00AC506C"/>
    <w:rsid w:val="00AC583C"/>
    <w:rsid w:val="00AC650B"/>
    <w:rsid w:val="00AD030C"/>
    <w:rsid w:val="00AD09BC"/>
    <w:rsid w:val="00AD137A"/>
    <w:rsid w:val="00AD2000"/>
    <w:rsid w:val="00AD3056"/>
    <w:rsid w:val="00AD31CD"/>
    <w:rsid w:val="00AD42AF"/>
    <w:rsid w:val="00AD51AE"/>
    <w:rsid w:val="00AD5DA3"/>
    <w:rsid w:val="00AD65DC"/>
    <w:rsid w:val="00AD6754"/>
    <w:rsid w:val="00AD6FE1"/>
    <w:rsid w:val="00AD7213"/>
    <w:rsid w:val="00AE0876"/>
    <w:rsid w:val="00AE0B51"/>
    <w:rsid w:val="00AE1E88"/>
    <w:rsid w:val="00AE2CA8"/>
    <w:rsid w:val="00AE3348"/>
    <w:rsid w:val="00AE386E"/>
    <w:rsid w:val="00AE4573"/>
    <w:rsid w:val="00AE4790"/>
    <w:rsid w:val="00AE5911"/>
    <w:rsid w:val="00AE6501"/>
    <w:rsid w:val="00AE6C66"/>
    <w:rsid w:val="00AE763D"/>
    <w:rsid w:val="00AE7D70"/>
    <w:rsid w:val="00AF084B"/>
    <w:rsid w:val="00AF0AE0"/>
    <w:rsid w:val="00AF23AB"/>
    <w:rsid w:val="00AF2BC4"/>
    <w:rsid w:val="00AF3230"/>
    <w:rsid w:val="00AF339A"/>
    <w:rsid w:val="00AF3B2A"/>
    <w:rsid w:val="00AF4461"/>
    <w:rsid w:val="00AF45DC"/>
    <w:rsid w:val="00AF4BE9"/>
    <w:rsid w:val="00AF60AA"/>
    <w:rsid w:val="00AF64E9"/>
    <w:rsid w:val="00AF64FA"/>
    <w:rsid w:val="00AF6571"/>
    <w:rsid w:val="00AF6937"/>
    <w:rsid w:val="00AF7621"/>
    <w:rsid w:val="00B0106B"/>
    <w:rsid w:val="00B016A3"/>
    <w:rsid w:val="00B02297"/>
    <w:rsid w:val="00B024BF"/>
    <w:rsid w:val="00B025BC"/>
    <w:rsid w:val="00B03B21"/>
    <w:rsid w:val="00B046BA"/>
    <w:rsid w:val="00B04D06"/>
    <w:rsid w:val="00B05F6E"/>
    <w:rsid w:val="00B062C4"/>
    <w:rsid w:val="00B06CE6"/>
    <w:rsid w:val="00B07701"/>
    <w:rsid w:val="00B10968"/>
    <w:rsid w:val="00B11239"/>
    <w:rsid w:val="00B11D61"/>
    <w:rsid w:val="00B1252A"/>
    <w:rsid w:val="00B128A8"/>
    <w:rsid w:val="00B128D5"/>
    <w:rsid w:val="00B137FD"/>
    <w:rsid w:val="00B13E40"/>
    <w:rsid w:val="00B153E9"/>
    <w:rsid w:val="00B156E1"/>
    <w:rsid w:val="00B1593A"/>
    <w:rsid w:val="00B16F8F"/>
    <w:rsid w:val="00B175E2"/>
    <w:rsid w:val="00B17615"/>
    <w:rsid w:val="00B178E7"/>
    <w:rsid w:val="00B17F7D"/>
    <w:rsid w:val="00B202C4"/>
    <w:rsid w:val="00B206C0"/>
    <w:rsid w:val="00B217A3"/>
    <w:rsid w:val="00B21DE9"/>
    <w:rsid w:val="00B22CA9"/>
    <w:rsid w:val="00B23C47"/>
    <w:rsid w:val="00B240EA"/>
    <w:rsid w:val="00B24D07"/>
    <w:rsid w:val="00B259F3"/>
    <w:rsid w:val="00B2659A"/>
    <w:rsid w:val="00B278F1"/>
    <w:rsid w:val="00B30A2B"/>
    <w:rsid w:val="00B32D6E"/>
    <w:rsid w:val="00B33D48"/>
    <w:rsid w:val="00B34AC1"/>
    <w:rsid w:val="00B34EBD"/>
    <w:rsid w:val="00B350BE"/>
    <w:rsid w:val="00B35F6C"/>
    <w:rsid w:val="00B360EC"/>
    <w:rsid w:val="00B36336"/>
    <w:rsid w:val="00B36B53"/>
    <w:rsid w:val="00B37192"/>
    <w:rsid w:val="00B37470"/>
    <w:rsid w:val="00B37CB8"/>
    <w:rsid w:val="00B403C9"/>
    <w:rsid w:val="00B4168C"/>
    <w:rsid w:val="00B41A62"/>
    <w:rsid w:val="00B41C74"/>
    <w:rsid w:val="00B42115"/>
    <w:rsid w:val="00B433B3"/>
    <w:rsid w:val="00B44738"/>
    <w:rsid w:val="00B448B7"/>
    <w:rsid w:val="00B44A36"/>
    <w:rsid w:val="00B468AB"/>
    <w:rsid w:val="00B46DCA"/>
    <w:rsid w:val="00B4746E"/>
    <w:rsid w:val="00B513CF"/>
    <w:rsid w:val="00B5166F"/>
    <w:rsid w:val="00B51D51"/>
    <w:rsid w:val="00B52863"/>
    <w:rsid w:val="00B52FEE"/>
    <w:rsid w:val="00B53109"/>
    <w:rsid w:val="00B53338"/>
    <w:rsid w:val="00B5383B"/>
    <w:rsid w:val="00B55084"/>
    <w:rsid w:val="00B55789"/>
    <w:rsid w:val="00B558B9"/>
    <w:rsid w:val="00B55DD4"/>
    <w:rsid w:val="00B56609"/>
    <w:rsid w:val="00B569E9"/>
    <w:rsid w:val="00B57DDB"/>
    <w:rsid w:val="00B613CB"/>
    <w:rsid w:val="00B6218A"/>
    <w:rsid w:val="00B62999"/>
    <w:rsid w:val="00B62C74"/>
    <w:rsid w:val="00B63704"/>
    <w:rsid w:val="00B63F9D"/>
    <w:rsid w:val="00B64DA7"/>
    <w:rsid w:val="00B64EC8"/>
    <w:rsid w:val="00B64F68"/>
    <w:rsid w:val="00B650C1"/>
    <w:rsid w:val="00B66955"/>
    <w:rsid w:val="00B673C8"/>
    <w:rsid w:val="00B679E0"/>
    <w:rsid w:val="00B71B55"/>
    <w:rsid w:val="00B726E2"/>
    <w:rsid w:val="00B728DC"/>
    <w:rsid w:val="00B72FA1"/>
    <w:rsid w:val="00B76206"/>
    <w:rsid w:val="00B76856"/>
    <w:rsid w:val="00B7685B"/>
    <w:rsid w:val="00B7697B"/>
    <w:rsid w:val="00B769CC"/>
    <w:rsid w:val="00B769FE"/>
    <w:rsid w:val="00B807B8"/>
    <w:rsid w:val="00B80B08"/>
    <w:rsid w:val="00B81342"/>
    <w:rsid w:val="00B81A51"/>
    <w:rsid w:val="00B82F6C"/>
    <w:rsid w:val="00B839BA"/>
    <w:rsid w:val="00B83E87"/>
    <w:rsid w:val="00B84795"/>
    <w:rsid w:val="00B84B6D"/>
    <w:rsid w:val="00B85091"/>
    <w:rsid w:val="00B858E6"/>
    <w:rsid w:val="00B8594C"/>
    <w:rsid w:val="00B85CB1"/>
    <w:rsid w:val="00B86C86"/>
    <w:rsid w:val="00B871E6"/>
    <w:rsid w:val="00B87855"/>
    <w:rsid w:val="00B90552"/>
    <w:rsid w:val="00B91B19"/>
    <w:rsid w:val="00B91D39"/>
    <w:rsid w:val="00B91DB7"/>
    <w:rsid w:val="00B91F8F"/>
    <w:rsid w:val="00B9285D"/>
    <w:rsid w:val="00B928C1"/>
    <w:rsid w:val="00B9372C"/>
    <w:rsid w:val="00B93BB1"/>
    <w:rsid w:val="00B94942"/>
    <w:rsid w:val="00B94C08"/>
    <w:rsid w:val="00B95B76"/>
    <w:rsid w:val="00B966C6"/>
    <w:rsid w:val="00B96CD2"/>
    <w:rsid w:val="00B976B3"/>
    <w:rsid w:val="00B97A9C"/>
    <w:rsid w:val="00B97E39"/>
    <w:rsid w:val="00BA0D09"/>
    <w:rsid w:val="00BA126D"/>
    <w:rsid w:val="00BA148E"/>
    <w:rsid w:val="00BA16AE"/>
    <w:rsid w:val="00BA2A2B"/>
    <w:rsid w:val="00BA2B02"/>
    <w:rsid w:val="00BA2B77"/>
    <w:rsid w:val="00BA3AE7"/>
    <w:rsid w:val="00BA4A52"/>
    <w:rsid w:val="00BA4C34"/>
    <w:rsid w:val="00BA58F5"/>
    <w:rsid w:val="00BA5B7D"/>
    <w:rsid w:val="00BB0228"/>
    <w:rsid w:val="00BB128D"/>
    <w:rsid w:val="00BB180E"/>
    <w:rsid w:val="00BB2651"/>
    <w:rsid w:val="00BB290C"/>
    <w:rsid w:val="00BB29AD"/>
    <w:rsid w:val="00BB30EA"/>
    <w:rsid w:val="00BB3335"/>
    <w:rsid w:val="00BB3623"/>
    <w:rsid w:val="00BB3D42"/>
    <w:rsid w:val="00BB40B0"/>
    <w:rsid w:val="00BB4A4F"/>
    <w:rsid w:val="00BB529D"/>
    <w:rsid w:val="00BB61F5"/>
    <w:rsid w:val="00BB6A30"/>
    <w:rsid w:val="00BB78C4"/>
    <w:rsid w:val="00BC020B"/>
    <w:rsid w:val="00BC02F6"/>
    <w:rsid w:val="00BC0DE2"/>
    <w:rsid w:val="00BC0EB6"/>
    <w:rsid w:val="00BC1A02"/>
    <w:rsid w:val="00BC2119"/>
    <w:rsid w:val="00BC28E2"/>
    <w:rsid w:val="00BC298E"/>
    <w:rsid w:val="00BC31E1"/>
    <w:rsid w:val="00BC34C7"/>
    <w:rsid w:val="00BC3627"/>
    <w:rsid w:val="00BC4905"/>
    <w:rsid w:val="00BC4AC3"/>
    <w:rsid w:val="00BC6119"/>
    <w:rsid w:val="00BC7EE3"/>
    <w:rsid w:val="00BD0883"/>
    <w:rsid w:val="00BD125B"/>
    <w:rsid w:val="00BD167C"/>
    <w:rsid w:val="00BD1CE6"/>
    <w:rsid w:val="00BD1D82"/>
    <w:rsid w:val="00BD2597"/>
    <w:rsid w:val="00BD2B9F"/>
    <w:rsid w:val="00BD3756"/>
    <w:rsid w:val="00BD3807"/>
    <w:rsid w:val="00BD40F4"/>
    <w:rsid w:val="00BD41C5"/>
    <w:rsid w:val="00BD49E4"/>
    <w:rsid w:val="00BD536E"/>
    <w:rsid w:val="00BD5DE5"/>
    <w:rsid w:val="00BD5FAD"/>
    <w:rsid w:val="00BD624F"/>
    <w:rsid w:val="00BD64E4"/>
    <w:rsid w:val="00BD7917"/>
    <w:rsid w:val="00BE148A"/>
    <w:rsid w:val="00BE25B7"/>
    <w:rsid w:val="00BE2C7B"/>
    <w:rsid w:val="00BE30A6"/>
    <w:rsid w:val="00BE388B"/>
    <w:rsid w:val="00BE4ADF"/>
    <w:rsid w:val="00BE4DEC"/>
    <w:rsid w:val="00BE4FDB"/>
    <w:rsid w:val="00BE6699"/>
    <w:rsid w:val="00BE6814"/>
    <w:rsid w:val="00BE700E"/>
    <w:rsid w:val="00BF109A"/>
    <w:rsid w:val="00BF1351"/>
    <w:rsid w:val="00BF1A7D"/>
    <w:rsid w:val="00BF1AD7"/>
    <w:rsid w:val="00BF2CEA"/>
    <w:rsid w:val="00BF39EC"/>
    <w:rsid w:val="00BF3C22"/>
    <w:rsid w:val="00BF4120"/>
    <w:rsid w:val="00BF46C7"/>
    <w:rsid w:val="00BF4AB3"/>
    <w:rsid w:val="00BF4DCA"/>
    <w:rsid w:val="00BF6731"/>
    <w:rsid w:val="00BF6ABC"/>
    <w:rsid w:val="00C002E7"/>
    <w:rsid w:val="00C00EF1"/>
    <w:rsid w:val="00C010A2"/>
    <w:rsid w:val="00C016EC"/>
    <w:rsid w:val="00C01F18"/>
    <w:rsid w:val="00C02082"/>
    <w:rsid w:val="00C02357"/>
    <w:rsid w:val="00C024B1"/>
    <w:rsid w:val="00C02669"/>
    <w:rsid w:val="00C02CCD"/>
    <w:rsid w:val="00C033C5"/>
    <w:rsid w:val="00C03B6A"/>
    <w:rsid w:val="00C0448B"/>
    <w:rsid w:val="00C04699"/>
    <w:rsid w:val="00C04A15"/>
    <w:rsid w:val="00C04DB2"/>
    <w:rsid w:val="00C04E78"/>
    <w:rsid w:val="00C05328"/>
    <w:rsid w:val="00C058F5"/>
    <w:rsid w:val="00C0597F"/>
    <w:rsid w:val="00C067FD"/>
    <w:rsid w:val="00C0691C"/>
    <w:rsid w:val="00C06A33"/>
    <w:rsid w:val="00C07810"/>
    <w:rsid w:val="00C10241"/>
    <w:rsid w:val="00C10D08"/>
    <w:rsid w:val="00C112A1"/>
    <w:rsid w:val="00C11B4E"/>
    <w:rsid w:val="00C11D6A"/>
    <w:rsid w:val="00C13C43"/>
    <w:rsid w:val="00C13E41"/>
    <w:rsid w:val="00C142A5"/>
    <w:rsid w:val="00C1531D"/>
    <w:rsid w:val="00C15440"/>
    <w:rsid w:val="00C15531"/>
    <w:rsid w:val="00C15A81"/>
    <w:rsid w:val="00C166CD"/>
    <w:rsid w:val="00C16AC9"/>
    <w:rsid w:val="00C17D73"/>
    <w:rsid w:val="00C20868"/>
    <w:rsid w:val="00C2123E"/>
    <w:rsid w:val="00C21F42"/>
    <w:rsid w:val="00C21F5F"/>
    <w:rsid w:val="00C22F88"/>
    <w:rsid w:val="00C233F2"/>
    <w:rsid w:val="00C23A3B"/>
    <w:rsid w:val="00C240D7"/>
    <w:rsid w:val="00C24E18"/>
    <w:rsid w:val="00C255E9"/>
    <w:rsid w:val="00C25882"/>
    <w:rsid w:val="00C269EE"/>
    <w:rsid w:val="00C276B2"/>
    <w:rsid w:val="00C27765"/>
    <w:rsid w:val="00C31C28"/>
    <w:rsid w:val="00C3272E"/>
    <w:rsid w:val="00C32B24"/>
    <w:rsid w:val="00C33C47"/>
    <w:rsid w:val="00C342C1"/>
    <w:rsid w:val="00C34367"/>
    <w:rsid w:val="00C34C7D"/>
    <w:rsid w:val="00C35596"/>
    <w:rsid w:val="00C37193"/>
    <w:rsid w:val="00C374FF"/>
    <w:rsid w:val="00C37B13"/>
    <w:rsid w:val="00C41169"/>
    <w:rsid w:val="00C4143F"/>
    <w:rsid w:val="00C41F53"/>
    <w:rsid w:val="00C43444"/>
    <w:rsid w:val="00C43CC6"/>
    <w:rsid w:val="00C44586"/>
    <w:rsid w:val="00C457AA"/>
    <w:rsid w:val="00C45EA9"/>
    <w:rsid w:val="00C45F64"/>
    <w:rsid w:val="00C47A76"/>
    <w:rsid w:val="00C50214"/>
    <w:rsid w:val="00C507F5"/>
    <w:rsid w:val="00C520EF"/>
    <w:rsid w:val="00C522B5"/>
    <w:rsid w:val="00C527CA"/>
    <w:rsid w:val="00C52936"/>
    <w:rsid w:val="00C53118"/>
    <w:rsid w:val="00C543F1"/>
    <w:rsid w:val="00C60038"/>
    <w:rsid w:val="00C605A2"/>
    <w:rsid w:val="00C6120C"/>
    <w:rsid w:val="00C62FE7"/>
    <w:rsid w:val="00C63303"/>
    <w:rsid w:val="00C63901"/>
    <w:rsid w:val="00C64988"/>
    <w:rsid w:val="00C665E9"/>
    <w:rsid w:val="00C66BCA"/>
    <w:rsid w:val="00C671D6"/>
    <w:rsid w:val="00C672D2"/>
    <w:rsid w:val="00C70F61"/>
    <w:rsid w:val="00C71671"/>
    <w:rsid w:val="00C716EA"/>
    <w:rsid w:val="00C72B92"/>
    <w:rsid w:val="00C730DD"/>
    <w:rsid w:val="00C7338F"/>
    <w:rsid w:val="00C73B32"/>
    <w:rsid w:val="00C740F3"/>
    <w:rsid w:val="00C7498D"/>
    <w:rsid w:val="00C75D03"/>
    <w:rsid w:val="00C76C5D"/>
    <w:rsid w:val="00C76CC2"/>
    <w:rsid w:val="00C7771C"/>
    <w:rsid w:val="00C77905"/>
    <w:rsid w:val="00C8044B"/>
    <w:rsid w:val="00C80C72"/>
    <w:rsid w:val="00C81674"/>
    <w:rsid w:val="00C81F49"/>
    <w:rsid w:val="00C82D17"/>
    <w:rsid w:val="00C83487"/>
    <w:rsid w:val="00C83561"/>
    <w:rsid w:val="00C83885"/>
    <w:rsid w:val="00C863C5"/>
    <w:rsid w:val="00C86DB9"/>
    <w:rsid w:val="00C871A4"/>
    <w:rsid w:val="00C901B3"/>
    <w:rsid w:val="00C901C9"/>
    <w:rsid w:val="00C9338F"/>
    <w:rsid w:val="00C93C88"/>
    <w:rsid w:val="00C93E14"/>
    <w:rsid w:val="00C940A5"/>
    <w:rsid w:val="00C94D75"/>
    <w:rsid w:val="00C95335"/>
    <w:rsid w:val="00C9546D"/>
    <w:rsid w:val="00C959E9"/>
    <w:rsid w:val="00C95A14"/>
    <w:rsid w:val="00C95D28"/>
    <w:rsid w:val="00CA069A"/>
    <w:rsid w:val="00CA0ADD"/>
    <w:rsid w:val="00CA2128"/>
    <w:rsid w:val="00CA21C5"/>
    <w:rsid w:val="00CA41BE"/>
    <w:rsid w:val="00CA4F8D"/>
    <w:rsid w:val="00CA6611"/>
    <w:rsid w:val="00CA67A3"/>
    <w:rsid w:val="00CA752A"/>
    <w:rsid w:val="00CB002C"/>
    <w:rsid w:val="00CB0A62"/>
    <w:rsid w:val="00CB10CA"/>
    <w:rsid w:val="00CB2F95"/>
    <w:rsid w:val="00CB3B4E"/>
    <w:rsid w:val="00CB45EE"/>
    <w:rsid w:val="00CB53A5"/>
    <w:rsid w:val="00CB55F9"/>
    <w:rsid w:val="00CB568D"/>
    <w:rsid w:val="00CC0594"/>
    <w:rsid w:val="00CC06B3"/>
    <w:rsid w:val="00CC0C7C"/>
    <w:rsid w:val="00CC31E4"/>
    <w:rsid w:val="00CC3947"/>
    <w:rsid w:val="00CC3C03"/>
    <w:rsid w:val="00CC46CD"/>
    <w:rsid w:val="00CC4992"/>
    <w:rsid w:val="00CC594A"/>
    <w:rsid w:val="00CC59C5"/>
    <w:rsid w:val="00CC6C2A"/>
    <w:rsid w:val="00CC6FEA"/>
    <w:rsid w:val="00CC7250"/>
    <w:rsid w:val="00CD0F0E"/>
    <w:rsid w:val="00CD21FC"/>
    <w:rsid w:val="00CD2E36"/>
    <w:rsid w:val="00CD2FE9"/>
    <w:rsid w:val="00CD31BE"/>
    <w:rsid w:val="00CD32D8"/>
    <w:rsid w:val="00CD3510"/>
    <w:rsid w:val="00CD422A"/>
    <w:rsid w:val="00CD5F56"/>
    <w:rsid w:val="00CE1010"/>
    <w:rsid w:val="00CE12B9"/>
    <w:rsid w:val="00CE1935"/>
    <w:rsid w:val="00CE30CF"/>
    <w:rsid w:val="00CE38EF"/>
    <w:rsid w:val="00CE3F46"/>
    <w:rsid w:val="00CE461C"/>
    <w:rsid w:val="00CE4A94"/>
    <w:rsid w:val="00CE4CAC"/>
    <w:rsid w:val="00CE4D9F"/>
    <w:rsid w:val="00CE5896"/>
    <w:rsid w:val="00CE664C"/>
    <w:rsid w:val="00CE7AE7"/>
    <w:rsid w:val="00CF0BAB"/>
    <w:rsid w:val="00CF0BD6"/>
    <w:rsid w:val="00CF0DA1"/>
    <w:rsid w:val="00CF0EAD"/>
    <w:rsid w:val="00CF163B"/>
    <w:rsid w:val="00CF16CF"/>
    <w:rsid w:val="00CF1F1C"/>
    <w:rsid w:val="00CF1F69"/>
    <w:rsid w:val="00CF27EC"/>
    <w:rsid w:val="00CF28F4"/>
    <w:rsid w:val="00CF33CC"/>
    <w:rsid w:val="00CF3719"/>
    <w:rsid w:val="00CF5224"/>
    <w:rsid w:val="00CF6386"/>
    <w:rsid w:val="00CF671E"/>
    <w:rsid w:val="00CF73A0"/>
    <w:rsid w:val="00CF7494"/>
    <w:rsid w:val="00CF7726"/>
    <w:rsid w:val="00CF7D4E"/>
    <w:rsid w:val="00D0100F"/>
    <w:rsid w:val="00D01800"/>
    <w:rsid w:val="00D01B7C"/>
    <w:rsid w:val="00D01B8D"/>
    <w:rsid w:val="00D01E0C"/>
    <w:rsid w:val="00D0398C"/>
    <w:rsid w:val="00D0422F"/>
    <w:rsid w:val="00D063DE"/>
    <w:rsid w:val="00D06A8D"/>
    <w:rsid w:val="00D06BE5"/>
    <w:rsid w:val="00D0777F"/>
    <w:rsid w:val="00D07F27"/>
    <w:rsid w:val="00D10A65"/>
    <w:rsid w:val="00D114D3"/>
    <w:rsid w:val="00D115F0"/>
    <w:rsid w:val="00D12409"/>
    <w:rsid w:val="00D12C14"/>
    <w:rsid w:val="00D130FD"/>
    <w:rsid w:val="00D1327F"/>
    <w:rsid w:val="00D1366F"/>
    <w:rsid w:val="00D13A96"/>
    <w:rsid w:val="00D14896"/>
    <w:rsid w:val="00D14ACF"/>
    <w:rsid w:val="00D14B5F"/>
    <w:rsid w:val="00D15119"/>
    <w:rsid w:val="00D154F1"/>
    <w:rsid w:val="00D15FD0"/>
    <w:rsid w:val="00D16D44"/>
    <w:rsid w:val="00D1737F"/>
    <w:rsid w:val="00D175B9"/>
    <w:rsid w:val="00D2069C"/>
    <w:rsid w:val="00D2167D"/>
    <w:rsid w:val="00D21CDE"/>
    <w:rsid w:val="00D226E1"/>
    <w:rsid w:val="00D22717"/>
    <w:rsid w:val="00D22A62"/>
    <w:rsid w:val="00D22ABC"/>
    <w:rsid w:val="00D23D03"/>
    <w:rsid w:val="00D23E9C"/>
    <w:rsid w:val="00D25439"/>
    <w:rsid w:val="00D25466"/>
    <w:rsid w:val="00D25EE7"/>
    <w:rsid w:val="00D26179"/>
    <w:rsid w:val="00D31C6C"/>
    <w:rsid w:val="00D31D2D"/>
    <w:rsid w:val="00D3291E"/>
    <w:rsid w:val="00D32E00"/>
    <w:rsid w:val="00D32EE0"/>
    <w:rsid w:val="00D335E4"/>
    <w:rsid w:val="00D34180"/>
    <w:rsid w:val="00D3420A"/>
    <w:rsid w:val="00D34620"/>
    <w:rsid w:val="00D3469E"/>
    <w:rsid w:val="00D35BA3"/>
    <w:rsid w:val="00D36F6C"/>
    <w:rsid w:val="00D3793D"/>
    <w:rsid w:val="00D41689"/>
    <w:rsid w:val="00D41695"/>
    <w:rsid w:val="00D41936"/>
    <w:rsid w:val="00D41CBD"/>
    <w:rsid w:val="00D41FD9"/>
    <w:rsid w:val="00D428D6"/>
    <w:rsid w:val="00D43DD2"/>
    <w:rsid w:val="00D44A0A"/>
    <w:rsid w:val="00D45345"/>
    <w:rsid w:val="00D457E5"/>
    <w:rsid w:val="00D45B7C"/>
    <w:rsid w:val="00D46ED7"/>
    <w:rsid w:val="00D50A53"/>
    <w:rsid w:val="00D52959"/>
    <w:rsid w:val="00D53000"/>
    <w:rsid w:val="00D54BCC"/>
    <w:rsid w:val="00D55A6D"/>
    <w:rsid w:val="00D57210"/>
    <w:rsid w:val="00D57402"/>
    <w:rsid w:val="00D57F1D"/>
    <w:rsid w:val="00D60190"/>
    <w:rsid w:val="00D60A0C"/>
    <w:rsid w:val="00D60C17"/>
    <w:rsid w:val="00D60D93"/>
    <w:rsid w:val="00D617F0"/>
    <w:rsid w:val="00D62319"/>
    <w:rsid w:val="00D62508"/>
    <w:rsid w:val="00D6274C"/>
    <w:rsid w:val="00D62825"/>
    <w:rsid w:val="00D640A0"/>
    <w:rsid w:val="00D64CA7"/>
    <w:rsid w:val="00D650C5"/>
    <w:rsid w:val="00D65D99"/>
    <w:rsid w:val="00D65E1A"/>
    <w:rsid w:val="00D663BA"/>
    <w:rsid w:val="00D66556"/>
    <w:rsid w:val="00D66818"/>
    <w:rsid w:val="00D67800"/>
    <w:rsid w:val="00D678B4"/>
    <w:rsid w:val="00D70B01"/>
    <w:rsid w:val="00D71939"/>
    <w:rsid w:val="00D7217D"/>
    <w:rsid w:val="00D7257F"/>
    <w:rsid w:val="00D73AC5"/>
    <w:rsid w:val="00D73E08"/>
    <w:rsid w:val="00D73F2A"/>
    <w:rsid w:val="00D745F3"/>
    <w:rsid w:val="00D753CB"/>
    <w:rsid w:val="00D759F8"/>
    <w:rsid w:val="00D75F33"/>
    <w:rsid w:val="00D76B3D"/>
    <w:rsid w:val="00D772CD"/>
    <w:rsid w:val="00D7749C"/>
    <w:rsid w:val="00D77622"/>
    <w:rsid w:val="00D777D2"/>
    <w:rsid w:val="00D77846"/>
    <w:rsid w:val="00D800E0"/>
    <w:rsid w:val="00D80AC7"/>
    <w:rsid w:val="00D80E4E"/>
    <w:rsid w:val="00D81F71"/>
    <w:rsid w:val="00D82874"/>
    <w:rsid w:val="00D83111"/>
    <w:rsid w:val="00D8347D"/>
    <w:rsid w:val="00D83D3A"/>
    <w:rsid w:val="00D844FA"/>
    <w:rsid w:val="00D84CC4"/>
    <w:rsid w:val="00D85304"/>
    <w:rsid w:val="00D855FE"/>
    <w:rsid w:val="00D85823"/>
    <w:rsid w:val="00D85AE7"/>
    <w:rsid w:val="00D85B4A"/>
    <w:rsid w:val="00D861BA"/>
    <w:rsid w:val="00D87DD3"/>
    <w:rsid w:val="00D90370"/>
    <w:rsid w:val="00D90FE1"/>
    <w:rsid w:val="00D91CE0"/>
    <w:rsid w:val="00D93003"/>
    <w:rsid w:val="00D938DF"/>
    <w:rsid w:val="00D96786"/>
    <w:rsid w:val="00D96AD7"/>
    <w:rsid w:val="00D9717B"/>
    <w:rsid w:val="00D9764E"/>
    <w:rsid w:val="00D9793B"/>
    <w:rsid w:val="00DA00A3"/>
    <w:rsid w:val="00DA0276"/>
    <w:rsid w:val="00DA0563"/>
    <w:rsid w:val="00DA2CC6"/>
    <w:rsid w:val="00DA2F03"/>
    <w:rsid w:val="00DA3419"/>
    <w:rsid w:val="00DA5302"/>
    <w:rsid w:val="00DA6ADC"/>
    <w:rsid w:val="00DB0576"/>
    <w:rsid w:val="00DB0A06"/>
    <w:rsid w:val="00DB1FCA"/>
    <w:rsid w:val="00DB2F86"/>
    <w:rsid w:val="00DB341D"/>
    <w:rsid w:val="00DB3652"/>
    <w:rsid w:val="00DB442A"/>
    <w:rsid w:val="00DB52EF"/>
    <w:rsid w:val="00DB7298"/>
    <w:rsid w:val="00DB7886"/>
    <w:rsid w:val="00DB7C40"/>
    <w:rsid w:val="00DC0F0E"/>
    <w:rsid w:val="00DC1E36"/>
    <w:rsid w:val="00DC3749"/>
    <w:rsid w:val="00DC4365"/>
    <w:rsid w:val="00DC5217"/>
    <w:rsid w:val="00DC542A"/>
    <w:rsid w:val="00DC5A38"/>
    <w:rsid w:val="00DC6C69"/>
    <w:rsid w:val="00DC6EAF"/>
    <w:rsid w:val="00DC7638"/>
    <w:rsid w:val="00DC7779"/>
    <w:rsid w:val="00DC7DC7"/>
    <w:rsid w:val="00DD1A3C"/>
    <w:rsid w:val="00DD1FF6"/>
    <w:rsid w:val="00DD34EC"/>
    <w:rsid w:val="00DD4BFB"/>
    <w:rsid w:val="00DD4EF7"/>
    <w:rsid w:val="00DD5349"/>
    <w:rsid w:val="00DD592B"/>
    <w:rsid w:val="00DD5CEA"/>
    <w:rsid w:val="00DD64C6"/>
    <w:rsid w:val="00DD66D5"/>
    <w:rsid w:val="00DE09C6"/>
    <w:rsid w:val="00DE1AD4"/>
    <w:rsid w:val="00DE2074"/>
    <w:rsid w:val="00DE24E5"/>
    <w:rsid w:val="00DE255F"/>
    <w:rsid w:val="00DE3EB3"/>
    <w:rsid w:val="00DE4A0C"/>
    <w:rsid w:val="00DE5F06"/>
    <w:rsid w:val="00DE707A"/>
    <w:rsid w:val="00DF13F8"/>
    <w:rsid w:val="00DF2226"/>
    <w:rsid w:val="00DF275E"/>
    <w:rsid w:val="00DF3B09"/>
    <w:rsid w:val="00DF4726"/>
    <w:rsid w:val="00DF472D"/>
    <w:rsid w:val="00DF4CFD"/>
    <w:rsid w:val="00DF4FB1"/>
    <w:rsid w:val="00DF5315"/>
    <w:rsid w:val="00DF5BA8"/>
    <w:rsid w:val="00DF617B"/>
    <w:rsid w:val="00DF6599"/>
    <w:rsid w:val="00DF75AC"/>
    <w:rsid w:val="00E000B1"/>
    <w:rsid w:val="00E01AD4"/>
    <w:rsid w:val="00E02009"/>
    <w:rsid w:val="00E02071"/>
    <w:rsid w:val="00E02126"/>
    <w:rsid w:val="00E0335E"/>
    <w:rsid w:val="00E039B2"/>
    <w:rsid w:val="00E039E8"/>
    <w:rsid w:val="00E03E25"/>
    <w:rsid w:val="00E0560F"/>
    <w:rsid w:val="00E05A74"/>
    <w:rsid w:val="00E06490"/>
    <w:rsid w:val="00E07003"/>
    <w:rsid w:val="00E075F6"/>
    <w:rsid w:val="00E07815"/>
    <w:rsid w:val="00E11139"/>
    <w:rsid w:val="00E11392"/>
    <w:rsid w:val="00E11AF2"/>
    <w:rsid w:val="00E1328F"/>
    <w:rsid w:val="00E150A1"/>
    <w:rsid w:val="00E15E6E"/>
    <w:rsid w:val="00E16061"/>
    <w:rsid w:val="00E1617C"/>
    <w:rsid w:val="00E164A1"/>
    <w:rsid w:val="00E167F5"/>
    <w:rsid w:val="00E16E41"/>
    <w:rsid w:val="00E1746F"/>
    <w:rsid w:val="00E17800"/>
    <w:rsid w:val="00E17CA6"/>
    <w:rsid w:val="00E209C5"/>
    <w:rsid w:val="00E21576"/>
    <w:rsid w:val="00E222DB"/>
    <w:rsid w:val="00E23771"/>
    <w:rsid w:val="00E249E4"/>
    <w:rsid w:val="00E25CCB"/>
    <w:rsid w:val="00E2704B"/>
    <w:rsid w:val="00E27D84"/>
    <w:rsid w:val="00E27EFF"/>
    <w:rsid w:val="00E303F4"/>
    <w:rsid w:val="00E30556"/>
    <w:rsid w:val="00E30F5E"/>
    <w:rsid w:val="00E310AB"/>
    <w:rsid w:val="00E32580"/>
    <w:rsid w:val="00E33A1C"/>
    <w:rsid w:val="00E33D99"/>
    <w:rsid w:val="00E34135"/>
    <w:rsid w:val="00E34313"/>
    <w:rsid w:val="00E343A3"/>
    <w:rsid w:val="00E34532"/>
    <w:rsid w:val="00E34DF2"/>
    <w:rsid w:val="00E36B13"/>
    <w:rsid w:val="00E378A7"/>
    <w:rsid w:val="00E4333E"/>
    <w:rsid w:val="00E433C4"/>
    <w:rsid w:val="00E43532"/>
    <w:rsid w:val="00E439CD"/>
    <w:rsid w:val="00E43B8B"/>
    <w:rsid w:val="00E46251"/>
    <w:rsid w:val="00E4657E"/>
    <w:rsid w:val="00E4674D"/>
    <w:rsid w:val="00E46C42"/>
    <w:rsid w:val="00E4759F"/>
    <w:rsid w:val="00E47911"/>
    <w:rsid w:val="00E47E99"/>
    <w:rsid w:val="00E47FBD"/>
    <w:rsid w:val="00E50083"/>
    <w:rsid w:val="00E516C0"/>
    <w:rsid w:val="00E535BC"/>
    <w:rsid w:val="00E53EE6"/>
    <w:rsid w:val="00E5448F"/>
    <w:rsid w:val="00E54C86"/>
    <w:rsid w:val="00E55340"/>
    <w:rsid w:val="00E571D3"/>
    <w:rsid w:val="00E572CA"/>
    <w:rsid w:val="00E6053B"/>
    <w:rsid w:val="00E60783"/>
    <w:rsid w:val="00E60BEE"/>
    <w:rsid w:val="00E616C8"/>
    <w:rsid w:val="00E618F5"/>
    <w:rsid w:val="00E622DD"/>
    <w:rsid w:val="00E63221"/>
    <w:rsid w:val="00E6375B"/>
    <w:rsid w:val="00E639B2"/>
    <w:rsid w:val="00E6412E"/>
    <w:rsid w:val="00E65001"/>
    <w:rsid w:val="00E660F7"/>
    <w:rsid w:val="00E66CA5"/>
    <w:rsid w:val="00E6718E"/>
    <w:rsid w:val="00E67953"/>
    <w:rsid w:val="00E7049D"/>
    <w:rsid w:val="00E705CD"/>
    <w:rsid w:val="00E710FD"/>
    <w:rsid w:val="00E7275A"/>
    <w:rsid w:val="00E738D0"/>
    <w:rsid w:val="00E743AF"/>
    <w:rsid w:val="00E749A5"/>
    <w:rsid w:val="00E74FC9"/>
    <w:rsid w:val="00E75553"/>
    <w:rsid w:val="00E758E9"/>
    <w:rsid w:val="00E75AB6"/>
    <w:rsid w:val="00E810E0"/>
    <w:rsid w:val="00E82CB3"/>
    <w:rsid w:val="00E82D6B"/>
    <w:rsid w:val="00E83BAF"/>
    <w:rsid w:val="00E83F0B"/>
    <w:rsid w:val="00E84F01"/>
    <w:rsid w:val="00E85585"/>
    <w:rsid w:val="00E856ED"/>
    <w:rsid w:val="00E8665A"/>
    <w:rsid w:val="00E86887"/>
    <w:rsid w:val="00E869AE"/>
    <w:rsid w:val="00E91576"/>
    <w:rsid w:val="00E91B71"/>
    <w:rsid w:val="00E91E95"/>
    <w:rsid w:val="00E9228A"/>
    <w:rsid w:val="00E92C59"/>
    <w:rsid w:val="00E938F7"/>
    <w:rsid w:val="00E93B45"/>
    <w:rsid w:val="00E93BE9"/>
    <w:rsid w:val="00E93E8D"/>
    <w:rsid w:val="00E95106"/>
    <w:rsid w:val="00E9510B"/>
    <w:rsid w:val="00E9575F"/>
    <w:rsid w:val="00EA1A0C"/>
    <w:rsid w:val="00EA311C"/>
    <w:rsid w:val="00EA37F2"/>
    <w:rsid w:val="00EA3B0B"/>
    <w:rsid w:val="00EA3C4C"/>
    <w:rsid w:val="00EA48D3"/>
    <w:rsid w:val="00EA52AC"/>
    <w:rsid w:val="00EA5FF3"/>
    <w:rsid w:val="00EA6164"/>
    <w:rsid w:val="00EA6B6B"/>
    <w:rsid w:val="00EA6F15"/>
    <w:rsid w:val="00EA6FE8"/>
    <w:rsid w:val="00EA78F5"/>
    <w:rsid w:val="00EA7D92"/>
    <w:rsid w:val="00EB0086"/>
    <w:rsid w:val="00EB01DA"/>
    <w:rsid w:val="00EB17E4"/>
    <w:rsid w:val="00EB2AF6"/>
    <w:rsid w:val="00EB3189"/>
    <w:rsid w:val="00EB33B6"/>
    <w:rsid w:val="00EB38C2"/>
    <w:rsid w:val="00EB3F53"/>
    <w:rsid w:val="00EB4950"/>
    <w:rsid w:val="00EB5BA9"/>
    <w:rsid w:val="00EB62BB"/>
    <w:rsid w:val="00EB704E"/>
    <w:rsid w:val="00EC08C5"/>
    <w:rsid w:val="00EC1273"/>
    <w:rsid w:val="00EC1443"/>
    <w:rsid w:val="00EC1C49"/>
    <w:rsid w:val="00EC26DC"/>
    <w:rsid w:val="00EC2BC9"/>
    <w:rsid w:val="00EC2E03"/>
    <w:rsid w:val="00EC47C0"/>
    <w:rsid w:val="00EC4AF2"/>
    <w:rsid w:val="00EC57AF"/>
    <w:rsid w:val="00EC68C9"/>
    <w:rsid w:val="00EC6B07"/>
    <w:rsid w:val="00EC75CF"/>
    <w:rsid w:val="00ED1497"/>
    <w:rsid w:val="00ED1CE1"/>
    <w:rsid w:val="00ED1DF2"/>
    <w:rsid w:val="00ED2D94"/>
    <w:rsid w:val="00ED511F"/>
    <w:rsid w:val="00ED57AF"/>
    <w:rsid w:val="00ED59EA"/>
    <w:rsid w:val="00ED6B0F"/>
    <w:rsid w:val="00ED713E"/>
    <w:rsid w:val="00ED7CB3"/>
    <w:rsid w:val="00EE155C"/>
    <w:rsid w:val="00EE16A0"/>
    <w:rsid w:val="00EE16F0"/>
    <w:rsid w:val="00EE22ED"/>
    <w:rsid w:val="00EE3FCD"/>
    <w:rsid w:val="00EE55F7"/>
    <w:rsid w:val="00EE56A2"/>
    <w:rsid w:val="00EF018B"/>
    <w:rsid w:val="00EF0A33"/>
    <w:rsid w:val="00EF20C2"/>
    <w:rsid w:val="00EF2CF9"/>
    <w:rsid w:val="00EF3592"/>
    <w:rsid w:val="00EF5AF0"/>
    <w:rsid w:val="00EF5F0D"/>
    <w:rsid w:val="00EF7B79"/>
    <w:rsid w:val="00F00A01"/>
    <w:rsid w:val="00F00D49"/>
    <w:rsid w:val="00F0100E"/>
    <w:rsid w:val="00F0155D"/>
    <w:rsid w:val="00F02A8E"/>
    <w:rsid w:val="00F02AD9"/>
    <w:rsid w:val="00F02E07"/>
    <w:rsid w:val="00F042F2"/>
    <w:rsid w:val="00F04A6F"/>
    <w:rsid w:val="00F04CE0"/>
    <w:rsid w:val="00F05C5B"/>
    <w:rsid w:val="00F0613D"/>
    <w:rsid w:val="00F06261"/>
    <w:rsid w:val="00F071F9"/>
    <w:rsid w:val="00F074BE"/>
    <w:rsid w:val="00F10AA3"/>
    <w:rsid w:val="00F10F3C"/>
    <w:rsid w:val="00F1144E"/>
    <w:rsid w:val="00F142A6"/>
    <w:rsid w:val="00F14C37"/>
    <w:rsid w:val="00F1506A"/>
    <w:rsid w:val="00F1527A"/>
    <w:rsid w:val="00F166DB"/>
    <w:rsid w:val="00F1675A"/>
    <w:rsid w:val="00F172CC"/>
    <w:rsid w:val="00F20620"/>
    <w:rsid w:val="00F214F6"/>
    <w:rsid w:val="00F21AF4"/>
    <w:rsid w:val="00F222DD"/>
    <w:rsid w:val="00F223E9"/>
    <w:rsid w:val="00F22B6C"/>
    <w:rsid w:val="00F230DD"/>
    <w:rsid w:val="00F2452A"/>
    <w:rsid w:val="00F247E3"/>
    <w:rsid w:val="00F24B16"/>
    <w:rsid w:val="00F24CFE"/>
    <w:rsid w:val="00F2532C"/>
    <w:rsid w:val="00F26713"/>
    <w:rsid w:val="00F2710B"/>
    <w:rsid w:val="00F271B4"/>
    <w:rsid w:val="00F272A3"/>
    <w:rsid w:val="00F30276"/>
    <w:rsid w:val="00F33DCB"/>
    <w:rsid w:val="00F34517"/>
    <w:rsid w:val="00F34DA5"/>
    <w:rsid w:val="00F35DB3"/>
    <w:rsid w:val="00F365F3"/>
    <w:rsid w:val="00F37310"/>
    <w:rsid w:val="00F37CDA"/>
    <w:rsid w:val="00F40343"/>
    <w:rsid w:val="00F4055D"/>
    <w:rsid w:val="00F43318"/>
    <w:rsid w:val="00F43A3A"/>
    <w:rsid w:val="00F43C1A"/>
    <w:rsid w:val="00F443FA"/>
    <w:rsid w:val="00F44653"/>
    <w:rsid w:val="00F44873"/>
    <w:rsid w:val="00F45D60"/>
    <w:rsid w:val="00F4606E"/>
    <w:rsid w:val="00F46363"/>
    <w:rsid w:val="00F465EC"/>
    <w:rsid w:val="00F466C4"/>
    <w:rsid w:val="00F4695A"/>
    <w:rsid w:val="00F47C41"/>
    <w:rsid w:val="00F47DAB"/>
    <w:rsid w:val="00F508B0"/>
    <w:rsid w:val="00F5272A"/>
    <w:rsid w:val="00F53394"/>
    <w:rsid w:val="00F54A39"/>
    <w:rsid w:val="00F5639A"/>
    <w:rsid w:val="00F57C6E"/>
    <w:rsid w:val="00F57E9C"/>
    <w:rsid w:val="00F608D6"/>
    <w:rsid w:val="00F60C8F"/>
    <w:rsid w:val="00F6127D"/>
    <w:rsid w:val="00F6199B"/>
    <w:rsid w:val="00F62327"/>
    <w:rsid w:val="00F62CC5"/>
    <w:rsid w:val="00F635AC"/>
    <w:rsid w:val="00F64F5D"/>
    <w:rsid w:val="00F656F0"/>
    <w:rsid w:val="00F65ABC"/>
    <w:rsid w:val="00F65E47"/>
    <w:rsid w:val="00F65F12"/>
    <w:rsid w:val="00F67AB2"/>
    <w:rsid w:val="00F67D99"/>
    <w:rsid w:val="00F7013E"/>
    <w:rsid w:val="00F7036B"/>
    <w:rsid w:val="00F70D22"/>
    <w:rsid w:val="00F71D10"/>
    <w:rsid w:val="00F71E4C"/>
    <w:rsid w:val="00F7202B"/>
    <w:rsid w:val="00F7206C"/>
    <w:rsid w:val="00F72794"/>
    <w:rsid w:val="00F739B6"/>
    <w:rsid w:val="00F74FB9"/>
    <w:rsid w:val="00F755C5"/>
    <w:rsid w:val="00F75642"/>
    <w:rsid w:val="00F75A25"/>
    <w:rsid w:val="00F75E28"/>
    <w:rsid w:val="00F76C58"/>
    <w:rsid w:val="00F771B7"/>
    <w:rsid w:val="00F772B3"/>
    <w:rsid w:val="00F777AD"/>
    <w:rsid w:val="00F803A6"/>
    <w:rsid w:val="00F80C21"/>
    <w:rsid w:val="00F812AB"/>
    <w:rsid w:val="00F83122"/>
    <w:rsid w:val="00F846FA"/>
    <w:rsid w:val="00F84A1F"/>
    <w:rsid w:val="00F90244"/>
    <w:rsid w:val="00F9246B"/>
    <w:rsid w:val="00F92E3A"/>
    <w:rsid w:val="00F93A30"/>
    <w:rsid w:val="00F946AC"/>
    <w:rsid w:val="00F94A72"/>
    <w:rsid w:val="00F9575A"/>
    <w:rsid w:val="00F95989"/>
    <w:rsid w:val="00F9649D"/>
    <w:rsid w:val="00F970EC"/>
    <w:rsid w:val="00F97ABD"/>
    <w:rsid w:val="00F97BFA"/>
    <w:rsid w:val="00F97F73"/>
    <w:rsid w:val="00FA0069"/>
    <w:rsid w:val="00FA050C"/>
    <w:rsid w:val="00FA0AC6"/>
    <w:rsid w:val="00FA1DB0"/>
    <w:rsid w:val="00FA26FF"/>
    <w:rsid w:val="00FA2F10"/>
    <w:rsid w:val="00FA4D7C"/>
    <w:rsid w:val="00FA4F4F"/>
    <w:rsid w:val="00FA5162"/>
    <w:rsid w:val="00FA5375"/>
    <w:rsid w:val="00FA5497"/>
    <w:rsid w:val="00FA61B2"/>
    <w:rsid w:val="00FA77BE"/>
    <w:rsid w:val="00FA7C43"/>
    <w:rsid w:val="00FB0708"/>
    <w:rsid w:val="00FB0C6B"/>
    <w:rsid w:val="00FB16B2"/>
    <w:rsid w:val="00FB180E"/>
    <w:rsid w:val="00FB1A68"/>
    <w:rsid w:val="00FB229D"/>
    <w:rsid w:val="00FB353A"/>
    <w:rsid w:val="00FB3D23"/>
    <w:rsid w:val="00FB421B"/>
    <w:rsid w:val="00FB4FA8"/>
    <w:rsid w:val="00FB5633"/>
    <w:rsid w:val="00FB65BD"/>
    <w:rsid w:val="00FB6BCF"/>
    <w:rsid w:val="00FB786B"/>
    <w:rsid w:val="00FB7A03"/>
    <w:rsid w:val="00FC0A6F"/>
    <w:rsid w:val="00FC226A"/>
    <w:rsid w:val="00FC28B1"/>
    <w:rsid w:val="00FC2B01"/>
    <w:rsid w:val="00FC2EBF"/>
    <w:rsid w:val="00FC5141"/>
    <w:rsid w:val="00FC5D73"/>
    <w:rsid w:val="00FC66E2"/>
    <w:rsid w:val="00FC6E43"/>
    <w:rsid w:val="00FC7202"/>
    <w:rsid w:val="00FD078C"/>
    <w:rsid w:val="00FD0F60"/>
    <w:rsid w:val="00FD2338"/>
    <w:rsid w:val="00FD3000"/>
    <w:rsid w:val="00FD327D"/>
    <w:rsid w:val="00FD3593"/>
    <w:rsid w:val="00FD366F"/>
    <w:rsid w:val="00FD4627"/>
    <w:rsid w:val="00FD4696"/>
    <w:rsid w:val="00FD4BD1"/>
    <w:rsid w:val="00FD4D5E"/>
    <w:rsid w:val="00FD5000"/>
    <w:rsid w:val="00FE100E"/>
    <w:rsid w:val="00FE1C1D"/>
    <w:rsid w:val="00FE30B8"/>
    <w:rsid w:val="00FE31BE"/>
    <w:rsid w:val="00FE3D3C"/>
    <w:rsid w:val="00FE55CC"/>
    <w:rsid w:val="00FE6273"/>
    <w:rsid w:val="00FE7A36"/>
    <w:rsid w:val="00FE7F42"/>
    <w:rsid w:val="00FF1226"/>
    <w:rsid w:val="00FF15D4"/>
    <w:rsid w:val="00FF1CB2"/>
    <w:rsid w:val="00FF1F71"/>
    <w:rsid w:val="00FF23CB"/>
    <w:rsid w:val="00FF35B6"/>
    <w:rsid w:val="00FF3B6F"/>
    <w:rsid w:val="00FF475C"/>
    <w:rsid w:val="00FF4F28"/>
    <w:rsid w:val="00FF623B"/>
    <w:rsid w:val="00FF629E"/>
    <w:rsid w:val="00FF748A"/>
    <w:rsid w:val="0193E07A"/>
    <w:rsid w:val="02BA8D91"/>
    <w:rsid w:val="036B18EA"/>
    <w:rsid w:val="03E36614"/>
    <w:rsid w:val="048FE23A"/>
    <w:rsid w:val="0498781C"/>
    <w:rsid w:val="065B2E61"/>
    <w:rsid w:val="07D2D235"/>
    <w:rsid w:val="07EBC089"/>
    <w:rsid w:val="0B14432E"/>
    <w:rsid w:val="11342C77"/>
    <w:rsid w:val="11A104C8"/>
    <w:rsid w:val="11ECFEF8"/>
    <w:rsid w:val="11FFAA48"/>
    <w:rsid w:val="1227A508"/>
    <w:rsid w:val="125D54C8"/>
    <w:rsid w:val="13F46B20"/>
    <w:rsid w:val="1579958B"/>
    <w:rsid w:val="18FE5FF9"/>
    <w:rsid w:val="1A2258B9"/>
    <w:rsid w:val="1A756891"/>
    <w:rsid w:val="1DEF3EDD"/>
    <w:rsid w:val="1E549E53"/>
    <w:rsid w:val="1EA3484B"/>
    <w:rsid w:val="1ED0BF1F"/>
    <w:rsid w:val="22BF7F90"/>
    <w:rsid w:val="23142361"/>
    <w:rsid w:val="2652A126"/>
    <w:rsid w:val="26E4F867"/>
    <w:rsid w:val="26F980E7"/>
    <w:rsid w:val="2771EEE0"/>
    <w:rsid w:val="284B4FA8"/>
    <w:rsid w:val="28D2954F"/>
    <w:rsid w:val="29161399"/>
    <w:rsid w:val="2A496547"/>
    <w:rsid w:val="2BE3F2E1"/>
    <w:rsid w:val="2E5E448C"/>
    <w:rsid w:val="2ED35C9C"/>
    <w:rsid w:val="30C4E866"/>
    <w:rsid w:val="31F69F48"/>
    <w:rsid w:val="32EA6DF0"/>
    <w:rsid w:val="33882C70"/>
    <w:rsid w:val="33D31E06"/>
    <w:rsid w:val="3C617991"/>
    <w:rsid w:val="3E4F249D"/>
    <w:rsid w:val="406F1ADE"/>
    <w:rsid w:val="40809CB9"/>
    <w:rsid w:val="40E6F867"/>
    <w:rsid w:val="42BE1BE0"/>
    <w:rsid w:val="4388C5D5"/>
    <w:rsid w:val="47E80A0D"/>
    <w:rsid w:val="4946E22A"/>
    <w:rsid w:val="4950AF1B"/>
    <w:rsid w:val="4A75EED3"/>
    <w:rsid w:val="4D132371"/>
    <w:rsid w:val="4F8F7934"/>
    <w:rsid w:val="50A5A5AD"/>
    <w:rsid w:val="521E0361"/>
    <w:rsid w:val="534C6AA3"/>
    <w:rsid w:val="555DE6AA"/>
    <w:rsid w:val="598A1977"/>
    <w:rsid w:val="59AC62DB"/>
    <w:rsid w:val="5FD3F368"/>
    <w:rsid w:val="60FAD549"/>
    <w:rsid w:val="649219C5"/>
    <w:rsid w:val="652B8768"/>
    <w:rsid w:val="6791221E"/>
    <w:rsid w:val="6898C639"/>
    <w:rsid w:val="68DC655E"/>
    <w:rsid w:val="692D358D"/>
    <w:rsid w:val="6A3EA10A"/>
    <w:rsid w:val="6B00F6BB"/>
    <w:rsid w:val="6B22D75D"/>
    <w:rsid w:val="6E1B1F77"/>
    <w:rsid w:val="73C4ABFB"/>
    <w:rsid w:val="757C85E2"/>
    <w:rsid w:val="75D3E859"/>
    <w:rsid w:val="76E625E4"/>
    <w:rsid w:val="76F91A6B"/>
    <w:rsid w:val="786230DC"/>
    <w:rsid w:val="7A514671"/>
    <w:rsid w:val="7A7DDBC3"/>
    <w:rsid w:val="7ACA66ED"/>
    <w:rsid w:val="7EBB5AA5"/>
    <w:rsid w:val="7EE18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9EE8F0"/>
  <w15:docId w15:val="{B02CA7E7-916C-445A-9F47-F9DECABEC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Cs w:val="16"/>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45D"/>
    <w:pPr>
      <w:spacing w:after="0" w:line="240" w:lineRule="auto"/>
    </w:pPr>
  </w:style>
  <w:style w:type="paragraph" w:styleId="Heading1">
    <w:name w:val="heading 1"/>
    <w:basedOn w:val="Heading2"/>
    <w:next w:val="Normal"/>
    <w:link w:val="Heading1Char"/>
    <w:qFormat/>
    <w:rsid w:val="00541B7F"/>
    <w:pPr>
      <w:numPr>
        <w:ilvl w:val="0"/>
      </w:numPr>
      <w:spacing w:before="120"/>
      <w:outlineLvl w:val="0"/>
    </w:pPr>
    <w:rPr>
      <w:sz w:val="22"/>
      <w:szCs w:val="22"/>
    </w:rPr>
  </w:style>
  <w:style w:type="paragraph" w:styleId="Heading2">
    <w:name w:val="heading 2"/>
    <w:basedOn w:val="Normal"/>
    <w:next w:val="Normal"/>
    <w:link w:val="Heading2Char"/>
    <w:uiPriority w:val="9"/>
    <w:unhideWhenUsed/>
    <w:qFormat/>
    <w:rsid w:val="004607FE"/>
    <w:pPr>
      <w:keepNext/>
      <w:keepLines/>
      <w:numPr>
        <w:ilvl w:val="1"/>
        <w:numId w:val="60"/>
      </w:numPr>
      <w:outlineLvl w:val="1"/>
    </w:pPr>
    <w:rPr>
      <w:rFonts w:eastAsiaTheme="majorEastAsia" w:cs="Arial"/>
      <w:b/>
      <w:bCs/>
      <w:caps/>
      <w:szCs w:val="26"/>
    </w:rPr>
  </w:style>
  <w:style w:type="paragraph" w:styleId="Heading3">
    <w:name w:val="heading 3"/>
    <w:basedOn w:val="Normal"/>
    <w:next w:val="Normal"/>
    <w:link w:val="Heading3Char"/>
    <w:uiPriority w:val="9"/>
    <w:unhideWhenUsed/>
    <w:qFormat/>
    <w:rsid w:val="00C04699"/>
    <w:pPr>
      <w:numPr>
        <w:ilvl w:val="2"/>
        <w:numId w:val="60"/>
      </w:numPr>
      <w:autoSpaceDE w:val="0"/>
      <w:autoSpaceDN w:val="0"/>
      <w:adjustRightInd w:val="0"/>
      <w:ind w:left="851" w:hanging="851"/>
      <w:outlineLvl w:val="2"/>
    </w:pPr>
    <w:rPr>
      <w:rFonts w:cs="Arial"/>
      <w:b/>
    </w:rPr>
  </w:style>
  <w:style w:type="paragraph" w:styleId="Heading4">
    <w:name w:val="heading 4"/>
    <w:basedOn w:val="Normal"/>
    <w:next w:val="Normal"/>
    <w:link w:val="Heading4Char"/>
    <w:qFormat/>
    <w:rsid w:val="00321281"/>
    <w:pPr>
      <w:keepNext/>
      <w:numPr>
        <w:ilvl w:val="3"/>
        <w:numId w:val="60"/>
      </w:numPr>
      <w:spacing w:before="240" w:after="60"/>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321281"/>
    <w:pPr>
      <w:numPr>
        <w:ilvl w:val="4"/>
        <w:numId w:val="60"/>
      </w:num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321281"/>
    <w:pPr>
      <w:numPr>
        <w:ilvl w:val="5"/>
        <w:numId w:val="60"/>
      </w:numPr>
      <w:spacing w:before="240" w:after="60"/>
      <w:outlineLvl w:val="5"/>
    </w:pPr>
    <w:rPr>
      <w:rFonts w:ascii="Times New Roman" w:eastAsia="Times New Roman" w:hAnsi="Times New Roman"/>
      <w:b/>
      <w:bCs/>
    </w:rPr>
  </w:style>
  <w:style w:type="paragraph" w:styleId="Heading7">
    <w:name w:val="heading 7"/>
    <w:basedOn w:val="Normal"/>
    <w:next w:val="Normal"/>
    <w:link w:val="Heading7Char"/>
    <w:qFormat/>
    <w:rsid w:val="00321281"/>
    <w:pPr>
      <w:numPr>
        <w:ilvl w:val="6"/>
        <w:numId w:val="60"/>
      </w:numPr>
      <w:spacing w:before="240" w:after="60"/>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321281"/>
    <w:pPr>
      <w:numPr>
        <w:ilvl w:val="7"/>
        <w:numId w:val="60"/>
      </w:num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321281"/>
    <w:pPr>
      <w:numPr>
        <w:ilvl w:val="8"/>
        <w:numId w:val="60"/>
      </w:numPr>
      <w:spacing w:before="240" w:after="60"/>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065970"/>
    <w:rPr>
      <w:rFonts w:ascii="Times New Roman" w:eastAsia="Times New Roman" w:hAnsi="Times New Roman"/>
      <w:szCs w:val="20"/>
      <w:lang w:eastAsia="en-GB"/>
    </w:rPr>
  </w:style>
  <w:style w:type="character" w:customStyle="1" w:styleId="CommentTextChar">
    <w:name w:val="Comment Text Char"/>
    <w:basedOn w:val="DefaultParagraphFont"/>
    <w:link w:val="CommentText"/>
    <w:uiPriority w:val="99"/>
    <w:rsid w:val="00065970"/>
    <w:rPr>
      <w:rFonts w:ascii="Times New Roman" w:eastAsia="Times New Roman" w:hAnsi="Times New Roman" w:cs="Times New Roman"/>
      <w:sz w:val="20"/>
      <w:szCs w:val="20"/>
      <w:lang w:eastAsia="en-GB"/>
    </w:rPr>
  </w:style>
  <w:style w:type="character" w:styleId="CommentReference">
    <w:name w:val="annotation reference"/>
    <w:uiPriority w:val="99"/>
    <w:rsid w:val="00065970"/>
    <w:rPr>
      <w:sz w:val="16"/>
      <w:szCs w:val="16"/>
    </w:rPr>
  </w:style>
  <w:style w:type="paragraph" w:styleId="BalloonText">
    <w:name w:val="Balloon Text"/>
    <w:basedOn w:val="Normal"/>
    <w:link w:val="BalloonTextChar"/>
    <w:uiPriority w:val="99"/>
    <w:semiHidden/>
    <w:unhideWhenUsed/>
    <w:rsid w:val="00065970"/>
    <w:rPr>
      <w:rFonts w:ascii="Tahoma" w:hAnsi="Tahoma" w:cs="Tahoma"/>
      <w:sz w:val="16"/>
    </w:rPr>
  </w:style>
  <w:style w:type="character" w:customStyle="1" w:styleId="BalloonTextChar">
    <w:name w:val="Balloon Text Char"/>
    <w:basedOn w:val="DefaultParagraphFont"/>
    <w:link w:val="BalloonText"/>
    <w:uiPriority w:val="99"/>
    <w:semiHidden/>
    <w:rsid w:val="00065970"/>
    <w:rPr>
      <w:rFonts w:ascii="Tahoma" w:hAnsi="Tahoma" w:cs="Tahoma"/>
      <w:sz w:val="16"/>
      <w:szCs w:val="16"/>
      <w:lang w:val="en-US"/>
    </w:rPr>
  </w:style>
  <w:style w:type="paragraph" w:styleId="CommentSubject">
    <w:name w:val="annotation subject"/>
    <w:basedOn w:val="CommentText"/>
    <w:next w:val="CommentText"/>
    <w:link w:val="CommentSubjectChar"/>
    <w:uiPriority w:val="99"/>
    <w:semiHidden/>
    <w:unhideWhenUsed/>
    <w:rsid w:val="00BF1351"/>
    <w:rPr>
      <w:rFonts w:ascii="Arial" w:eastAsiaTheme="minorHAnsi" w:hAnsi="Arial"/>
      <w:b/>
      <w:bCs/>
      <w:lang w:val="en-US" w:eastAsia="en-US"/>
    </w:rPr>
  </w:style>
  <w:style w:type="character" w:customStyle="1" w:styleId="CommentSubjectChar">
    <w:name w:val="Comment Subject Char"/>
    <w:basedOn w:val="CommentTextChar"/>
    <w:link w:val="CommentSubject"/>
    <w:uiPriority w:val="99"/>
    <w:semiHidden/>
    <w:rsid w:val="00BF1351"/>
    <w:rPr>
      <w:rFonts w:ascii="Arial" w:eastAsia="Times New Roman" w:hAnsi="Arial" w:cs="Times New Roman"/>
      <w:b/>
      <w:bCs/>
      <w:sz w:val="20"/>
      <w:szCs w:val="20"/>
      <w:lang w:val="en-US" w:eastAsia="en-GB"/>
    </w:rPr>
  </w:style>
  <w:style w:type="paragraph" w:styleId="ListParagraph">
    <w:name w:val="List Paragraph"/>
    <w:basedOn w:val="Normal"/>
    <w:link w:val="ListParagraphChar"/>
    <w:uiPriority w:val="34"/>
    <w:qFormat/>
    <w:rsid w:val="00F635AC"/>
    <w:pPr>
      <w:ind w:left="720"/>
      <w:contextualSpacing/>
    </w:pPr>
  </w:style>
  <w:style w:type="character" w:customStyle="1" w:styleId="Heading1Char">
    <w:name w:val="Heading 1 Char"/>
    <w:basedOn w:val="DefaultParagraphFont"/>
    <w:link w:val="Heading1"/>
    <w:rsid w:val="00541B7F"/>
    <w:rPr>
      <w:rFonts w:eastAsiaTheme="majorEastAsia" w:cs="Arial"/>
      <w:b/>
      <w:bCs/>
      <w:caps/>
      <w:sz w:val="22"/>
      <w:szCs w:val="22"/>
    </w:rPr>
  </w:style>
  <w:style w:type="paragraph" w:styleId="BodyTextIndent">
    <w:name w:val="Body Text Indent"/>
    <w:basedOn w:val="Normal"/>
    <w:link w:val="BodyTextIndentChar"/>
    <w:rsid w:val="00556A93"/>
    <w:pPr>
      <w:ind w:left="720"/>
    </w:pPr>
    <w:rPr>
      <w:rFonts w:ascii="Book Antiqua" w:eastAsia="Times New Roman" w:hAnsi="Book Antiqua"/>
      <w:szCs w:val="20"/>
    </w:rPr>
  </w:style>
  <w:style w:type="character" w:customStyle="1" w:styleId="BodyTextIndentChar">
    <w:name w:val="Body Text Indent Char"/>
    <w:basedOn w:val="DefaultParagraphFont"/>
    <w:link w:val="BodyTextIndent"/>
    <w:rsid w:val="00556A93"/>
    <w:rPr>
      <w:rFonts w:ascii="Book Antiqua" w:eastAsia="Times New Roman" w:hAnsi="Book Antiqua" w:cs="Times New Roman"/>
      <w:szCs w:val="20"/>
    </w:rPr>
  </w:style>
  <w:style w:type="character" w:styleId="Hyperlink">
    <w:name w:val="Hyperlink"/>
    <w:basedOn w:val="DefaultParagraphFont"/>
    <w:uiPriority w:val="99"/>
    <w:unhideWhenUsed/>
    <w:rsid w:val="00791D43"/>
    <w:rPr>
      <w:color w:val="0000FF" w:themeColor="hyperlink"/>
      <w:u w:val="single"/>
    </w:rPr>
  </w:style>
  <w:style w:type="paragraph" w:styleId="Header">
    <w:name w:val="header"/>
    <w:basedOn w:val="Normal"/>
    <w:link w:val="HeaderChar"/>
    <w:unhideWhenUsed/>
    <w:rsid w:val="00791D43"/>
    <w:pPr>
      <w:tabs>
        <w:tab w:val="center" w:pos="4320"/>
        <w:tab w:val="right" w:pos="8640"/>
      </w:tabs>
    </w:pPr>
    <w:rPr>
      <w:rFonts w:eastAsia="Times New Roman"/>
      <w:szCs w:val="20"/>
      <w:lang w:val="x-none"/>
    </w:rPr>
  </w:style>
  <w:style w:type="character" w:customStyle="1" w:styleId="HeaderChar">
    <w:name w:val="Header Char"/>
    <w:basedOn w:val="DefaultParagraphFont"/>
    <w:link w:val="Header"/>
    <w:rsid w:val="00791D43"/>
    <w:rPr>
      <w:rFonts w:ascii="Arial" w:eastAsia="Times New Roman" w:hAnsi="Arial" w:cs="Times New Roman"/>
      <w:sz w:val="20"/>
      <w:szCs w:val="20"/>
      <w:lang w:val="x-none"/>
    </w:rPr>
  </w:style>
  <w:style w:type="paragraph" w:customStyle="1" w:styleId="Default">
    <w:name w:val="Default"/>
    <w:uiPriority w:val="99"/>
    <w:rsid w:val="000F7316"/>
    <w:pPr>
      <w:autoSpaceDE w:val="0"/>
      <w:autoSpaceDN w:val="0"/>
      <w:adjustRightInd w:val="0"/>
      <w:spacing w:after="0" w:line="240" w:lineRule="auto"/>
    </w:pPr>
    <w:rPr>
      <w:rFonts w:cs="Arial"/>
      <w:color w:val="000000"/>
      <w:sz w:val="24"/>
      <w:szCs w:val="24"/>
    </w:rPr>
  </w:style>
  <w:style w:type="paragraph" w:styleId="BodyTextIndent3">
    <w:name w:val="Body Text Indent 3"/>
    <w:basedOn w:val="Normal"/>
    <w:link w:val="BodyTextIndent3Char"/>
    <w:uiPriority w:val="99"/>
    <w:unhideWhenUsed/>
    <w:rsid w:val="00B63F9D"/>
    <w:pPr>
      <w:spacing w:after="120"/>
      <w:ind w:left="283"/>
    </w:pPr>
    <w:rPr>
      <w:sz w:val="16"/>
    </w:rPr>
  </w:style>
  <w:style w:type="character" w:customStyle="1" w:styleId="BodyTextIndent3Char">
    <w:name w:val="Body Text Indent 3 Char"/>
    <w:basedOn w:val="DefaultParagraphFont"/>
    <w:link w:val="BodyTextIndent3"/>
    <w:uiPriority w:val="99"/>
    <w:rsid w:val="00B63F9D"/>
    <w:rPr>
      <w:rFonts w:ascii="Arial" w:hAnsi="Arial" w:cs="Times New Roman"/>
      <w:sz w:val="16"/>
      <w:szCs w:val="16"/>
      <w:lang w:val="en-US"/>
    </w:rPr>
  </w:style>
  <w:style w:type="paragraph" w:styleId="FootnoteText">
    <w:name w:val="footnote text"/>
    <w:basedOn w:val="Normal"/>
    <w:link w:val="FootnoteTextChar"/>
    <w:uiPriority w:val="99"/>
    <w:unhideWhenUsed/>
    <w:rsid w:val="008507C3"/>
    <w:rPr>
      <w:szCs w:val="20"/>
    </w:rPr>
  </w:style>
  <w:style w:type="character" w:customStyle="1" w:styleId="FootnoteTextChar">
    <w:name w:val="Footnote Text Char"/>
    <w:basedOn w:val="DefaultParagraphFont"/>
    <w:link w:val="FootnoteText"/>
    <w:uiPriority w:val="99"/>
    <w:rsid w:val="008507C3"/>
    <w:rPr>
      <w:rFonts w:ascii="Arial" w:hAnsi="Arial" w:cs="Times New Roman"/>
      <w:sz w:val="20"/>
      <w:szCs w:val="20"/>
      <w:lang w:val="en-US"/>
    </w:rPr>
  </w:style>
  <w:style w:type="character" w:styleId="FootnoteReference">
    <w:name w:val="footnote reference"/>
    <w:basedOn w:val="DefaultParagraphFont"/>
    <w:uiPriority w:val="99"/>
    <w:unhideWhenUsed/>
    <w:rsid w:val="008507C3"/>
    <w:rPr>
      <w:vertAlign w:val="superscript"/>
    </w:rPr>
  </w:style>
  <w:style w:type="table" w:styleId="TableGrid">
    <w:name w:val="Table Grid"/>
    <w:basedOn w:val="TableNormal"/>
    <w:uiPriority w:val="39"/>
    <w:rsid w:val="00720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607FE"/>
    <w:rPr>
      <w:rFonts w:eastAsiaTheme="majorEastAsia" w:cs="Arial"/>
      <w:b/>
      <w:bCs/>
      <w:caps/>
      <w:szCs w:val="26"/>
    </w:rPr>
  </w:style>
  <w:style w:type="character" w:customStyle="1" w:styleId="Heading3Char">
    <w:name w:val="Heading 3 Char"/>
    <w:basedOn w:val="DefaultParagraphFont"/>
    <w:link w:val="Heading3"/>
    <w:uiPriority w:val="9"/>
    <w:rsid w:val="00C04699"/>
    <w:rPr>
      <w:rFonts w:cs="Arial"/>
      <w:b/>
    </w:rPr>
  </w:style>
  <w:style w:type="paragraph" w:styleId="Footer">
    <w:name w:val="footer"/>
    <w:basedOn w:val="Normal"/>
    <w:link w:val="FooterChar"/>
    <w:uiPriority w:val="99"/>
    <w:unhideWhenUsed/>
    <w:rsid w:val="004A3312"/>
    <w:pPr>
      <w:tabs>
        <w:tab w:val="center" w:pos="4513"/>
        <w:tab w:val="right" w:pos="9026"/>
      </w:tabs>
    </w:pPr>
  </w:style>
  <w:style w:type="character" w:customStyle="1" w:styleId="FooterChar">
    <w:name w:val="Footer Char"/>
    <w:basedOn w:val="DefaultParagraphFont"/>
    <w:link w:val="Footer"/>
    <w:uiPriority w:val="99"/>
    <w:rsid w:val="004A3312"/>
    <w:rPr>
      <w:rFonts w:ascii="Arial" w:hAnsi="Arial" w:cs="Times New Roman"/>
      <w:lang w:val="en-US"/>
    </w:rPr>
  </w:style>
  <w:style w:type="paragraph" w:styleId="TOC1">
    <w:name w:val="toc 1"/>
    <w:basedOn w:val="Normal"/>
    <w:next w:val="Normal"/>
    <w:autoRedefine/>
    <w:uiPriority w:val="39"/>
    <w:unhideWhenUsed/>
    <w:rsid w:val="002A3F11"/>
    <w:pPr>
      <w:spacing w:after="100"/>
    </w:pPr>
  </w:style>
  <w:style w:type="paragraph" w:styleId="TOC2">
    <w:name w:val="toc 2"/>
    <w:basedOn w:val="Normal"/>
    <w:next w:val="Normal"/>
    <w:autoRedefine/>
    <w:uiPriority w:val="39"/>
    <w:unhideWhenUsed/>
    <w:rsid w:val="009C34A8"/>
    <w:pPr>
      <w:tabs>
        <w:tab w:val="left" w:pos="880"/>
        <w:tab w:val="right" w:leader="dot" w:pos="9060"/>
      </w:tabs>
      <w:spacing w:after="100"/>
      <w:ind w:left="454"/>
    </w:pPr>
  </w:style>
  <w:style w:type="paragraph" w:styleId="ListBullet">
    <w:name w:val="List Bullet"/>
    <w:basedOn w:val="Normal"/>
    <w:uiPriority w:val="99"/>
    <w:unhideWhenUsed/>
    <w:rsid w:val="0033251C"/>
    <w:pPr>
      <w:numPr>
        <w:numId w:val="5"/>
      </w:numPr>
      <w:contextualSpacing/>
    </w:pPr>
  </w:style>
  <w:style w:type="paragraph" w:styleId="Revision">
    <w:name w:val="Revision"/>
    <w:hidden/>
    <w:uiPriority w:val="99"/>
    <w:semiHidden/>
    <w:rsid w:val="00C871A4"/>
    <w:pPr>
      <w:spacing w:after="0" w:line="240" w:lineRule="auto"/>
    </w:pPr>
    <w:rPr>
      <w:lang w:val="en-US"/>
    </w:rPr>
  </w:style>
  <w:style w:type="paragraph" w:styleId="TOC3">
    <w:name w:val="toc 3"/>
    <w:basedOn w:val="Normal"/>
    <w:next w:val="Normal"/>
    <w:autoRedefine/>
    <w:uiPriority w:val="39"/>
    <w:unhideWhenUsed/>
    <w:rsid w:val="00816667"/>
    <w:pPr>
      <w:spacing w:after="100"/>
      <w:ind w:left="440"/>
    </w:pPr>
  </w:style>
  <w:style w:type="character" w:customStyle="1" w:styleId="Heading4Char">
    <w:name w:val="Heading 4 Char"/>
    <w:basedOn w:val="DefaultParagraphFont"/>
    <w:link w:val="Heading4"/>
    <w:rsid w:val="00321281"/>
    <w:rPr>
      <w:rFonts w:ascii="Times New Roman" w:eastAsia="Times New Roman" w:hAnsi="Times New Roman"/>
      <w:b/>
      <w:bCs/>
      <w:sz w:val="28"/>
      <w:szCs w:val="28"/>
    </w:rPr>
  </w:style>
  <w:style w:type="character" w:customStyle="1" w:styleId="Heading5Char">
    <w:name w:val="Heading 5 Char"/>
    <w:basedOn w:val="DefaultParagraphFont"/>
    <w:link w:val="Heading5"/>
    <w:rsid w:val="00321281"/>
    <w:rPr>
      <w:rFonts w:eastAsia="Times New Roman"/>
      <w:b/>
      <w:bCs/>
      <w:i/>
      <w:iCs/>
      <w:sz w:val="26"/>
      <w:szCs w:val="26"/>
    </w:rPr>
  </w:style>
  <w:style w:type="character" w:customStyle="1" w:styleId="Heading6Char">
    <w:name w:val="Heading 6 Char"/>
    <w:basedOn w:val="DefaultParagraphFont"/>
    <w:link w:val="Heading6"/>
    <w:rsid w:val="00321281"/>
    <w:rPr>
      <w:rFonts w:ascii="Times New Roman" w:eastAsia="Times New Roman" w:hAnsi="Times New Roman"/>
      <w:b/>
      <w:bCs/>
    </w:rPr>
  </w:style>
  <w:style w:type="character" w:customStyle="1" w:styleId="Heading7Char">
    <w:name w:val="Heading 7 Char"/>
    <w:basedOn w:val="DefaultParagraphFont"/>
    <w:link w:val="Heading7"/>
    <w:rsid w:val="00321281"/>
    <w:rPr>
      <w:rFonts w:ascii="Times New Roman" w:eastAsia="Times New Roman" w:hAnsi="Times New Roman"/>
      <w:sz w:val="24"/>
      <w:szCs w:val="24"/>
    </w:rPr>
  </w:style>
  <w:style w:type="character" w:customStyle="1" w:styleId="Heading8Char">
    <w:name w:val="Heading 8 Char"/>
    <w:basedOn w:val="DefaultParagraphFont"/>
    <w:link w:val="Heading8"/>
    <w:rsid w:val="00321281"/>
    <w:rPr>
      <w:rFonts w:ascii="Times New Roman" w:eastAsia="Times New Roman" w:hAnsi="Times New Roman"/>
      <w:i/>
      <w:iCs/>
      <w:sz w:val="24"/>
      <w:szCs w:val="24"/>
    </w:rPr>
  </w:style>
  <w:style w:type="character" w:customStyle="1" w:styleId="Heading9Char">
    <w:name w:val="Heading 9 Char"/>
    <w:basedOn w:val="DefaultParagraphFont"/>
    <w:link w:val="Heading9"/>
    <w:rsid w:val="00321281"/>
    <w:rPr>
      <w:rFonts w:eastAsia="Times New Roman" w:cs="Arial"/>
    </w:rPr>
  </w:style>
  <w:style w:type="paragraph" w:customStyle="1" w:styleId="CLQEH1">
    <w:name w:val="CLQE H1"/>
    <w:basedOn w:val="Normal"/>
    <w:rsid w:val="00321281"/>
    <w:pPr>
      <w:numPr>
        <w:numId w:val="6"/>
      </w:numPr>
    </w:pPr>
    <w:rPr>
      <w:rFonts w:eastAsia="Times New Roman"/>
      <w:b/>
    </w:rPr>
  </w:style>
  <w:style w:type="paragraph" w:customStyle="1" w:styleId="CLQEH2">
    <w:name w:val="CLQE H2"/>
    <w:basedOn w:val="Normal"/>
    <w:rsid w:val="00321281"/>
    <w:pPr>
      <w:numPr>
        <w:ilvl w:val="1"/>
        <w:numId w:val="6"/>
      </w:numPr>
    </w:pPr>
    <w:rPr>
      <w:rFonts w:eastAsia="Times New Roman"/>
    </w:rPr>
  </w:style>
  <w:style w:type="paragraph" w:customStyle="1" w:styleId="CLQEH3">
    <w:name w:val="CLQE H3"/>
    <w:basedOn w:val="Normal"/>
    <w:rsid w:val="00321281"/>
    <w:pPr>
      <w:numPr>
        <w:ilvl w:val="2"/>
        <w:numId w:val="6"/>
      </w:numPr>
    </w:pPr>
    <w:rPr>
      <w:rFonts w:eastAsia="Times New Roman"/>
      <w:u w:val="single"/>
    </w:rPr>
  </w:style>
  <w:style w:type="paragraph" w:customStyle="1" w:styleId="CLQEParagraph">
    <w:name w:val="CLQE Paragraph"/>
    <w:basedOn w:val="Normal"/>
    <w:rsid w:val="00210267"/>
    <w:pPr>
      <w:ind w:left="720"/>
    </w:pPr>
    <w:rPr>
      <w:rFonts w:eastAsia="Times New Roman"/>
    </w:rPr>
  </w:style>
  <w:style w:type="character" w:styleId="FollowedHyperlink">
    <w:name w:val="FollowedHyperlink"/>
    <w:basedOn w:val="DefaultParagraphFont"/>
    <w:uiPriority w:val="99"/>
    <w:semiHidden/>
    <w:unhideWhenUsed/>
    <w:rsid w:val="00C672D2"/>
    <w:rPr>
      <w:color w:val="800080" w:themeColor="followedHyperlink"/>
      <w:u w:val="single"/>
    </w:rPr>
  </w:style>
  <w:style w:type="paragraph" w:styleId="NormalWeb">
    <w:name w:val="Normal (Web)"/>
    <w:basedOn w:val="Normal"/>
    <w:uiPriority w:val="99"/>
    <w:semiHidden/>
    <w:unhideWhenUsed/>
    <w:rsid w:val="00A85C35"/>
    <w:rPr>
      <w:rFonts w:ascii="Times New Roman" w:hAnsi="Times New Roman"/>
      <w:sz w:val="24"/>
      <w:szCs w:val="24"/>
      <w:lang w:eastAsia="en-GB"/>
    </w:rPr>
  </w:style>
  <w:style w:type="paragraph" w:customStyle="1" w:styleId="Body">
    <w:name w:val="Body"/>
    <w:basedOn w:val="Normal"/>
    <w:rsid w:val="00F62327"/>
    <w:rPr>
      <w:rFonts w:cs="Arial"/>
      <w:color w:val="000000"/>
      <w:szCs w:val="20"/>
    </w:rPr>
  </w:style>
  <w:style w:type="paragraph" w:styleId="TOC4">
    <w:name w:val="toc 4"/>
    <w:basedOn w:val="Normal"/>
    <w:next w:val="Normal"/>
    <w:autoRedefine/>
    <w:uiPriority w:val="39"/>
    <w:unhideWhenUsed/>
    <w:rsid w:val="00CE1935"/>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CE1935"/>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CE1935"/>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CE1935"/>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CE1935"/>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CE1935"/>
    <w:pPr>
      <w:spacing w:after="100" w:line="259" w:lineRule="auto"/>
      <w:ind w:left="1760"/>
    </w:pPr>
    <w:rPr>
      <w:rFonts w:asciiTheme="minorHAnsi" w:eastAsiaTheme="minorEastAsia" w:hAnsiTheme="minorHAnsi" w:cstheme="minorBidi"/>
      <w:sz w:val="22"/>
      <w:szCs w:val="22"/>
      <w:lang w:eastAsia="en-GB"/>
    </w:rPr>
  </w:style>
  <w:style w:type="paragraph" w:styleId="BodyText2">
    <w:name w:val="Body Text 2"/>
    <w:basedOn w:val="Normal"/>
    <w:link w:val="BodyText2Char"/>
    <w:uiPriority w:val="99"/>
    <w:semiHidden/>
    <w:unhideWhenUsed/>
    <w:rsid w:val="00826CFD"/>
    <w:pPr>
      <w:spacing w:after="120" w:line="480" w:lineRule="auto"/>
    </w:pPr>
  </w:style>
  <w:style w:type="character" w:customStyle="1" w:styleId="BodyText2Char">
    <w:name w:val="Body Text 2 Char"/>
    <w:basedOn w:val="DefaultParagraphFont"/>
    <w:link w:val="BodyText2"/>
    <w:uiPriority w:val="99"/>
    <w:semiHidden/>
    <w:rsid w:val="00826CFD"/>
  </w:style>
  <w:style w:type="character" w:customStyle="1" w:styleId="ListParagraphChar">
    <w:name w:val="List Paragraph Char"/>
    <w:link w:val="ListParagraph"/>
    <w:uiPriority w:val="34"/>
    <w:locked/>
    <w:rsid w:val="009F7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1797">
      <w:bodyDiv w:val="1"/>
      <w:marLeft w:val="0"/>
      <w:marRight w:val="0"/>
      <w:marTop w:val="0"/>
      <w:marBottom w:val="0"/>
      <w:divBdr>
        <w:top w:val="none" w:sz="0" w:space="0" w:color="auto"/>
        <w:left w:val="none" w:sz="0" w:space="0" w:color="auto"/>
        <w:bottom w:val="none" w:sz="0" w:space="0" w:color="auto"/>
        <w:right w:val="none" w:sz="0" w:space="0" w:color="auto"/>
      </w:divBdr>
    </w:div>
    <w:div w:id="420684501">
      <w:bodyDiv w:val="1"/>
      <w:marLeft w:val="0"/>
      <w:marRight w:val="0"/>
      <w:marTop w:val="0"/>
      <w:marBottom w:val="0"/>
      <w:divBdr>
        <w:top w:val="none" w:sz="0" w:space="0" w:color="auto"/>
        <w:left w:val="none" w:sz="0" w:space="0" w:color="auto"/>
        <w:bottom w:val="none" w:sz="0" w:space="0" w:color="auto"/>
        <w:right w:val="none" w:sz="0" w:space="0" w:color="auto"/>
      </w:divBdr>
    </w:div>
    <w:div w:id="685525501">
      <w:bodyDiv w:val="1"/>
      <w:marLeft w:val="0"/>
      <w:marRight w:val="0"/>
      <w:marTop w:val="0"/>
      <w:marBottom w:val="0"/>
      <w:divBdr>
        <w:top w:val="none" w:sz="0" w:space="0" w:color="auto"/>
        <w:left w:val="none" w:sz="0" w:space="0" w:color="auto"/>
        <w:bottom w:val="none" w:sz="0" w:space="0" w:color="auto"/>
        <w:right w:val="none" w:sz="0" w:space="0" w:color="auto"/>
      </w:divBdr>
    </w:div>
    <w:div w:id="861240253">
      <w:bodyDiv w:val="1"/>
      <w:marLeft w:val="0"/>
      <w:marRight w:val="0"/>
      <w:marTop w:val="0"/>
      <w:marBottom w:val="0"/>
      <w:divBdr>
        <w:top w:val="none" w:sz="0" w:space="0" w:color="auto"/>
        <w:left w:val="none" w:sz="0" w:space="0" w:color="auto"/>
        <w:bottom w:val="none" w:sz="0" w:space="0" w:color="auto"/>
        <w:right w:val="none" w:sz="0" w:space="0" w:color="auto"/>
      </w:divBdr>
    </w:div>
    <w:div w:id="1008556201">
      <w:bodyDiv w:val="1"/>
      <w:marLeft w:val="0"/>
      <w:marRight w:val="0"/>
      <w:marTop w:val="0"/>
      <w:marBottom w:val="0"/>
      <w:divBdr>
        <w:top w:val="none" w:sz="0" w:space="0" w:color="auto"/>
        <w:left w:val="none" w:sz="0" w:space="0" w:color="auto"/>
        <w:bottom w:val="none" w:sz="0" w:space="0" w:color="auto"/>
        <w:right w:val="none" w:sz="0" w:space="0" w:color="auto"/>
      </w:divBdr>
    </w:div>
    <w:div w:id="1056856966">
      <w:bodyDiv w:val="1"/>
      <w:marLeft w:val="0"/>
      <w:marRight w:val="0"/>
      <w:marTop w:val="0"/>
      <w:marBottom w:val="0"/>
      <w:divBdr>
        <w:top w:val="none" w:sz="0" w:space="0" w:color="auto"/>
        <w:left w:val="none" w:sz="0" w:space="0" w:color="auto"/>
        <w:bottom w:val="none" w:sz="0" w:space="0" w:color="auto"/>
        <w:right w:val="none" w:sz="0" w:space="0" w:color="auto"/>
      </w:divBdr>
    </w:div>
    <w:div w:id="1195466498">
      <w:bodyDiv w:val="1"/>
      <w:marLeft w:val="0"/>
      <w:marRight w:val="0"/>
      <w:marTop w:val="0"/>
      <w:marBottom w:val="0"/>
      <w:divBdr>
        <w:top w:val="none" w:sz="0" w:space="0" w:color="auto"/>
        <w:left w:val="none" w:sz="0" w:space="0" w:color="auto"/>
        <w:bottom w:val="none" w:sz="0" w:space="0" w:color="auto"/>
        <w:right w:val="none" w:sz="0" w:space="0" w:color="auto"/>
      </w:divBdr>
    </w:div>
    <w:div w:id="1731030220">
      <w:bodyDiv w:val="1"/>
      <w:marLeft w:val="0"/>
      <w:marRight w:val="0"/>
      <w:marTop w:val="0"/>
      <w:marBottom w:val="0"/>
      <w:divBdr>
        <w:top w:val="none" w:sz="0" w:space="0" w:color="auto"/>
        <w:left w:val="none" w:sz="0" w:space="0" w:color="auto"/>
        <w:bottom w:val="none" w:sz="0" w:space="0" w:color="auto"/>
        <w:right w:val="none" w:sz="0" w:space="0" w:color="auto"/>
      </w:divBdr>
      <w:divsChild>
        <w:div w:id="552156584">
          <w:marLeft w:val="0"/>
          <w:marRight w:val="0"/>
          <w:marTop w:val="0"/>
          <w:marBottom w:val="0"/>
          <w:divBdr>
            <w:top w:val="none" w:sz="0" w:space="0" w:color="auto"/>
            <w:left w:val="none" w:sz="0" w:space="0" w:color="auto"/>
            <w:bottom w:val="none" w:sz="0" w:space="0" w:color="auto"/>
            <w:right w:val="none" w:sz="0" w:space="0" w:color="auto"/>
          </w:divBdr>
          <w:divsChild>
            <w:div w:id="1044018709">
              <w:marLeft w:val="0"/>
              <w:marRight w:val="0"/>
              <w:marTop w:val="0"/>
              <w:marBottom w:val="0"/>
              <w:divBdr>
                <w:top w:val="none" w:sz="0" w:space="0" w:color="auto"/>
                <w:left w:val="none" w:sz="0" w:space="0" w:color="auto"/>
                <w:bottom w:val="none" w:sz="0" w:space="0" w:color="auto"/>
                <w:right w:val="none" w:sz="0" w:space="0" w:color="auto"/>
              </w:divBdr>
              <w:divsChild>
                <w:div w:id="1660038772">
                  <w:marLeft w:val="0"/>
                  <w:marRight w:val="0"/>
                  <w:marTop w:val="0"/>
                  <w:marBottom w:val="0"/>
                  <w:divBdr>
                    <w:top w:val="none" w:sz="0" w:space="0" w:color="auto"/>
                    <w:left w:val="none" w:sz="0" w:space="0" w:color="auto"/>
                    <w:bottom w:val="none" w:sz="0" w:space="0" w:color="auto"/>
                    <w:right w:val="none" w:sz="0" w:space="0" w:color="auto"/>
                  </w:divBdr>
                  <w:divsChild>
                    <w:div w:id="660157442">
                      <w:marLeft w:val="0"/>
                      <w:marRight w:val="0"/>
                      <w:marTop w:val="0"/>
                      <w:marBottom w:val="0"/>
                      <w:divBdr>
                        <w:top w:val="none" w:sz="0" w:space="0" w:color="auto"/>
                        <w:left w:val="none" w:sz="0" w:space="0" w:color="auto"/>
                        <w:bottom w:val="none" w:sz="0" w:space="0" w:color="auto"/>
                        <w:right w:val="none" w:sz="0" w:space="0" w:color="auto"/>
                      </w:divBdr>
                    </w:div>
                    <w:div w:id="1082679272">
                      <w:marLeft w:val="0"/>
                      <w:marRight w:val="0"/>
                      <w:marTop w:val="0"/>
                      <w:marBottom w:val="0"/>
                      <w:divBdr>
                        <w:top w:val="none" w:sz="0" w:space="0" w:color="auto"/>
                        <w:left w:val="none" w:sz="0" w:space="0" w:color="auto"/>
                        <w:bottom w:val="none" w:sz="0" w:space="0" w:color="auto"/>
                        <w:right w:val="none" w:sz="0" w:space="0" w:color="auto"/>
                      </w:divBdr>
                    </w:div>
                    <w:div w:id="159077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435602">
      <w:bodyDiv w:val="1"/>
      <w:marLeft w:val="0"/>
      <w:marRight w:val="0"/>
      <w:marTop w:val="0"/>
      <w:marBottom w:val="0"/>
      <w:divBdr>
        <w:top w:val="none" w:sz="0" w:space="0" w:color="auto"/>
        <w:left w:val="none" w:sz="0" w:space="0" w:color="auto"/>
        <w:bottom w:val="none" w:sz="0" w:space="0" w:color="auto"/>
        <w:right w:val="none" w:sz="0" w:space="0" w:color="auto"/>
      </w:divBdr>
      <w:divsChild>
        <w:div w:id="623736950">
          <w:marLeft w:val="0"/>
          <w:marRight w:val="0"/>
          <w:marTop w:val="0"/>
          <w:marBottom w:val="0"/>
          <w:divBdr>
            <w:top w:val="none" w:sz="0" w:space="0" w:color="auto"/>
            <w:left w:val="none" w:sz="0" w:space="0" w:color="auto"/>
            <w:bottom w:val="none" w:sz="0" w:space="0" w:color="auto"/>
            <w:right w:val="none" w:sz="0" w:space="0" w:color="auto"/>
          </w:divBdr>
          <w:divsChild>
            <w:div w:id="1764523341">
              <w:marLeft w:val="3450"/>
              <w:marRight w:val="0"/>
              <w:marTop w:val="0"/>
              <w:marBottom w:val="0"/>
              <w:divBdr>
                <w:top w:val="single" w:sz="6" w:space="8" w:color="C6C6C6"/>
                <w:left w:val="single" w:sz="6" w:space="24" w:color="C6C6C6"/>
                <w:bottom w:val="single" w:sz="6" w:space="12" w:color="C6C6C6"/>
                <w:right w:val="none" w:sz="0" w:space="0" w:color="auto"/>
              </w:divBdr>
              <w:divsChild>
                <w:div w:id="28824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24918">
      <w:bodyDiv w:val="1"/>
      <w:marLeft w:val="0"/>
      <w:marRight w:val="0"/>
      <w:marTop w:val="0"/>
      <w:marBottom w:val="0"/>
      <w:divBdr>
        <w:top w:val="none" w:sz="0" w:space="0" w:color="auto"/>
        <w:left w:val="none" w:sz="0" w:space="0" w:color="auto"/>
        <w:bottom w:val="none" w:sz="0" w:space="0" w:color="auto"/>
        <w:right w:val="none" w:sz="0" w:space="0" w:color="auto"/>
      </w:divBdr>
    </w:div>
    <w:div w:id="2071069986">
      <w:bodyDiv w:val="1"/>
      <w:marLeft w:val="0"/>
      <w:marRight w:val="0"/>
      <w:marTop w:val="0"/>
      <w:marBottom w:val="0"/>
      <w:divBdr>
        <w:top w:val="none" w:sz="0" w:space="0" w:color="auto"/>
        <w:left w:val="none" w:sz="0" w:space="0" w:color="auto"/>
        <w:bottom w:val="none" w:sz="0" w:space="0" w:color="auto"/>
        <w:right w:val="none" w:sz="0" w:space="0" w:color="auto"/>
      </w:divBdr>
      <w:divsChild>
        <w:div w:id="1434742391">
          <w:marLeft w:val="547"/>
          <w:marRight w:val="0"/>
          <w:marTop w:val="0"/>
          <w:marBottom w:val="0"/>
          <w:divBdr>
            <w:top w:val="none" w:sz="0" w:space="0" w:color="auto"/>
            <w:left w:val="none" w:sz="0" w:space="0" w:color="auto"/>
            <w:bottom w:val="none" w:sz="0" w:space="0" w:color="auto"/>
            <w:right w:val="none" w:sz="0" w:space="0" w:color="auto"/>
          </w:divBdr>
        </w:div>
        <w:div w:id="1492868721">
          <w:marLeft w:val="547"/>
          <w:marRight w:val="0"/>
          <w:marTop w:val="0"/>
          <w:marBottom w:val="0"/>
          <w:divBdr>
            <w:top w:val="none" w:sz="0" w:space="0" w:color="auto"/>
            <w:left w:val="none" w:sz="0" w:space="0" w:color="auto"/>
            <w:bottom w:val="none" w:sz="0" w:space="0" w:color="auto"/>
            <w:right w:val="none" w:sz="0" w:space="0" w:color="auto"/>
          </w:divBdr>
        </w:div>
        <w:div w:id="731656568">
          <w:marLeft w:val="547"/>
          <w:marRight w:val="0"/>
          <w:marTop w:val="0"/>
          <w:marBottom w:val="0"/>
          <w:divBdr>
            <w:top w:val="none" w:sz="0" w:space="0" w:color="auto"/>
            <w:left w:val="none" w:sz="0" w:space="0" w:color="auto"/>
            <w:bottom w:val="none" w:sz="0" w:space="0" w:color="auto"/>
            <w:right w:val="none" w:sz="0" w:space="0" w:color="auto"/>
          </w:divBdr>
        </w:div>
        <w:div w:id="94727265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city.ac.uk/__data/assets/word_doc/0007/236536/s19-2013-14.doc" TargetMode="External"/><Relationship Id="rId26" Type="http://schemas.openxmlformats.org/officeDocument/2006/relationships/hyperlink" Target="http://www.city.ac.uk/__data/assets/pdf_file/0010/68941/credit_framework.pdf" TargetMode="External"/><Relationship Id="rId3" Type="http://schemas.openxmlformats.org/officeDocument/2006/relationships/customXml" Target="../customXml/item3.xml"/><Relationship Id="rId21" Type="http://schemas.openxmlformats.org/officeDocument/2006/relationships/hyperlink" Target="http://www.city.ac.uk/__data/assets/pdf_file/0004/201577/Senate_Regulation_11_Conduct_of_Examinations-20130923.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city.ac.uk/__data/assets/word_doc/0005/283064/s19-1415.doc" TargetMode="External"/><Relationship Id="rId25" Type="http://schemas.openxmlformats.org/officeDocument/2006/relationships/hyperlink" Target="http://www.city.ac.uk/current-students/health-wellbeing-sport/disability-services" TargetMode="External"/><Relationship Id="rId2" Type="http://schemas.openxmlformats.org/officeDocument/2006/relationships/customXml" Target="../customXml/item2.xml"/><Relationship Id="rId16" Type="http://schemas.openxmlformats.org/officeDocument/2006/relationships/hyperlink" Target="http://www.city.ac.uk/__data/assets/word_doc/0003/69249/s19.docx" TargetMode="External"/><Relationship Id="rId20" Type="http://schemas.openxmlformats.org/officeDocument/2006/relationships/hyperlink" Target="http://www.city.ac.uk/__data/assets/pdf_file/0018/205281/Senate_Regulation_24_Doctoral_Programmes.pdf" TargetMode="External"/><Relationship Id="rId29" Type="http://schemas.openxmlformats.org/officeDocument/2006/relationships/hyperlink" Target="http://www.city.ac.uk/about/education/quality-manual/6-assess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ity.ac.uk/about/city-information/governance/constitution/senate-regulation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city.ac.uk/__data/assets/word_doc/0004/330826/Assessment-Regulations-Summary-of-Changes-for-2016-17-August-2016.docx" TargetMode="External"/><Relationship Id="rId23" Type="http://schemas.openxmlformats.org/officeDocument/2006/relationships/hyperlink" Target="http://www.city.ac.uk/__data/assets/pdf_file/0007/69019/special_schemes_of_study.pdf" TargetMode="External"/><Relationship Id="rId28" Type="http://schemas.openxmlformats.org/officeDocument/2006/relationships/hyperlink" Target="http://www.city.ac.uk/__data/assets/pdf_file/0004/68917/appointment_of_extermal_examiners.pdf" TargetMode="External"/><Relationship Id="rId10" Type="http://schemas.openxmlformats.org/officeDocument/2006/relationships/endnotes" Target="endnotes.xml"/><Relationship Id="rId19" Type="http://schemas.openxmlformats.org/officeDocument/2006/relationships/hyperlink" Target="http://www.city.ac.uk/__data/assets/pdf_file/0019/205237/Senate_Regulation_23_Masters_Degrees_by_Research.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ity.ac.uk/about/education/quality-manual" TargetMode="External"/><Relationship Id="rId22" Type="http://schemas.openxmlformats.org/officeDocument/2006/relationships/hyperlink" Target="http://www.city.ac.uk/__data/assets/pdf_file/0010/68941/credit_framework.pdf" TargetMode="External"/><Relationship Id="rId27" Type="http://schemas.openxmlformats.org/officeDocument/2006/relationships/hyperlink" Target="http://www.city.ac.uk/__data/assets/pdf_file/0008/68921/assessment_and_feedback_policy.pdf" TargetMode="External"/><Relationship Id="rId30" Type="http://schemas.openxmlformats.org/officeDocument/2006/relationships/hyperlink" Target="http://www.city.ac.uk/__data/assets/pdf_file/0007/69019/special_schemes_of_stud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7c8b49b-2a28-4938-b1d4-34e257ef3640">
      <UserInfo>
        <DisplayName>Pestell, Carmai</DisplayName>
        <AccountId>211</AccountId>
        <AccountType/>
      </UserInfo>
      <UserInfo>
        <DisplayName>Edridge, Alison</DisplayName>
        <AccountId>226</AccountId>
        <AccountType/>
      </UserInfo>
      <UserInfo>
        <DisplayName>Wilkinson, Ruth</DisplayName>
        <AccountId>715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315400880470468A6743B8E66943AD" ma:contentTypeVersion="1" ma:contentTypeDescription="Create a new document." ma:contentTypeScope="" ma:versionID="1f09f725dc5b93a01521795fffafedfb">
  <xsd:schema xmlns:xsd="http://www.w3.org/2001/XMLSchema" xmlns:xs="http://www.w3.org/2001/XMLSchema" xmlns:p="http://schemas.microsoft.com/office/2006/metadata/properties" xmlns:ns2="87c8b49b-2a28-4938-b1d4-34e257ef3640" targetNamespace="http://schemas.microsoft.com/office/2006/metadata/properties" ma:root="true" ma:fieldsID="de3f396805393874dc0d469661777436" ns2:_="">
    <xsd:import namespace="87c8b49b-2a28-4938-b1d4-34e257ef364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8b49b-2a28-4938-b1d4-34e257ef36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FC1A9-8978-4312-A84B-EA83F602C703}">
  <ds:schemaRefs>
    <ds:schemaRef ds:uri="http://purl.org/dc/terms/"/>
    <ds:schemaRef ds:uri="http://www.w3.org/XML/1998/namespace"/>
    <ds:schemaRef ds:uri="http://purl.org/dc/dcmitype/"/>
    <ds:schemaRef ds:uri="http://purl.org/dc/elements/1.1/"/>
    <ds:schemaRef ds:uri="http://schemas.microsoft.com/office/2006/documentManagement/types"/>
    <ds:schemaRef ds:uri="http://schemas.openxmlformats.org/package/2006/metadata/core-properties"/>
    <ds:schemaRef ds:uri="87c8b49b-2a28-4938-b1d4-34e257ef3640"/>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9C09089-6AAC-4127-A6F0-69F16D182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8b49b-2a28-4938-b1d4-34e257ef3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480BC0-9585-4667-9DE9-B2FD8604E276}">
  <ds:schemaRefs>
    <ds:schemaRef ds:uri="http://schemas.microsoft.com/sharepoint/v3/contenttype/forms"/>
  </ds:schemaRefs>
</ds:datastoreItem>
</file>

<file path=customXml/itemProps4.xml><?xml version="1.0" encoding="utf-8"?>
<ds:datastoreItem xmlns:ds="http://schemas.openxmlformats.org/officeDocument/2006/customXml" ds:itemID="{046A7CFE-269E-4F1E-B34F-175792724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65</Pages>
  <Words>24621</Words>
  <Characters>140342</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Fitch, Helen</cp:lastModifiedBy>
  <cp:revision>10</cp:revision>
  <cp:lastPrinted>2016-06-27T14:17:00Z</cp:lastPrinted>
  <dcterms:created xsi:type="dcterms:W3CDTF">2017-07-05T15:31:00Z</dcterms:created>
  <dcterms:modified xsi:type="dcterms:W3CDTF">2017-07-05T15:43:00Z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0x0101004C315400880470468A6743B8E66943AD</vt:lpwstr>
  </property>
</Properties>
</file>