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29A22" w14:textId="78829C03" w:rsidR="003D4CCD" w:rsidRPr="00C20A95" w:rsidRDefault="006B11A0" w:rsidP="003D4CCD">
      <w:pPr>
        <w:pStyle w:val="Title"/>
        <w:jc w:val="both"/>
      </w:pPr>
      <w:r>
        <w:rPr>
          <w:rFonts w:ascii="Calibri" w:hAnsi="Calibri" w:cs="Calibri"/>
          <w:noProof/>
          <w:lang w:eastAsia="en-GB"/>
        </w:rPr>
        <w:drawing>
          <wp:anchor distT="0" distB="0" distL="114300" distR="114300" simplePos="0" relativeHeight="251662848" behindDoc="0" locked="0" layoutInCell="1" allowOverlap="1" wp14:anchorId="17B0BD69" wp14:editId="790BD1E1">
            <wp:simplePos x="0" y="0"/>
            <wp:positionH relativeFrom="column">
              <wp:posOffset>133350</wp:posOffset>
            </wp:positionH>
            <wp:positionV relativeFrom="paragraph">
              <wp:posOffset>-210820</wp:posOffset>
            </wp:positionV>
            <wp:extent cx="869950" cy="1089881"/>
            <wp:effectExtent l="0" t="0" r="6350" b="0"/>
            <wp:wrapNone/>
            <wp:docPr id="549680027" name="Picture 7" descr="A red and black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80027" name="Picture 7" descr="A red and black logo  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869950" cy="1089881"/>
                    </a:xfrm>
                    <a:prstGeom prst="rect">
                      <a:avLst/>
                    </a:prstGeom>
                    <a:noFill/>
                    <a:ln>
                      <a:noFill/>
                    </a:ln>
                  </pic:spPr>
                </pic:pic>
              </a:graphicData>
            </a:graphic>
            <wp14:sizeRelH relativeFrom="page">
              <wp14:pctWidth>0</wp14:pctWidth>
            </wp14:sizeRelH>
            <wp14:sizeRelV relativeFrom="page">
              <wp14:pctHeight>0</wp14:pctHeight>
            </wp14:sizeRelV>
          </wp:anchor>
        </w:drawing>
      </w:r>
      <w:r w:rsidR="003D4CCD" w:rsidRPr="004328C0">
        <w:rPr>
          <w:noProof/>
        </w:rPr>
        <w:t xml:space="preserve"> </w:t>
      </w:r>
      <w:r w:rsidRPr="006B11A0">
        <w:rPr>
          <w:rFonts w:ascii="Calibri" w:hAnsi="Calibri" w:cs="Calibri"/>
          <w:lang w:eastAsia="en-GB"/>
        </w:rPr>
        <w:t xml:space="preserve"> </w:t>
      </w:r>
      <w:r w:rsidR="003D4CCD">
        <w:rPr>
          <w:noProof/>
        </w:rPr>
        <w:t xml:space="preserve">          </w:t>
      </w:r>
    </w:p>
    <w:p w14:paraId="3352B6FB" w14:textId="005394BC" w:rsidR="00DA6031" w:rsidRDefault="0021274C" w:rsidP="003D4CCD">
      <w:pPr>
        <w:pStyle w:val="BodyText"/>
        <w:rPr>
          <w:rFonts w:ascii="Times New Roman"/>
          <w:sz w:val="20"/>
        </w:rPr>
      </w:pPr>
      <w:r>
        <w:rPr>
          <w:noProof/>
        </w:rPr>
        <mc:AlternateContent>
          <mc:Choice Requires="wps">
            <w:drawing>
              <wp:anchor distT="45720" distB="45720" distL="114300" distR="114300" simplePos="0" relativeHeight="251657728" behindDoc="0" locked="0" layoutInCell="1" allowOverlap="1" wp14:anchorId="1DFB89B0" wp14:editId="6283666E">
                <wp:simplePos x="0" y="0"/>
                <wp:positionH relativeFrom="margin">
                  <wp:posOffset>1241425</wp:posOffset>
                </wp:positionH>
                <wp:positionV relativeFrom="paragraph">
                  <wp:posOffset>3810</wp:posOffset>
                </wp:positionV>
                <wp:extent cx="4765675" cy="44196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5675" cy="441960"/>
                        </a:xfrm>
                        <a:prstGeom prst="rect">
                          <a:avLst/>
                        </a:prstGeom>
                        <a:solidFill>
                          <a:srgbClr val="FFFFFF"/>
                        </a:solidFill>
                        <a:ln w="9525">
                          <a:noFill/>
                          <a:miter lim="800000"/>
                          <a:headEnd/>
                          <a:tailEnd/>
                        </a:ln>
                      </wps:spPr>
                      <wps:txbx>
                        <w:txbxContent>
                          <w:p w14:paraId="7FA70C8B" w14:textId="72384268" w:rsidR="003D4CCD" w:rsidRPr="00075531" w:rsidRDefault="003D4CCD" w:rsidP="004E534B">
                            <w:pPr>
                              <w:rPr>
                                <w:b/>
                                <w:bCs/>
                                <w:sz w:val="48"/>
                                <w:szCs w:val="48"/>
                              </w:rPr>
                            </w:pPr>
                            <w:r>
                              <w:rPr>
                                <w:b/>
                                <w:bCs/>
                                <w:sz w:val="48"/>
                                <w:szCs w:val="48"/>
                              </w:rPr>
                              <w:t>Recognition of Prior Learning</w:t>
                            </w:r>
                            <w:r w:rsidR="004E534B">
                              <w:rPr>
                                <w:b/>
                                <w:bCs/>
                                <w:sz w:val="48"/>
                                <w:szCs w:val="48"/>
                              </w:rPr>
                              <w:t xml:space="preserve"> Guidance &amp;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FB89B0" id="_x0000_t202" coordsize="21600,21600" o:spt="202" path="m,l,21600r21600,l21600,xe">
                <v:stroke joinstyle="miter"/>
                <v:path gradientshapeok="t" o:connecttype="rect"/>
              </v:shapetype>
              <v:shape id="Text Box 5" o:spid="_x0000_s1026" type="#_x0000_t202" style="position:absolute;margin-left:97.75pt;margin-top:.3pt;width:375.25pt;height:34.8pt;z-index:25165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" stroked="f">
                <v:textbox style="mso-fit-shape-to-text:t">
                  <w:txbxContent>
                    <w:p w14:paraId="7FA70C8B" w14:textId="72384268" w:rsidR="003D4CCD" w:rsidRPr="00075531" w:rsidRDefault="003D4CCD" w:rsidP="004E534B">
                      <w:pPr>
                        <w:rPr>
                          <w:b/>
                          <w:bCs/>
                          <w:sz w:val="48"/>
                          <w:szCs w:val="48"/>
                        </w:rPr>
                      </w:pPr>
                      <w:r>
                        <w:rPr>
                          <w:b/>
                          <w:bCs/>
                          <w:sz w:val="48"/>
                          <w:szCs w:val="48"/>
                        </w:rPr>
                        <w:t>Recognition of Prior Learning</w:t>
                      </w:r>
                      <w:r w:rsidR="004E534B">
                        <w:rPr>
                          <w:b/>
                          <w:bCs/>
                          <w:sz w:val="48"/>
                          <w:szCs w:val="48"/>
                        </w:rPr>
                        <w:t xml:space="preserve"> Guidance &amp; Form</w:t>
                      </w:r>
                    </w:p>
                  </w:txbxContent>
                </v:textbox>
                <w10:wrap type="square" anchorx="margin"/>
              </v:shape>
            </w:pict>
          </mc:Fallback>
        </mc:AlternateContent>
      </w:r>
    </w:p>
    <w:p w14:paraId="5213F523" w14:textId="4AB0EBD1" w:rsidR="003D4CCD" w:rsidRDefault="003312B4" w:rsidP="003D4CCD">
      <w:pPr>
        <w:pStyle w:val="BodyText"/>
        <w:rPr>
          <w:rFonts w:ascii="Times New Roman"/>
          <w:sz w:val="20"/>
        </w:rPr>
      </w:pPr>
      <w:r w:rsidRPr="007E77EB">
        <w:rPr>
          <w:noProof/>
        </w:rPr>
        <w:drawing>
          <wp:inline distT="0" distB="0" distL="0" distR="0" wp14:anchorId="4976DED5" wp14:editId="704F6B24">
            <wp:extent cx="2997200" cy="495300"/>
            <wp:effectExtent l="0" t="0" r="0" b="0"/>
            <wp:docPr id="2" name="Picture 51" descr="Graphical user interface, application, Power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raphical user interface, application, PowerPoint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0678" t="68349" r="32909" b="21048"/>
                    <a:stretch>
                      <a:fillRect/>
                    </a:stretch>
                  </pic:blipFill>
                  <pic:spPr bwMode="auto">
                    <a:xfrm>
                      <a:off x="0" y="0"/>
                      <a:ext cx="2997200" cy="495300"/>
                    </a:xfrm>
                    <a:prstGeom prst="rect">
                      <a:avLst/>
                    </a:prstGeom>
                    <a:noFill/>
                    <a:ln>
                      <a:noFill/>
                    </a:ln>
                  </pic:spPr>
                </pic:pic>
              </a:graphicData>
            </a:graphic>
          </wp:inline>
        </w:drawing>
      </w:r>
      <w:r w:rsidRPr="007E77EB">
        <w:rPr>
          <w:noProof/>
        </w:rPr>
        <w:drawing>
          <wp:inline distT="0" distB="0" distL="0" distR="0" wp14:anchorId="31CE3525" wp14:editId="4ED9AA07">
            <wp:extent cx="2997200" cy="495300"/>
            <wp:effectExtent l="0" t="0" r="0" b="0"/>
            <wp:docPr id="3" name="Picture 4" descr="Graphical user interface, application, PowerPoi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application, PowerPoint  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30678" t="68349" r="32909" b="21048"/>
                    <a:stretch>
                      <a:fillRect/>
                    </a:stretch>
                  </pic:blipFill>
                  <pic:spPr bwMode="auto">
                    <a:xfrm>
                      <a:off x="0" y="0"/>
                      <a:ext cx="2997200" cy="495300"/>
                    </a:xfrm>
                    <a:prstGeom prst="rect">
                      <a:avLst/>
                    </a:prstGeom>
                    <a:noFill/>
                    <a:ln>
                      <a:noFill/>
                    </a:ln>
                  </pic:spPr>
                </pic:pic>
              </a:graphicData>
            </a:graphic>
          </wp:inline>
        </w:drawing>
      </w:r>
      <w:r w:rsidR="003D4CCD">
        <w:rPr>
          <w:rFonts w:ascii="Times New Roman"/>
          <w:sz w:val="20"/>
        </w:rPr>
        <w:t xml:space="preserve"> </w:t>
      </w:r>
    </w:p>
    <w:p w14:paraId="62B0325A" w14:textId="77777777" w:rsidR="003D4CCD" w:rsidRDefault="003312B4" w:rsidP="003D4CCD">
      <w:pPr>
        <w:pStyle w:val="BodyText"/>
        <w:spacing w:before="1"/>
        <w:rPr>
          <w:rFonts w:ascii="Times New Roman"/>
          <w:sz w:val="21"/>
        </w:rPr>
      </w:pPr>
      <w:r>
        <w:rPr>
          <w:noProof/>
        </w:rPr>
        <mc:AlternateContent>
          <mc:Choice Requires="wps">
            <w:drawing>
              <wp:anchor distT="45720" distB="45720" distL="114300" distR="114300" simplePos="0" relativeHeight="251658752" behindDoc="0" locked="0" layoutInCell="1" allowOverlap="1" wp14:anchorId="0F5CA35D" wp14:editId="5B3EC778">
                <wp:simplePos x="0" y="0"/>
                <wp:positionH relativeFrom="margin">
                  <wp:align>right</wp:align>
                </wp:positionH>
                <wp:positionV relativeFrom="paragraph">
                  <wp:posOffset>304327</wp:posOffset>
                </wp:positionV>
                <wp:extent cx="5981700" cy="4067175"/>
                <wp:effectExtent l="0" t="0" r="19050"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67175"/>
                        </a:xfrm>
                        <a:prstGeom prst="rect">
                          <a:avLst/>
                        </a:prstGeom>
                        <a:solidFill>
                          <a:srgbClr val="FFFFFF"/>
                        </a:solidFill>
                        <a:ln w="9525">
                          <a:solidFill>
                            <a:srgbClr val="000000"/>
                          </a:solidFill>
                          <a:miter lim="800000"/>
                          <a:headEnd/>
                          <a:tailEnd/>
                        </a:ln>
                      </wps:spPr>
                      <wps:txbx>
                        <w:txbxContent>
                          <w:p w14:paraId="7F0AA80B" w14:textId="77777777" w:rsidR="003D4CCD" w:rsidRPr="00FF24B9" w:rsidRDefault="003D4CCD" w:rsidP="003D4CCD">
                            <w:pPr>
                              <w:pStyle w:val="BodyText"/>
                              <w:rPr>
                                <w:rFonts w:ascii="Arial" w:hAnsi="Arial" w:cs="Arial"/>
                                <w:szCs w:val="22"/>
                              </w:rPr>
                            </w:pPr>
                            <w:r w:rsidRPr="00FF24B9">
                              <w:rPr>
                                <w:rFonts w:ascii="Arial" w:hAnsi="Arial" w:cs="Arial"/>
                                <w:b/>
                                <w:szCs w:val="22"/>
                              </w:rPr>
                              <w:t>Scope:</w:t>
                            </w:r>
                            <w:r w:rsidRPr="00FF24B9">
                              <w:rPr>
                                <w:rFonts w:ascii="Arial" w:hAnsi="Arial" w:cs="Arial"/>
                                <w:b/>
                                <w:spacing w:val="-6"/>
                                <w:szCs w:val="22"/>
                              </w:rPr>
                              <w:t xml:space="preserve"> </w:t>
                            </w:r>
                          </w:p>
                          <w:p w14:paraId="56DDA355" w14:textId="0150E8DF" w:rsidR="003D4CCD" w:rsidRPr="00FF24B9" w:rsidRDefault="00FF24B9" w:rsidP="003D4CCD">
                            <w:pPr>
                              <w:pStyle w:val="BodyText"/>
                              <w:spacing w:before="7"/>
                              <w:rPr>
                                <w:rFonts w:ascii="Arial" w:hAnsi="Arial" w:cs="Arial"/>
                                <w:szCs w:val="22"/>
                              </w:rPr>
                            </w:pPr>
                            <w:r w:rsidRPr="00FF24B9">
                              <w:rPr>
                                <w:rFonts w:ascii="Arial" w:hAnsi="Arial" w:cs="Arial"/>
                                <w:szCs w:val="22"/>
                              </w:rPr>
                              <w:t>All taught programmes leading to an award of City</w:t>
                            </w:r>
                            <w:r w:rsidR="00E161B8">
                              <w:rPr>
                                <w:rFonts w:ascii="Arial" w:hAnsi="Arial" w:cs="Arial"/>
                                <w:szCs w:val="22"/>
                              </w:rPr>
                              <w:t xml:space="preserve"> St George’s</w:t>
                            </w:r>
                            <w:r w:rsidRPr="00FF24B9">
                              <w:rPr>
                                <w:rFonts w:ascii="Arial" w:hAnsi="Arial" w:cs="Arial"/>
                                <w:szCs w:val="22"/>
                              </w:rPr>
                              <w:t>, University of London.</w:t>
                            </w:r>
                          </w:p>
                          <w:p w14:paraId="0FCFDF1B" w14:textId="77777777" w:rsidR="003D4CCD" w:rsidRPr="00FF24B9" w:rsidRDefault="003D4CCD" w:rsidP="003D4CCD">
                            <w:pPr>
                              <w:pStyle w:val="BodyText"/>
                              <w:spacing w:before="7"/>
                              <w:rPr>
                                <w:rFonts w:ascii="Arial" w:hAnsi="Arial" w:cs="Arial"/>
                                <w:szCs w:val="22"/>
                              </w:rPr>
                            </w:pPr>
                          </w:p>
                          <w:p w14:paraId="34AEBF83" w14:textId="77777777" w:rsidR="003D4CCD" w:rsidRPr="00FF24B9" w:rsidRDefault="003D4CCD" w:rsidP="003D4CCD">
                            <w:pPr>
                              <w:rPr>
                                <w:rFonts w:ascii="Arial" w:hAnsi="Arial" w:cs="Arial"/>
                                <w:b/>
                                <w:spacing w:val="-2"/>
                                <w:sz w:val="22"/>
                                <w:szCs w:val="22"/>
                              </w:rPr>
                            </w:pPr>
                            <w:r w:rsidRPr="00FF24B9">
                              <w:rPr>
                                <w:rFonts w:ascii="Arial" w:hAnsi="Arial" w:cs="Arial"/>
                                <w:b/>
                                <w:sz w:val="22"/>
                                <w:szCs w:val="22"/>
                              </w:rPr>
                              <w:t xml:space="preserve">Senate </w:t>
                            </w:r>
                            <w:r w:rsidRPr="00FF24B9">
                              <w:rPr>
                                <w:rFonts w:ascii="Arial" w:hAnsi="Arial" w:cs="Arial"/>
                                <w:b/>
                                <w:spacing w:val="-2"/>
                                <w:sz w:val="22"/>
                                <w:szCs w:val="22"/>
                              </w:rPr>
                              <w:t>Regulations:</w:t>
                            </w:r>
                          </w:p>
                          <w:p w14:paraId="2EF5E0FA" w14:textId="77777777" w:rsidR="00FF24B9" w:rsidRPr="00FF24B9" w:rsidRDefault="00FF24B9" w:rsidP="00FF24B9">
                            <w:pPr>
                              <w:rPr>
                                <w:rFonts w:ascii="Arial" w:hAnsi="Arial" w:cs="Arial"/>
                                <w:sz w:val="22"/>
                                <w:szCs w:val="22"/>
                              </w:rPr>
                            </w:pPr>
                            <w:hyperlink r:id="rId13" w:history="1">
                              <w:r w:rsidRPr="00FF24B9">
                                <w:rPr>
                                  <w:rStyle w:val="Hyperlink"/>
                                  <w:rFonts w:ascii="Arial" w:hAnsi="Arial" w:cs="Arial"/>
                                  <w:sz w:val="22"/>
                                  <w:szCs w:val="22"/>
                                </w:rPr>
                                <w:t xml:space="preserve">Senate Regulation 19 Assessment </w:t>
                              </w:r>
                            </w:hyperlink>
                            <w:r w:rsidRPr="00FF24B9">
                              <w:rPr>
                                <w:rStyle w:val="Hyperlink"/>
                                <w:rFonts w:ascii="Arial" w:hAnsi="Arial" w:cs="Arial"/>
                                <w:sz w:val="22"/>
                                <w:szCs w:val="22"/>
                              </w:rPr>
                              <w:t>Regulations</w:t>
                            </w:r>
                          </w:p>
                          <w:p w14:paraId="29C4AF3D" w14:textId="77777777" w:rsidR="003D4CCD" w:rsidRPr="00FF24B9" w:rsidRDefault="003D4CCD" w:rsidP="003D4CCD">
                            <w:pPr>
                              <w:pStyle w:val="BodyText"/>
                              <w:rPr>
                                <w:rFonts w:ascii="Arial" w:hAnsi="Arial" w:cs="Arial"/>
                                <w:szCs w:val="22"/>
                              </w:rPr>
                            </w:pPr>
                          </w:p>
                          <w:p w14:paraId="79837785" w14:textId="77777777" w:rsidR="003D4CCD" w:rsidRPr="00FF24B9" w:rsidRDefault="003D4CCD" w:rsidP="003D4CCD">
                            <w:pPr>
                              <w:spacing w:before="92"/>
                              <w:rPr>
                                <w:rFonts w:ascii="Arial" w:hAnsi="Arial" w:cs="Arial"/>
                                <w:b/>
                                <w:sz w:val="22"/>
                                <w:szCs w:val="22"/>
                              </w:rPr>
                            </w:pPr>
                            <w:r w:rsidRPr="00FF24B9">
                              <w:rPr>
                                <w:rFonts w:ascii="Arial" w:hAnsi="Arial" w:cs="Arial"/>
                                <w:b/>
                                <w:spacing w:val="-2"/>
                                <w:sz w:val="22"/>
                                <w:szCs w:val="22"/>
                              </w:rPr>
                              <w:t>Summary:</w:t>
                            </w:r>
                          </w:p>
                          <w:p w14:paraId="438D2AA5" w14:textId="17CF9F62" w:rsidR="003D4CCD" w:rsidRPr="00FF24B9" w:rsidRDefault="00FF24B9" w:rsidP="003D4CCD">
                            <w:pPr>
                              <w:pStyle w:val="BodyText"/>
                              <w:rPr>
                                <w:rFonts w:ascii="Arial" w:hAnsi="Arial" w:cs="Arial"/>
                                <w:szCs w:val="22"/>
                              </w:rPr>
                            </w:pPr>
                            <w:r w:rsidRPr="00FF24B9">
                              <w:rPr>
                                <w:rFonts w:ascii="Arial" w:hAnsi="Arial" w:cs="Arial"/>
                                <w:szCs w:val="22"/>
                              </w:rPr>
                              <w:t xml:space="preserve">To provide further guidance on the application and implementation of </w:t>
                            </w:r>
                            <w:r w:rsidR="00E161B8">
                              <w:rPr>
                                <w:rFonts w:ascii="Arial" w:hAnsi="Arial" w:cs="Arial"/>
                                <w:szCs w:val="22"/>
                              </w:rPr>
                              <w:t>the University</w:t>
                            </w:r>
                            <w:r w:rsidRPr="00FF24B9">
                              <w:rPr>
                                <w:rFonts w:ascii="Arial" w:hAnsi="Arial" w:cs="Arial"/>
                                <w:szCs w:val="22"/>
                              </w:rPr>
                              <w:t>’s regulations in relation to the Recognition of Prior</w:t>
                            </w:r>
                            <w:r w:rsidR="002B4305">
                              <w:rPr>
                                <w:rFonts w:ascii="Arial" w:hAnsi="Arial" w:cs="Arial"/>
                                <w:szCs w:val="22"/>
                              </w:rPr>
                              <w:t xml:space="preserve"> </w:t>
                            </w:r>
                            <w:r w:rsidRPr="00FF24B9">
                              <w:rPr>
                                <w:rFonts w:ascii="Arial" w:hAnsi="Arial" w:cs="Arial"/>
                                <w:szCs w:val="22"/>
                              </w:rPr>
                              <w:t>Learning (RPL) and the Recognition of Prior Experiential Learning (RPEL).</w:t>
                            </w:r>
                          </w:p>
                          <w:p w14:paraId="19A9C333" w14:textId="77777777" w:rsidR="003D4CCD" w:rsidRPr="00FF24B9" w:rsidRDefault="003D4CCD" w:rsidP="003D4CCD">
                            <w:pPr>
                              <w:pStyle w:val="BodyText"/>
                              <w:rPr>
                                <w:rFonts w:ascii="Arial" w:hAnsi="Arial" w:cs="Arial"/>
                                <w:szCs w:val="22"/>
                              </w:rPr>
                            </w:pPr>
                          </w:p>
                          <w:p w14:paraId="20B24B67" w14:textId="77777777" w:rsidR="003D4CCD" w:rsidRPr="00FF24B9" w:rsidRDefault="003D4CCD" w:rsidP="003D4CCD">
                            <w:pPr>
                              <w:spacing w:before="1"/>
                              <w:rPr>
                                <w:rFonts w:ascii="Arial" w:hAnsi="Arial" w:cs="Arial"/>
                                <w:b/>
                                <w:sz w:val="22"/>
                                <w:szCs w:val="22"/>
                              </w:rPr>
                            </w:pPr>
                            <w:r w:rsidRPr="00FF24B9">
                              <w:rPr>
                                <w:rFonts w:ascii="Arial" w:hAnsi="Arial" w:cs="Arial"/>
                                <w:b/>
                                <w:sz w:val="22"/>
                                <w:szCs w:val="22"/>
                              </w:rPr>
                              <w:t>Date</w:t>
                            </w:r>
                            <w:r w:rsidRPr="00FF24B9">
                              <w:rPr>
                                <w:rFonts w:ascii="Arial" w:hAnsi="Arial" w:cs="Arial"/>
                                <w:b/>
                                <w:spacing w:val="-10"/>
                                <w:sz w:val="22"/>
                                <w:szCs w:val="22"/>
                              </w:rPr>
                              <w:t xml:space="preserve"> </w:t>
                            </w:r>
                            <w:r w:rsidRPr="00FF24B9">
                              <w:rPr>
                                <w:rFonts w:ascii="Arial" w:hAnsi="Arial" w:cs="Arial"/>
                                <w:b/>
                                <w:sz w:val="22"/>
                                <w:szCs w:val="22"/>
                              </w:rPr>
                              <w:t>approved/re-</w:t>
                            </w:r>
                            <w:r w:rsidRPr="00FF24B9">
                              <w:rPr>
                                <w:rFonts w:ascii="Arial" w:hAnsi="Arial" w:cs="Arial"/>
                                <w:b/>
                                <w:spacing w:val="-2"/>
                                <w:sz w:val="22"/>
                                <w:szCs w:val="22"/>
                              </w:rPr>
                              <w:t>approved:</w:t>
                            </w:r>
                          </w:p>
                          <w:p w14:paraId="73037A05" w14:textId="77777777" w:rsidR="003D4CCD" w:rsidRDefault="003D4CCD" w:rsidP="003D4CCD">
                            <w:pPr>
                              <w:pStyle w:val="BodyText"/>
                              <w:rPr>
                                <w:rFonts w:ascii="Arial" w:hAnsi="Arial" w:cs="Arial"/>
                                <w:szCs w:val="22"/>
                              </w:rPr>
                            </w:pPr>
                            <w:r w:rsidRPr="00FF24B9">
                              <w:rPr>
                                <w:rFonts w:ascii="Arial" w:hAnsi="Arial" w:cs="Arial"/>
                                <w:szCs w:val="22"/>
                              </w:rPr>
                              <w:t>December 2017</w:t>
                            </w:r>
                          </w:p>
                          <w:p w14:paraId="6360C37E" w14:textId="177D3C6E" w:rsidR="004E534B" w:rsidRPr="00FF24B9" w:rsidRDefault="004E534B" w:rsidP="003D4CCD">
                            <w:pPr>
                              <w:pStyle w:val="BodyText"/>
                              <w:rPr>
                                <w:rFonts w:ascii="Arial" w:hAnsi="Arial" w:cs="Arial"/>
                                <w:szCs w:val="22"/>
                              </w:rPr>
                            </w:pPr>
                            <w:r>
                              <w:rPr>
                                <w:rFonts w:ascii="Arial" w:hAnsi="Arial" w:cs="Arial"/>
                                <w:szCs w:val="22"/>
                              </w:rPr>
                              <w:t>October 2024</w:t>
                            </w:r>
                          </w:p>
                          <w:p w14:paraId="676CF638" w14:textId="77777777" w:rsidR="003D4CCD" w:rsidRPr="00FF24B9" w:rsidRDefault="003D4CCD" w:rsidP="003D4CCD">
                            <w:pPr>
                              <w:pStyle w:val="BodyText"/>
                              <w:rPr>
                                <w:rFonts w:ascii="Arial" w:hAnsi="Arial" w:cs="Arial"/>
                                <w:szCs w:val="22"/>
                              </w:rPr>
                            </w:pPr>
                          </w:p>
                          <w:p w14:paraId="5A2EAB78" w14:textId="77777777" w:rsidR="003D4CCD" w:rsidRPr="00FF24B9" w:rsidRDefault="003D4CCD" w:rsidP="003D4CCD">
                            <w:pPr>
                              <w:pStyle w:val="BodyText"/>
                              <w:ind w:right="903"/>
                              <w:rPr>
                                <w:rFonts w:ascii="Arial" w:hAnsi="Arial" w:cs="Arial"/>
                                <w:b/>
                                <w:szCs w:val="22"/>
                              </w:rPr>
                            </w:pPr>
                            <w:r w:rsidRPr="00FF24B9">
                              <w:rPr>
                                <w:rFonts w:ascii="Arial" w:hAnsi="Arial" w:cs="Arial"/>
                                <w:b/>
                                <w:szCs w:val="22"/>
                              </w:rPr>
                              <w:t xml:space="preserve">Date for review: </w:t>
                            </w:r>
                          </w:p>
                          <w:p w14:paraId="4B74EE5D" w14:textId="77777777" w:rsidR="003D4CCD" w:rsidRPr="00FF24B9" w:rsidRDefault="00FF24B9" w:rsidP="003D4CCD">
                            <w:pPr>
                              <w:pStyle w:val="BodyText"/>
                              <w:ind w:right="903"/>
                              <w:rPr>
                                <w:rFonts w:ascii="Arial" w:hAnsi="Arial" w:cs="Arial"/>
                                <w:szCs w:val="22"/>
                              </w:rPr>
                            </w:pPr>
                            <w:r w:rsidRPr="00FF24B9">
                              <w:rPr>
                                <w:rFonts w:ascii="Arial" w:hAnsi="Arial" w:cs="Arial"/>
                                <w:szCs w:val="22"/>
                              </w:rPr>
                              <w:t>To be reviewed as and when required, with allowance for minor updates.</w:t>
                            </w:r>
                          </w:p>
                          <w:p w14:paraId="5FE94278" w14:textId="77777777" w:rsidR="003D4CCD" w:rsidRPr="00FF24B9" w:rsidRDefault="003D4CCD" w:rsidP="003D4CCD">
                            <w:pPr>
                              <w:pStyle w:val="BodyText"/>
                              <w:spacing w:before="7"/>
                              <w:rPr>
                                <w:rFonts w:ascii="Arial" w:hAnsi="Arial" w:cs="Arial"/>
                                <w:szCs w:val="22"/>
                              </w:rPr>
                            </w:pPr>
                          </w:p>
                          <w:p w14:paraId="12A7E9E3" w14:textId="77777777" w:rsidR="003D4CCD" w:rsidRPr="00FF24B9" w:rsidRDefault="003D4CCD" w:rsidP="003D4CCD">
                            <w:pPr>
                              <w:rPr>
                                <w:rFonts w:ascii="Arial" w:hAnsi="Arial" w:cs="Arial"/>
                                <w:sz w:val="22"/>
                                <w:szCs w:val="22"/>
                              </w:rPr>
                            </w:pPr>
                            <w:r w:rsidRPr="00FF24B9">
                              <w:rPr>
                                <w:rFonts w:ascii="Arial" w:hAnsi="Arial" w:cs="Arial"/>
                                <w:b/>
                                <w:sz w:val="22"/>
                                <w:szCs w:val="22"/>
                              </w:rPr>
                              <w:t>Effective</w:t>
                            </w:r>
                            <w:r w:rsidRPr="00FF24B9">
                              <w:rPr>
                                <w:rFonts w:ascii="Arial" w:hAnsi="Arial" w:cs="Arial"/>
                                <w:b/>
                                <w:spacing w:val="-4"/>
                                <w:sz w:val="22"/>
                                <w:szCs w:val="22"/>
                              </w:rPr>
                              <w:t xml:space="preserve"> </w:t>
                            </w:r>
                            <w:r w:rsidRPr="00FF24B9">
                              <w:rPr>
                                <w:rFonts w:ascii="Arial" w:hAnsi="Arial" w:cs="Arial"/>
                                <w:b/>
                                <w:sz w:val="22"/>
                                <w:szCs w:val="22"/>
                              </w:rPr>
                              <w:t xml:space="preserve">from: </w:t>
                            </w:r>
                          </w:p>
                          <w:p w14:paraId="4EC45958" w14:textId="3116A1EA" w:rsidR="00FF24B9" w:rsidRPr="00FF24B9" w:rsidRDefault="00FF24B9" w:rsidP="003D4CCD">
                            <w:pPr>
                              <w:rPr>
                                <w:rFonts w:ascii="Arial" w:hAnsi="Arial" w:cs="Arial"/>
                                <w:spacing w:val="-2"/>
                                <w:sz w:val="22"/>
                                <w:szCs w:val="22"/>
                              </w:rPr>
                            </w:pPr>
                            <w:r w:rsidRPr="00FF24B9">
                              <w:rPr>
                                <w:rFonts w:ascii="Arial" w:hAnsi="Arial" w:cs="Arial"/>
                                <w:spacing w:val="-2"/>
                                <w:sz w:val="22"/>
                                <w:szCs w:val="22"/>
                              </w:rPr>
                              <w:t>20</w:t>
                            </w:r>
                            <w:r w:rsidR="002B4305">
                              <w:rPr>
                                <w:rFonts w:ascii="Arial" w:hAnsi="Arial" w:cs="Arial"/>
                                <w:spacing w:val="-2"/>
                                <w:sz w:val="22"/>
                                <w:szCs w:val="22"/>
                              </w:rPr>
                              <w:t>24/25</w:t>
                            </w:r>
                          </w:p>
                          <w:p w14:paraId="5DA4616E" w14:textId="77777777" w:rsidR="003D4CCD" w:rsidRPr="00FF24B9" w:rsidRDefault="003D4CCD" w:rsidP="003D4CCD">
                            <w:pPr>
                              <w:rPr>
                                <w:rFonts w:ascii="Arial" w:hAnsi="Arial" w:cs="Arial"/>
                                <w:sz w:val="22"/>
                                <w:szCs w:val="22"/>
                              </w:rPr>
                            </w:pPr>
                          </w:p>
                          <w:p w14:paraId="063A9859" w14:textId="77777777" w:rsidR="003D4CCD" w:rsidRPr="00D94CF8" w:rsidRDefault="003D4CCD" w:rsidP="003D4CCD">
                            <w:pPr>
                              <w:rPr>
                                <w:rFonts w:ascii="Arial" w:hAnsi="Arial" w:cs="Arial"/>
                                <w:sz w:val="22"/>
                                <w:szCs w:val="22"/>
                              </w:rPr>
                            </w:pPr>
                            <w:r w:rsidRPr="00D94CF8">
                              <w:rPr>
                                <w:rFonts w:ascii="Arial" w:hAnsi="Arial" w:cs="Arial"/>
                                <w:b/>
                                <w:sz w:val="22"/>
                                <w:szCs w:val="22"/>
                              </w:rPr>
                              <w:t>To be read in conjunction with:</w:t>
                            </w:r>
                          </w:p>
                          <w:p w14:paraId="1FB99A13" w14:textId="77777777" w:rsidR="000F1FFE" w:rsidRPr="00D94CF8" w:rsidRDefault="000F1FFE" w:rsidP="003D4CCD">
                            <w:pPr>
                              <w:rPr>
                                <w:rFonts w:ascii="Arial" w:hAnsi="Arial" w:cs="Arial"/>
                                <w:sz w:val="22"/>
                                <w:szCs w:val="22"/>
                                <w:lang w:val="en"/>
                              </w:rPr>
                            </w:pPr>
                            <w:r w:rsidRPr="00D94CF8">
                              <w:rPr>
                                <w:rFonts w:ascii="Arial" w:hAnsi="Arial" w:cs="Arial"/>
                                <w:sz w:val="22"/>
                                <w:szCs w:val="22"/>
                                <w:lang w:val="en"/>
                              </w:rPr>
                              <w:t>University’s Credit Framework</w:t>
                            </w:r>
                          </w:p>
                          <w:p w14:paraId="10F34A94" w14:textId="54D761FC" w:rsidR="003D4CCD" w:rsidRPr="00D94CF8" w:rsidRDefault="000F1FFE" w:rsidP="003D4CCD">
                            <w:pPr>
                              <w:rPr>
                                <w:rFonts w:ascii="Arial" w:hAnsi="Arial" w:cs="Arial"/>
                                <w:sz w:val="22"/>
                                <w:szCs w:val="22"/>
                              </w:rPr>
                            </w:pPr>
                            <w:hyperlink r:id="rId14" w:history="1">
                              <w:r w:rsidRPr="00D94CF8">
                                <w:rPr>
                                  <w:rStyle w:val="Hyperlink"/>
                                  <w:rFonts w:ascii="Arial" w:hAnsi="Arial" w:cs="Arial"/>
                                  <w:sz w:val="22"/>
                                  <w:szCs w:val="22"/>
                                  <w:lang w:val="en"/>
                                </w:rPr>
                                <w:t>Appeals Regulations</w:t>
                              </w:r>
                              <w:r w:rsidRPr="00D94CF8" w:rsidDel="000F1FFE">
                                <w:rPr>
                                  <w:rStyle w:val="Hyperlink"/>
                                  <w:rFonts w:ascii="Arial" w:hAnsi="Arial" w:cs="Arial"/>
                                  <w:sz w:val="22"/>
                                  <w:szCs w:val="22"/>
                                </w:rPr>
                                <w:t xml:space="preserve"> </w:t>
                              </w:r>
                              <w:r w:rsidR="00D94CF8" w:rsidRPr="00D94CF8">
                                <w:rPr>
                                  <w:rStyle w:val="Hyperlink"/>
                                  <w:rFonts w:ascii="Arial" w:hAnsi="Arial" w:cs="Arial"/>
                                  <w:sz w:val="22"/>
                                  <w:szCs w:val="22"/>
                                </w:rPr>
                                <w:t>(Regulation 20)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CA35D" id="Text Box 4" o:spid="_x0000_s1027" type="#_x0000_t202" style="position:absolute;margin-left:419.8pt;margin-top:23.95pt;width:471pt;height:320.25pt;z-index:251658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">
                <v:textbox>
                  <w:txbxContent>
                    <w:p w14:paraId="7F0AA80B" w14:textId="77777777" w:rsidR="003D4CCD" w:rsidRPr="00FF24B9" w:rsidRDefault="003D4CCD" w:rsidP="003D4CCD">
                      <w:pPr>
                        <w:pStyle w:val="BodyText"/>
                        <w:rPr>
                          <w:rFonts w:ascii="Arial" w:hAnsi="Arial" w:cs="Arial"/>
                          <w:szCs w:val="22"/>
                        </w:rPr>
                      </w:pPr>
                      <w:r w:rsidRPr="00FF24B9">
                        <w:rPr>
                          <w:rFonts w:ascii="Arial" w:hAnsi="Arial" w:cs="Arial"/>
                          <w:b/>
                          <w:szCs w:val="22"/>
                        </w:rPr>
                        <w:t>Scope:</w:t>
                      </w:r>
                      <w:r w:rsidRPr="00FF24B9">
                        <w:rPr>
                          <w:rFonts w:ascii="Arial" w:hAnsi="Arial" w:cs="Arial"/>
                          <w:b/>
                          <w:spacing w:val="-6"/>
                          <w:szCs w:val="22"/>
                        </w:rPr>
                        <w:t xml:space="preserve"> </w:t>
                      </w:r>
                    </w:p>
                    <w:p w14:paraId="56DDA355" w14:textId="0150E8DF" w:rsidR="003D4CCD" w:rsidRPr="00FF24B9" w:rsidRDefault="00FF24B9" w:rsidP="003D4CCD">
                      <w:pPr>
                        <w:pStyle w:val="BodyText"/>
                        <w:spacing w:before="7"/>
                        <w:rPr>
                          <w:rFonts w:ascii="Arial" w:hAnsi="Arial" w:cs="Arial"/>
                          <w:szCs w:val="22"/>
                        </w:rPr>
                      </w:pPr>
                      <w:r w:rsidRPr="00FF24B9">
                        <w:rPr>
                          <w:rFonts w:ascii="Arial" w:hAnsi="Arial" w:cs="Arial"/>
                          <w:szCs w:val="22"/>
                        </w:rPr>
                        <w:t>All taught programmes leading to an award of City</w:t>
                      </w:r>
                      <w:r w:rsidR="00E161B8">
                        <w:rPr>
                          <w:rFonts w:ascii="Arial" w:hAnsi="Arial" w:cs="Arial"/>
                          <w:szCs w:val="22"/>
                        </w:rPr>
                        <w:t xml:space="preserve"> St George’s</w:t>
                      </w:r>
                      <w:r w:rsidRPr="00FF24B9">
                        <w:rPr>
                          <w:rFonts w:ascii="Arial" w:hAnsi="Arial" w:cs="Arial"/>
                          <w:szCs w:val="22"/>
                        </w:rPr>
                        <w:t>, University of London.</w:t>
                      </w:r>
                    </w:p>
                    <w:p w14:paraId="0FCFDF1B" w14:textId="77777777" w:rsidR="003D4CCD" w:rsidRPr="00FF24B9" w:rsidRDefault="003D4CCD" w:rsidP="003D4CCD">
                      <w:pPr>
                        <w:pStyle w:val="BodyText"/>
                        <w:spacing w:before="7"/>
                        <w:rPr>
                          <w:rFonts w:ascii="Arial" w:hAnsi="Arial" w:cs="Arial"/>
                          <w:szCs w:val="22"/>
                        </w:rPr>
                      </w:pPr>
                    </w:p>
                    <w:p w14:paraId="34AEBF83" w14:textId="77777777" w:rsidR="003D4CCD" w:rsidRPr="00FF24B9" w:rsidRDefault="003D4CCD" w:rsidP="003D4CCD">
                      <w:pPr>
                        <w:rPr>
                          <w:rFonts w:ascii="Arial" w:hAnsi="Arial" w:cs="Arial"/>
                          <w:b/>
                          <w:spacing w:val="-2"/>
                          <w:sz w:val="22"/>
                          <w:szCs w:val="22"/>
                        </w:rPr>
                      </w:pPr>
                      <w:r w:rsidRPr="00FF24B9">
                        <w:rPr>
                          <w:rFonts w:ascii="Arial" w:hAnsi="Arial" w:cs="Arial"/>
                          <w:b/>
                          <w:sz w:val="22"/>
                          <w:szCs w:val="22"/>
                        </w:rPr>
                        <w:t xml:space="preserve">Senate </w:t>
                      </w:r>
                      <w:r w:rsidRPr="00FF24B9">
                        <w:rPr>
                          <w:rFonts w:ascii="Arial" w:hAnsi="Arial" w:cs="Arial"/>
                          <w:b/>
                          <w:spacing w:val="-2"/>
                          <w:sz w:val="22"/>
                          <w:szCs w:val="22"/>
                        </w:rPr>
                        <w:t>Regulations:</w:t>
                      </w:r>
                    </w:p>
                    <w:p w14:paraId="2EF5E0FA" w14:textId="77777777" w:rsidR="00FF24B9" w:rsidRPr="00FF24B9" w:rsidRDefault="00FF24B9" w:rsidP="00FF24B9">
                      <w:pPr>
                        <w:rPr>
                          <w:rFonts w:ascii="Arial" w:hAnsi="Arial" w:cs="Arial"/>
                          <w:sz w:val="22"/>
                          <w:szCs w:val="22"/>
                        </w:rPr>
                      </w:pPr>
                      <w:hyperlink r:id="rId15" w:history="1">
                        <w:r w:rsidRPr="00FF24B9">
                          <w:rPr>
                            <w:rStyle w:val="Hyperlink"/>
                            <w:rFonts w:ascii="Arial" w:hAnsi="Arial" w:cs="Arial"/>
                            <w:sz w:val="22"/>
                            <w:szCs w:val="22"/>
                          </w:rPr>
                          <w:t xml:space="preserve">Senate Regulation 19 Assessment </w:t>
                        </w:r>
                      </w:hyperlink>
                      <w:r w:rsidRPr="00FF24B9">
                        <w:rPr>
                          <w:rStyle w:val="Hyperlink"/>
                          <w:rFonts w:ascii="Arial" w:hAnsi="Arial" w:cs="Arial"/>
                          <w:sz w:val="22"/>
                          <w:szCs w:val="22"/>
                        </w:rPr>
                        <w:t>Regulations</w:t>
                      </w:r>
                    </w:p>
                    <w:p w14:paraId="29C4AF3D" w14:textId="77777777" w:rsidR="003D4CCD" w:rsidRPr="00FF24B9" w:rsidRDefault="003D4CCD" w:rsidP="003D4CCD">
                      <w:pPr>
                        <w:pStyle w:val="BodyText"/>
                        <w:rPr>
                          <w:rFonts w:ascii="Arial" w:hAnsi="Arial" w:cs="Arial"/>
                          <w:szCs w:val="22"/>
                        </w:rPr>
                      </w:pPr>
                    </w:p>
                    <w:p w14:paraId="79837785" w14:textId="77777777" w:rsidR="003D4CCD" w:rsidRPr="00FF24B9" w:rsidRDefault="003D4CCD" w:rsidP="003D4CCD">
                      <w:pPr>
                        <w:spacing w:before="92"/>
                        <w:rPr>
                          <w:rFonts w:ascii="Arial" w:hAnsi="Arial" w:cs="Arial"/>
                          <w:b/>
                          <w:sz w:val="22"/>
                          <w:szCs w:val="22"/>
                        </w:rPr>
                      </w:pPr>
                      <w:r w:rsidRPr="00FF24B9">
                        <w:rPr>
                          <w:rFonts w:ascii="Arial" w:hAnsi="Arial" w:cs="Arial"/>
                          <w:b/>
                          <w:spacing w:val="-2"/>
                          <w:sz w:val="22"/>
                          <w:szCs w:val="22"/>
                        </w:rPr>
                        <w:t>Summary:</w:t>
                      </w:r>
                    </w:p>
                    <w:p w14:paraId="438D2AA5" w14:textId="17CF9F62" w:rsidR="003D4CCD" w:rsidRPr="00FF24B9" w:rsidRDefault="00FF24B9" w:rsidP="003D4CCD">
                      <w:pPr>
                        <w:pStyle w:val="BodyText"/>
                        <w:rPr>
                          <w:rFonts w:ascii="Arial" w:hAnsi="Arial" w:cs="Arial"/>
                          <w:szCs w:val="22"/>
                        </w:rPr>
                      </w:pPr>
                      <w:r w:rsidRPr="00FF24B9">
                        <w:rPr>
                          <w:rFonts w:ascii="Arial" w:hAnsi="Arial" w:cs="Arial"/>
                          <w:szCs w:val="22"/>
                        </w:rPr>
                        <w:t xml:space="preserve">To provide further guidance on the application and implementation of </w:t>
                      </w:r>
                      <w:r w:rsidR="00E161B8">
                        <w:rPr>
                          <w:rFonts w:ascii="Arial" w:hAnsi="Arial" w:cs="Arial"/>
                          <w:szCs w:val="22"/>
                        </w:rPr>
                        <w:t>the University</w:t>
                      </w:r>
                      <w:r w:rsidRPr="00FF24B9">
                        <w:rPr>
                          <w:rFonts w:ascii="Arial" w:hAnsi="Arial" w:cs="Arial"/>
                          <w:szCs w:val="22"/>
                        </w:rPr>
                        <w:t>’s regulations in relation to the Recognition of Prior</w:t>
                      </w:r>
                      <w:r w:rsidR="002B4305">
                        <w:rPr>
                          <w:rFonts w:ascii="Arial" w:hAnsi="Arial" w:cs="Arial"/>
                          <w:szCs w:val="22"/>
                        </w:rPr>
                        <w:t xml:space="preserve"> </w:t>
                      </w:r>
                      <w:r w:rsidRPr="00FF24B9">
                        <w:rPr>
                          <w:rFonts w:ascii="Arial" w:hAnsi="Arial" w:cs="Arial"/>
                          <w:szCs w:val="22"/>
                        </w:rPr>
                        <w:t>Learning (RPL) and the Recognition of Prior Experiential Learning (RPEL).</w:t>
                      </w:r>
                    </w:p>
                    <w:p w14:paraId="19A9C333" w14:textId="77777777" w:rsidR="003D4CCD" w:rsidRPr="00FF24B9" w:rsidRDefault="003D4CCD" w:rsidP="003D4CCD">
                      <w:pPr>
                        <w:pStyle w:val="BodyText"/>
                        <w:rPr>
                          <w:rFonts w:ascii="Arial" w:hAnsi="Arial" w:cs="Arial"/>
                          <w:szCs w:val="22"/>
                        </w:rPr>
                      </w:pPr>
                    </w:p>
                    <w:p w14:paraId="20B24B67" w14:textId="77777777" w:rsidR="003D4CCD" w:rsidRPr="00FF24B9" w:rsidRDefault="003D4CCD" w:rsidP="003D4CCD">
                      <w:pPr>
                        <w:spacing w:before="1"/>
                        <w:rPr>
                          <w:rFonts w:ascii="Arial" w:hAnsi="Arial" w:cs="Arial"/>
                          <w:b/>
                          <w:sz w:val="22"/>
                          <w:szCs w:val="22"/>
                        </w:rPr>
                      </w:pPr>
                      <w:r w:rsidRPr="00FF24B9">
                        <w:rPr>
                          <w:rFonts w:ascii="Arial" w:hAnsi="Arial" w:cs="Arial"/>
                          <w:b/>
                          <w:sz w:val="22"/>
                          <w:szCs w:val="22"/>
                        </w:rPr>
                        <w:t>Date</w:t>
                      </w:r>
                      <w:r w:rsidRPr="00FF24B9">
                        <w:rPr>
                          <w:rFonts w:ascii="Arial" w:hAnsi="Arial" w:cs="Arial"/>
                          <w:b/>
                          <w:spacing w:val="-10"/>
                          <w:sz w:val="22"/>
                          <w:szCs w:val="22"/>
                        </w:rPr>
                        <w:t xml:space="preserve"> </w:t>
                      </w:r>
                      <w:r w:rsidRPr="00FF24B9">
                        <w:rPr>
                          <w:rFonts w:ascii="Arial" w:hAnsi="Arial" w:cs="Arial"/>
                          <w:b/>
                          <w:sz w:val="22"/>
                          <w:szCs w:val="22"/>
                        </w:rPr>
                        <w:t>approved/re-</w:t>
                      </w:r>
                      <w:r w:rsidRPr="00FF24B9">
                        <w:rPr>
                          <w:rFonts w:ascii="Arial" w:hAnsi="Arial" w:cs="Arial"/>
                          <w:b/>
                          <w:spacing w:val="-2"/>
                          <w:sz w:val="22"/>
                          <w:szCs w:val="22"/>
                        </w:rPr>
                        <w:t>approved:</w:t>
                      </w:r>
                    </w:p>
                    <w:p w14:paraId="73037A05" w14:textId="77777777" w:rsidR="003D4CCD" w:rsidRDefault="003D4CCD" w:rsidP="003D4CCD">
                      <w:pPr>
                        <w:pStyle w:val="BodyText"/>
                        <w:rPr>
                          <w:rFonts w:ascii="Arial" w:hAnsi="Arial" w:cs="Arial"/>
                          <w:szCs w:val="22"/>
                        </w:rPr>
                      </w:pPr>
                      <w:r w:rsidRPr="00FF24B9">
                        <w:rPr>
                          <w:rFonts w:ascii="Arial" w:hAnsi="Arial" w:cs="Arial"/>
                          <w:szCs w:val="22"/>
                        </w:rPr>
                        <w:t>December 2017</w:t>
                      </w:r>
                    </w:p>
                    <w:p w14:paraId="6360C37E" w14:textId="177D3C6E" w:rsidR="004E534B" w:rsidRPr="00FF24B9" w:rsidRDefault="004E534B" w:rsidP="003D4CCD">
                      <w:pPr>
                        <w:pStyle w:val="BodyText"/>
                        <w:rPr>
                          <w:rFonts w:ascii="Arial" w:hAnsi="Arial" w:cs="Arial"/>
                          <w:szCs w:val="22"/>
                        </w:rPr>
                      </w:pPr>
                      <w:r>
                        <w:rPr>
                          <w:rFonts w:ascii="Arial" w:hAnsi="Arial" w:cs="Arial"/>
                          <w:szCs w:val="22"/>
                        </w:rPr>
                        <w:t>October 2024</w:t>
                      </w:r>
                    </w:p>
                    <w:p w14:paraId="676CF638" w14:textId="77777777" w:rsidR="003D4CCD" w:rsidRPr="00FF24B9" w:rsidRDefault="003D4CCD" w:rsidP="003D4CCD">
                      <w:pPr>
                        <w:pStyle w:val="BodyText"/>
                        <w:rPr>
                          <w:rFonts w:ascii="Arial" w:hAnsi="Arial" w:cs="Arial"/>
                          <w:szCs w:val="22"/>
                        </w:rPr>
                      </w:pPr>
                    </w:p>
                    <w:p w14:paraId="5A2EAB78" w14:textId="77777777" w:rsidR="003D4CCD" w:rsidRPr="00FF24B9" w:rsidRDefault="003D4CCD" w:rsidP="003D4CCD">
                      <w:pPr>
                        <w:pStyle w:val="BodyText"/>
                        <w:ind w:right="903"/>
                        <w:rPr>
                          <w:rFonts w:ascii="Arial" w:hAnsi="Arial" w:cs="Arial"/>
                          <w:b/>
                          <w:szCs w:val="22"/>
                        </w:rPr>
                      </w:pPr>
                      <w:r w:rsidRPr="00FF24B9">
                        <w:rPr>
                          <w:rFonts w:ascii="Arial" w:hAnsi="Arial" w:cs="Arial"/>
                          <w:b/>
                          <w:szCs w:val="22"/>
                        </w:rPr>
                        <w:t xml:space="preserve">Date for review: </w:t>
                      </w:r>
                    </w:p>
                    <w:p w14:paraId="4B74EE5D" w14:textId="77777777" w:rsidR="003D4CCD" w:rsidRPr="00FF24B9" w:rsidRDefault="00FF24B9" w:rsidP="003D4CCD">
                      <w:pPr>
                        <w:pStyle w:val="BodyText"/>
                        <w:ind w:right="903"/>
                        <w:rPr>
                          <w:rFonts w:ascii="Arial" w:hAnsi="Arial" w:cs="Arial"/>
                          <w:szCs w:val="22"/>
                        </w:rPr>
                      </w:pPr>
                      <w:r w:rsidRPr="00FF24B9">
                        <w:rPr>
                          <w:rFonts w:ascii="Arial" w:hAnsi="Arial" w:cs="Arial"/>
                          <w:szCs w:val="22"/>
                        </w:rPr>
                        <w:t>To be reviewed as and when required, with allowance for minor updates.</w:t>
                      </w:r>
                    </w:p>
                    <w:p w14:paraId="5FE94278" w14:textId="77777777" w:rsidR="003D4CCD" w:rsidRPr="00FF24B9" w:rsidRDefault="003D4CCD" w:rsidP="003D4CCD">
                      <w:pPr>
                        <w:pStyle w:val="BodyText"/>
                        <w:spacing w:before="7"/>
                        <w:rPr>
                          <w:rFonts w:ascii="Arial" w:hAnsi="Arial" w:cs="Arial"/>
                          <w:szCs w:val="22"/>
                        </w:rPr>
                      </w:pPr>
                    </w:p>
                    <w:p w14:paraId="12A7E9E3" w14:textId="77777777" w:rsidR="003D4CCD" w:rsidRPr="00FF24B9" w:rsidRDefault="003D4CCD" w:rsidP="003D4CCD">
                      <w:pPr>
                        <w:rPr>
                          <w:rFonts w:ascii="Arial" w:hAnsi="Arial" w:cs="Arial"/>
                          <w:sz w:val="22"/>
                          <w:szCs w:val="22"/>
                        </w:rPr>
                      </w:pPr>
                      <w:r w:rsidRPr="00FF24B9">
                        <w:rPr>
                          <w:rFonts w:ascii="Arial" w:hAnsi="Arial" w:cs="Arial"/>
                          <w:b/>
                          <w:sz w:val="22"/>
                          <w:szCs w:val="22"/>
                        </w:rPr>
                        <w:t>Effective</w:t>
                      </w:r>
                      <w:r w:rsidRPr="00FF24B9">
                        <w:rPr>
                          <w:rFonts w:ascii="Arial" w:hAnsi="Arial" w:cs="Arial"/>
                          <w:b/>
                          <w:spacing w:val="-4"/>
                          <w:sz w:val="22"/>
                          <w:szCs w:val="22"/>
                        </w:rPr>
                        <w:t xml:space="preserve"> </w:t>
                      </w:r>
                      <w:r w:rsidRPr="00FF24B9">
                        <w:rPr>
                          <w:rFonts w:ascii="Arial" w:hAnsi="Arial" w:cs="Arial"/>
                          <w:b/>
                          <w:sz w:val="22"/>
                          <w:szCs w:val="22"/>
                        </w:rPr>
                        <w:t xml:space="preserve">from: </w:t>
                      </w:r>
                    </w:p>
                    <w:p w14:paraId="4EC45958" w14:textId="3116A1EA" w:rsidR="00FF24B9" w:rsidRPr="00FF24B9" w:rsidRDefault="00FF24B9" w:rsidP="003D4CCD">
                      <w:pPr>
                        <w:rPr>
                          <w:rFonts w:ascii="Arial" w:hAnsi="Arial" w:cs="Arial"/>
                          <w:spacing w:val="-2"/>
                          <w:sz w:val="22"/>
                          <w:szCs w:val="22"/>
                        </w:rPr>
                      </w:pPr>
                      <w:r w:rsidRPr="00FF24B9">
                        <w:rPr>
                          <w:rFonts w:ascii="Arial" w:hAnsi="Arial" w:cs="Arial"/>
                          <w:spacing w:val="-2"/>
                          <w:sz w:val="22"/>
                          <w:szCs w:val="22"/>
                        </w:rPr>
                        <w:t>20</w:t>
                      </w:r>
                      <w:r w:rsidR="002B4305">
                        <w:rPr>
                          <w:rFonts w:ascii="Arial" w:hAnsi="Arial" w:cs="Arial"/>
                          <w:spacing w:val="-2"/>
                          <w:sz w:val="22"/>
                          <w:szCs w:val="22"/>
                        </w:rPr>
                        <w:t>24/25</w:t>
                      </w:r>
                    </w:p>
                    <w:p w14:paraId="5DA4616E" w14:textId="77777777" w:rsidR="003D4CCD" w:rsidRPr="00FF24B9" w:rsidRDefault="003D4CCD" w:rsidP="003D4CCD">
                      <w:pPr>
                        <w:rPr>
                          <w:rFonts w:ascii="Arial" w:hAnsi="Arial" w:cs="Arial"/>
                          <w:sz w:val="22"/>
                          <w:szCs w:val="22"/>
                        </w:rPr>
                      </w:pPr>
                    </w:p>
                    <w:p w14:paraId="063A9859" w14:textId="77777777" w:rsidR="003D4CCD" w:rsidRPr="00D94CF8" w:rsidRDefault="003D4CCD" w:rsidP="003D4CCD">
                      <w:pPr>
                        <w:rPr>
                          <w:rFonts w:ascii="Arial" w:hAnsi="Arial" w:cs="Arial"/>
                          <w:sz w:val="22"/>
                          <w:szCs w:val="22"/>
                        </w:rPr>
                      </w:pPr>
                      <w:r w:rsidRPr="00D94CF8">
                        <w:rPr>
                          <w:rFonts w:ascii="Arial" w:hAnsi="Arial" w:cs="Arial"/>
                          <w:b/>
                          <w:sz w:val="22"/>
                          <w:szCs w:val="22"/>
                        </w:rPr>
                        <w:t>To be read in conjunction with:</w:t>
                      </w:r>
                    </w:p>
                    <w:p w14:paraId="1FB99A13" w14:textId="77777777" w:rsidR="000F1FFE" w:rsidRPr="00D94CF8" w:rsidRDefault="000F1FFE" w:rsidP="003D4CCD">
                      <w:pPr>
                        <w:rPr>
                          <w:rFonts w:ascii="Arial" w:hAnsi="Arial" w:cs="Arial"/>
                          <w:sz w:val="22"/>
                          <w:szCs w:val="22"/>
                          <w:lang w:val="en"/>
                        </w:rPr>
                      </w:pPr>
                      <w:r w:rsidRPr="00D94CF8">
                        <w:rPr>
                          <w:rFonts w:ascii="Arial" w:hAnsi="Arial" w:cs="Arial"/>
                          <w:sz w:val="22"/>
                          <w:szCs w:val="22"/>
                          <w:lang w:val="en"/>
                        </w:rPr>
                        <w:t>University’s Credit Framework</w:t>
                      </w:r>
                    </w:p>
                    <w:p w14:paraId="10F34A94" w14:textId="54D761FC" w:rsidR="003D4CCD" w:rsidRPr="00D94CF8" w:rsidRDefault="000F1FFE" w:rsidP="003D4CCD">
                      <w:pPr>
                        <w:rPr>
                          <w:rFonts w:ascii="Arial" w:hAnsi="Arial" w:cs="Arial"/>
                          <w:sz w:val="22"/>
                          <w:szCs w:val="22"/>
                        </w:rPr>
                      </w:pPr>
                      <w:hyperlink r:id="rId16" w:history="1">
                        <w:r w:rsidRPr="00D94CF8">
                          <w:rPr>
                            <w:rStyle w:val="Hyperlink"/>
                            <w:rFonts w:ascii="Arial" w:hAnsi="Arial" w:cs="Arial"/>
                            <w:sz w:val="22"/>
                            <w:szCs w:val="22"/>
                            <w:lang w:val="en"/>
                          </w:rPr>
                          <w:t>Appeals Regulations</w:t>
                        </w:r>
                        <w:r w:rsidRPr="00D94CF8" w:rsidDel="000F1FFE">
                          <w:rPr>
                            <w:rStyle w:val="Hyperlink"/>
                            <w:rFonts w:ascii="Arial" w:hAnsi="Arial" w:cs="Arial"/>
                            <w:sz w:val="22"/>
                            <w:szCs w:val="22"/>
                          </w:rPr>
                          <w:t xml:space="preserve"> </w:t>
                        </w:r>
                        <w:r w:rsidR="00D94CF8" w:rsidRPr="00D94CF8">
                          <w:rPr>
                            <w:rStyle w:val="Hyperlink"/>
                            <w:rFonts w:ascii="Arial" w:hAnsi="Arial" w:cs="Arial"/>
                            <w:sz w:val="22"/>
                            <w:szCs w:val="22"/>
                          </w:rPr>
                          <w:t>(Regulation 20)</w:t>
                        </w:r>
                      </w:hyperlink>
                    </w:p>
                  </w:txbxContent>
                </v:textbox>
                <w10:wrap type="square" anchorx="margin"/>
              </v:shape>
            </w:pict>
          </mc:Fallback>
        </mc:AlternateContent>
      </w:r>
    </w:p>
    <w:p w14:paraId="1C88A374" w14:textId="77777777" w:rsidR="003D4CCD" w:rsidRDefault="003D4CCD" w:rsidP="003D4CCD">
      <w:pPr>
        <w:pStyle w:val="BodyText"/>
        <w:rPr>
          <w:b/>
          <w:sz w:val="20"/>
        </w:rPr>
      </w:pPr>
    </w:p>
    <w:p w14:paraId="64EDB69E" w14:textId="77777777" w:rsidR="0046676A" w:rsidRPr="0046676A" w:rsidRDefault="0046676A" w:rsidP="0046676A">
      <w:pPr>
        <w:rPr>
          <w:rFonts w:ascii="Arial" w:hAnsi="Arial" w:cs="Arial"/>
          <w:b/>
          <w:sz w:val="22"/>
        </w:rPr>
      </w:pPr>
      <w:r w:rsidRPr="0046676A">
        <w:rPr>
          <w:rFonts w:ascii="Arial" w:hAnsi="Arial" w:cs="Arial"/>
          <w:b/>
          <w:sz w:val="22"/>
        </w:rPr>
        <w:t>Equality and Diversity Statement</w:t>
      </w:r>
    </w:p>
    <w:p w14:paraId="20778575" w14:textId="77777777" w:rsidR="0046676A" w:rsidRDefault="0046676A" w:rsidP="0046676A">
      <w:pPr>
        <w:rPr>
          <w:rFonts w:ascii="Arial" w:hAnsi="Arial" w:cs="Arial"/>
          <w:b/>
          <w:szCs w:val="22"/>
        </w:rPr>
      </w:pPr>
    </w:p>
    <w:p w14:paraId="0E83C2D6" w14:textId="77777777" w:rsidR="0046676A" w:rsidRPr="00AD6859" w:rsidRDefault="0046676A" w:rsidP="0046676A">
      <w:pPr>
        <w:rPr>
          <w:rFonts w:ascii="Arial" w:hAnsi="Arial" w:cs="Arial"/>
          <w:szCs w:val="22"/>
        </w:rPr>
      </w:pPr>
      <w:r w:rsidRPr="00AD6859">
        <w:rPr>
          <w:rFonts w:ascii="Arial" w:hAnsi="Arial" w:cs="Arial"/>
          <w:szCs w:val="22"/>
        </w:rPr>
        <w:t>City</w:t>
      </w:r>
      <w:r>
        <w:rPr>
          <w:rFonts w:ascii="Arial" w:hAnsi="Arial" w:cs="Arial"/>
          <w:szCs w:val="22"/>
        </w:rPr>
        <w:t xml:space="preserve"> St George’s</w:t>
      </w:r>
      <w:r w:rsidRPr="00AD6859">
        <w:rPr>
          <w:rFonts w:ascii="Arial" w:hAnsi="Arial" w:cs="Arial"/>
          <w:szCs w:val="22"/>
        </w:rPr>
        <w:t xml:space="preserve">, University of London is committed to promoting equality, diversity and inclusion in all its activities, processes, and culture, under its Public Sector Equality Duties and the Equality Act 2010. This includes promoting equality and diversity for all, irrespective of any protected characteristic, working pattern, family circumstance, socio-economic background, political belief or other irrelevant distinction. </w:t>
      </w:r>
    </w:p>
    <w:p w14:paraId="693F4211" w14:textId="77777777" w:rsidR="0046676A" w:rsidRDefault="0046676A" w:rsidP="0046676A">
      <w:pPr>
        <w:rPr>
          <w:rFonts w:ascii="Arial" w:hAnsi="Arial" w:cs="Arial"/>
          <w:szCs w:val="22"/>
        </w:rPr>
      </w:pPr>
      <w:r w:rsidRPr="00AD6859">
        <w:rPr>
          <w:rFonts w:ascii="Arial" w:hAnsi="Arial" w:cs="Arial"/>
          <w:szCs w:val="22"/>
        </w:rPr>
        <w:t>Where relevant to the policy, decision-making panels will ensure a reasonable gender balance (with at least one man and one woman) and will actively consider representation of other protected groups.</w:t>
      </w:r>
    </w:p>
    <w:p w14:paraId="7D23B597" w14:textId="77777777" w:rsidR="00592BF1" w:rsidRDefault="00592BF1" w:rsidP="0046676A">
      <w:pPr>
        <w:rPr>
          <w:rFonts w:ascii="Arial" w:hAnsi="Arial" w:cs="Arial"/>
          <w:szCs w:val="22"/>
        </w:rPr>
      </w:pPr>
    </w:p>
    <w:p w14:paraId="685A3929" w14:textId="77777777" w:rsidR="00592BF1" w:rsidRDefault="00592BF1" w:rsidP="0046676A">
      <w:pPr>
        <w:rPr>
          <w:rFonts w:ascii="Arial" w:hAnsi="Arial" w:cs="Arial"/>
          <w:szCs w:val="22"/>
        </w:rPr>
      </w:pPr>
    </w:p>
    <w:p w14:paraId="591E71E2" w14:textId="77777777" w:rsidR="00592BF1" w:rsidRDefault="00592BF1" w:rsidP="0046676A">
      <w:pPr>
        <w:rPr>
          <w:rFonts w:ascii="Arial" w:hAnsi="Arial" w:cs="Arial"/>
          <w:szCs w:val="22"/>
        </w:rPr>
      </w:pPr>
    </w:p>
    <w:p w14:paraId="2EDA5E5E" w14:textId="77777777" w:rsidR="00592BF1" w:rsidRDefault="00592BF1" w:rsidP="0046676A">
      <w:pPr>
        <w:rPr>
          <w:rFonts w:ascii="Arial" w:hAnsi="Arial" w:cs="Arial"/>
          <w:szCs w:val="22"/>
        </w:rPr>
      </w:pPr>
    </w:p>
    <w:p w14:paraId="51A657A7" w14:textId="77777777" w:rsidR="00994B18" w:rsidRDefault="00994B18" w:rsidP="0046676A">
      <w:pPr>
        <w:rPr>
          <w:rFonts w:ascii="Arial" w:hAnsi="Arial" w:cs="Arial"/>
          <w:szCs w:val="22"/>
        </w:rPr>
      </w:pPr>
    </w:p>
    <w:p w14:paraId="1BDDDDE3" w14:textId="49D0AA01" w:rsidR="0046676A" w:rsidRPr="002C4B39" w:rsidRDefault="0046676A" w:rsidP="0046676A">
      <w:pPr>
        <w:pStyle w:val="Heading2"/>
        <w:rPr>
          <w:sz w:val="22"/>
          <w:szCs w:val="24"/>
        </w:rPr>
      </w:pPr>
      <w:r w:rsidRPr="002C4B39">
        <w:rPr>
          <w:sz w:val="22"/>
          <w:szCs w:val="24"/>
        </w:rPr>
        <w:lastRenderedPageBreak/>
        <w:t>Freed</w:t>
      </w:r>
      <w:r w:rsidR="00592BF1">
        <w:rPr>
          <w:sz w:val="22"/>
          <w:szCs w:val="24"/>
        </w:rPr>
        <w:t>o</w:t>
      </w:r>
      <w:r w:rsidRPr="002C4B39">
        <w:rPr>
          <w:sz w:val="22"/>
          <w:szCs w:val="24"/>
        </w:rPr>
        <w:t>m of Speech</w:t>
      </w:r>
    </w:p>
    <w:p w14:paraId="29960F41" w14:textId="77777777" w:rsidR="0046676A" w:rsidRPr="000A310C" w:rsidRDefault="0046676A" w:rsidP="0046676A">
      <w:pPr>
        <w:rPr>
          <w:rFonts w:ascii="Arial" w:hAnsi="Arial" w:cs="Arial"/>
          <w:bCs/>
          <w:szCs w:val="22"/>
        </w:rPr>
      </w:pPr>
      <w:r w:rsidRPr="000A310C">
        <w:rPr>
          <w:rFonts w:ascii="Arial" w:hAnsi="Arial" w:cs="Arial"/>
          <w:bCs/>
          <w:szCs w:val="22"/>
        </w:rPr>
        <w:t xml:space="preserve">City St George’s, University of London, regards freedom of speech and academic freedom to be fundamental to delivering its mission as the University of business, practice and the professions. Its values in this respect are set out in a code of practice on freedom of speech and academic freedom, which explains how the University will uphold, secure, and promote freedom of speech within the law. See: </w:t>
      </w:r>
      <w:hyperlink r:id="rId17">
        <w:r w:rsidRPr="000A310C">
          <w:rPr>
            <w:rFonts w:ascii="Arial" w:hAnsi="Arial" w:cs="Arial"/>
            <w:bCs/>
            <w:szCs w:val="22"/>
          </w:rPr>
          <w:t>https://www.citystgeorges.ac.uk/about/governance/policies/code-of-practice-on-freedom-of-speech</w:t>
        </w:r>
      </w:hyperlink>
      <w:r w:rsidRPr="000A310C">
        <w:rPr>
          <w:rFonts w:ascii="Arial" w:hAnsi="Arial" w:cs="Arial"/>
          <w:bCs/>
          <w:szCs w:val="22"/>
        </w:rPr>
        <w:t xml:space="preserve"> . Nothing in this policy should be interpreted in any way that would be inconsistent with the code of practice and – in the event of any inconsistency – the provisions of the code will prevail.</w:t>
      </w:r>
    </w:p>
    <w:p w14:paraId="2C15603F" w14:textId="77777777" w:rsidR="00355BC6" w:rsidRPr="00B45FEC" w:rsidRDefault="00355BC6" w:rsidP="00355BC6">
      <w:pPr>
        <w:jc w:val="center"/>
        <w:rPr>
          <w:rFonts w:ascii="Arial" w:hAnsi="Arial"/>
          <w:b/>
          <w:szCs w:val="20"/>
          <w:u w:val="single"/>
        </w:rPr>
      </w:pPr>
    </w:p>
    <w:p w14:paraId="4B1A0F00" w14:textId="66315179" w:rsidR="00355BC6" w:rsidRDefault="00355BC6" w:rsidP="00355BC6">
      <w:pPr>
        <w:jc w:val="center"/>
        <w:rPr>
          <w:rFonts w:ascii="Arial" w:hAnsi="Arial"/>
          <w:b/>
          <w:szCs w:val="20"/>
          <w:u w:val="single"/>
        </w:rPr>
      </w:pPr>
    </w:p>
    <w:p w14:paraId="41BE6318" w14:textId="77777777" w:rsidR="00162AAE" w:rsidRDefault="00162AAE" w:rsidP="00355BC6">
      <w:pPr>
        <w:jc w:val="center"/>
        <w:rPr>
          <w:rFonts w:ascii="Arial" w:hAnsi="Arial"/>
          <w:b/>
          <w:szCs w:val="20"/>
          <w:u w:val="single"/>
        </w:rPr>
      </w:pPr>
    </w:p>
    <w:p w14:paraId="161E14E1" w14:textId="77777777" w:rsidR="0046676A" w:rsidRDefault="0046676A" w:rsidP="0048339B">
      <w:pPr>
        <w:pStyle w:val="Subtitle"/>
        <w:rPr>
          <w:sz w:val="22"/>
          <w:szCs w:val="22"/>
        </w:rPr>
        <w:sectPr w:rsidR="0046676A" w:rsidSect="00346AC3">
          <w:footerReference w:type="even" r:id="rId18"/>
          <w:footerReference w:type="default" r:id="rId19"/>
          <w:pgSz w:w="11906" w:h="16838"/>
          <w:pgMar w:top="1440" w:right="1440" w:bottom="1440" w:left="1440" w:header="706" w:footer="706" w:gutter="0"/>
          <w:cols w:space="708"/>
          <w:docGrid w:linePitch="360"/>
        </w:sectPr>
      </w:pPr>
    </w:p>
    <w:p w14:paraId="3FEC5F5E" w14:textId="23E663C4" w:rsidR="00CC1D92" w:rsidRPr="008B09F1" w:rsidRDefault="00A054D2" w:rsidP="0048339B">
      <w:pPr>
        <w:pStyle w:val="Subtitle"/>
        <w:rPr>
          <w:sz w:val="22"/>
          <w:szCs w:val="22"/>
        </w:rPr>
      </w:pPr>
      <w:r w:rsidRPr="008B09F1">
        <w:rPr>
          <w:sz w:val="22"/>
          <w:szCs w:val="22"/>
        </w:rPr>
        <w:lastRenderedPageBreak/>
        <w:t>Guidance on</w:t>
      </w:r>
      <w:r w:rsidR="00A122EC" w:rsidRPr="008B09F1">
        <w:rPr>
          <w:sz w:val="22"/>
          <w:szCs w:val="22"/>
        </w:rPr>
        <w:t xml:space="preserve"> the </w:t>
      </w:r>
      <w:r w:rsidR="00716415">
        <w:rPr>
          <w:sz w:val="22"/>
          <w:szCs w:val="22"/>
        </w:rPr>
        <w:t>Recognition</w:t>
      </w:r>
      <w:r w:rsidR="00716415" w:rsidRPr="008B09F1">
        <w:rPr>
          <w:sz w:val="22"/>
          <w:szCs w:val="22"/>
        </w:rPr>
        <w:t xml:space="preserve"> </w:t>
      </w:r>
      <w:r w:rsidR="00326AE3" w:rsidRPr="008B09F1">
        <w:rPr>
          <w:sz w:val="22"/>
          <w:szCs w:val="22"/>
        </w:rPr>
        <w:t xml:space="preserve">of Prior </w:t>
      </w:r>
      <w:r w:rsidR="00AD074D" w:rsidRPr="008B09F1">
        <w:rPr>
          <w:sz w:val="22"/>
          <w:szCs w:val="22"/>
        </w:rPr>
        <w:t>Learning</w:t>
      </w:r>
      <w:r w:rsidR="00D35EF4">
        <w:rPr>
          <w:sz w:val="22"/>
          <w:szCs w:val="22"/>
        </w:rPr>
        <w:t xml:space="preserve"> (</w:t>
      </w:r>
      <w:r w:rsidR="00716415">
        <w:rPr>
          <w:sz w:val="22"/>
          <w:szCs w:val="22"/>
        </w:rPr>
        <w:t>R</w:t>
      </w:r>
      <w:r w:rsidR="00D35EF4">
        <w:rPr>
          <w:sz w:val="22"/>
          <w:szCs w:val="22"/>
        </w:rPr>
        <w:t xml:space="preserve">PL) and the </w:t>
      </w:r>
      <w:r w:rsidR="00716415">
        <w:rPr>
          <w:sz w:val="22"/>
          <w:szCs w:val="22"/>
        </w:rPr>
        <w:t>Recognition</w:t>
      </w:r>
      <w:r w:rsidR="00716415" w:rsidRPr="008B09F1">
        <w:rPr>
          <w:sz w:val="22"/>
          <w:szCs w:val="22"/>
        </w:rPr>
        <w:t xml:space="preserve"> </w:t>
      </w:r>
      <w:r w:rsidR="00326AE3" w:rsidRPr="008B09F1">
        <w:rPr>
          <w:sz w:val="22"/>
          <w:szCs w:val="22"/>
        </w:rPr>
        <w:t xml:space="preserve">of Prior </w:t>
      </w:r>
      <w:r w:rsidRPr="008B09F1">
        <w:rPr>
          <w:sz w:val="22"/>
          <w:szCs w:val="22"/>
        </w:rPr>
        <w:t xml:space="preserve">Experiential </w:t>
      </w:r>
      <w:r w:rsidR="00326AE3" w:rsidRPr="008B09F1">
        <w:rPr>
          <w:sz w:val="22"/>
          <w:szCs w:val="22"/>
        </w:rPr>
        <w:t>Learning (</w:t>
      </w:r>
      <w:r w:rsidR="00716415">
        <w:rPr>
          <w:sz w:val="22"/>
          <w:szCs w:val="22"/>
        </w:rPr>
        <w:t>R</w:t>
      </w:r>
      <w:r w:rsidR="00326AE3" w:rsidRPr="008B09F1">
        <w:rPr>
          <w:sz w:val="22"/>
          <w:szCs w:val="22"/>
        </w:rPr>
        <w:t>P</w:t>
      </w:r>
      <w:r w:rsidRPr="008B09F1">
        <w:rPr>
          <w:sz w:val="22"/>
          <w:szCs w:val="22"/>
        </w:rPr>
        <w:t>E</w:t>
      </w:r>
      <w:r w:rsidR="00326AE3" w:rsidRPr="008B09F1">
        <w:rPr>
          <w:sz w:val="22"/>
          <w:szCs w:val="22"/>
        </w:rPr>
        <w:t>L)</w:t>
      </w:r>
      <w:r w:rsidR="00D35EF4">
        <w:rPr>
          <w:rStyle w:val="FootnoteReference"/>
          <w:sz w:val="22"/>
          <w:szCs w:val="22"/>
        </w:rPr>
        <w:footnoteReference w:id="1"/>
      </w:r>
    </w:p>
    <w:p w14:paraId="6A137635" w14:textId="77777777" w:rsidR="00722739" w:rsidRPr="00C528D1" w:rsidRDefault="00722739" w:rsidP="00722739">
      <w:pPr>
        <w:pStyle w:val="BodyText"/>
        <w:jc w:val="both"/>
        <w:rPr>
          <w:rFonts w:ascii="Arial" w:hAnsi="Arial" w:cs="Arial"/>
          <w:sz w:val="20"/>
          <w:szCs w:val="20"/>
          <w:lang w:val="en"/>
        </w:rPr>
      </w:pPr>
    </w:p>
    <w:p w14:paraId="07AAC006" w14:textId="77777777" w:rsidR="00722739" w:rsidRDefault="00722739" w:rsidP="00264525">
      <w:pPr>
        <w:pStyle w:val="Heading1"/>
      </w:pPr>
      <w:r w:rsidRPr="00D35EF4">
        <w:t xml:space="preserve">Definitions </w:t>
      </w:r>
    </w:p>
    <w:p w14:paraId="3C9567D1" w14:textId="77777777" w:rsidR="000C65BC" w:rsidRPr="000C65BC" w:rsidRDefault="000C65BC" w:rsidP="000C65BC"/>
    <w:p w14:paraId="0D2641E5" w14:textId="15090DA3" w:rsidR="00EA1523" w:rsidRDefault="00EA1523" w:rsidP="002B4305">
      <w:pPr>
        <w:pStyle w:val="BodyText"/>
        <w:numPr>
          <w:ilvl w:val="0"/>
          <w:numId w:val="37"/>
        </w:numPr>
        <w:tabs>
          <w:tab w:val="left" w:pos="540"/>
        </w:tabs>
      </w:pPr>
      <w:r>
        <w:t>In this document,” you”, “your” and “yours” refers to the person making the application ‘the student’. “We”, “us” and “ours” refers to ‘the University’.</w:t>
      </w:r>
    </w:p>
    <w:p w14:paraId="024B0FA1" w14:textId="77777777" w:rsidR="00EA1523" w:rsidRDefault="00EA1523" w:rsidP="00264525">
      <w:pPr>
        <w:pStyle w:val="BodyText"/>
        <w:tabs>
          <w:tab w:val="left" w:pos="540"/>
        </w:tabs>
        <w:rPr>
          <w:rFonts w:ascii="Arial" w:hAnsi="Arial" w:cs="Arial"/>
          <w:szCs w:val="22"/>
          <w:lang w:val="en"/>
        </w:rPr>
      </w:pPr>
    </w:p>
    <w:p w14:paraId="4ABC9B43" w14:textId="04F6DA6D" w:rsidR="00722739" w:rsidRPr="00722739" w:rsidRDefault="00722739" w:rsidP="002B4305">
      <w:pPr>
        <w:pStyle w:val="BodyText"/>
        <w:tabs>
          <w:tab w:val="left" w:pos="540"/>
        </w:tabs>
        <w:ind w:left="360"/>
        <w:rPr>
          <w:rFonts w:ascii="Arial" w:hAnsi="Arial" w:cs="Arial"/>
          <w:szCs w:val="22"/>
          <w:lang w:val="en"/>
        </w:rPr>
      </w:pPr>
      <w:r w:rsidRPr="00B45FEC">
        <w:rPr>
          <w:rFonts w:ascii="Arial" w:hAnsi="Arial" w:cs="Arial"/>
          <w:szCs w:val="22"/>
          <w:lang w:val="en"/>
        </w:rPr>
        <w:t xml:space="preserve">When discussing prior learning, a </w:t>
      </w:r>
      <w:r>
        <w:rPr>
          <w:rFonts w:ascii="Arial" w:hAnsi="Arial" w:cs="Arial"/>
          <w:szCs w:val="22"/>
          <w:lang w:val="en"/>
        </w:rPr>
        <w:t>distinction</w:t>
      </w:r>
      <w:r w:rsidR="009803AB">
        <w:rPr>
          <w:rFonts w:ascii="Arial" w:hAnsi="Arial" w:cs="Arial"/>
          <w:szCs w:val="22"/>
          <w:lang w:val="en"/>
        </w:rPr>
        <w:t xml:space="preserve"> can be made between</w:t>
      </w:r>
      <w:r w:rsidR="009803AB">
        <w:rPr>
          <w:rStyle w:val="FootnoteReference"/>
          <w:rFonts w:ascii="Arial" w:hAnsi="Arial" w:cs="Arial"/>
          <w:szCs w:val="22"/>
          <w:lang w:val="en"/>
        </w:rPr>
        <w:t xml:space="preserve"> </w:t>
      </w:r>
      <w:r>
        <w:rPr>
          <w:rStyle w:val="FootnoteReference"/>
          <w:rFonts w:ascii="Arial" w:hAnsi="Arial" w:cs="Arial"/>
          <w:szCs w:val="22"/>
          <w:lang w:val="en"/>
        </w:rPr>
        <w:footnoteReference w:id="2"/>
      </w:r>
      <w:r>
        <w:rPr>
          <w:rFonts w:ascii="Arial" w:hAnsi="Arial" w:cs="Arial"/>
          <w:szCs w:val="22"/>
          <w:lang w:val="en"/>
        </w:rPr>
        <w:t>:</w:t>
      </w:r>
    </w:p>
    <w:p w14:paraId="409D271E" w14:textId="353900B5" w:rsidR="00722739" w:rsidRPr="00722739" w:rsidRDefault="00716415" w:rsidP="002B4305">
      <w:pPr>
        <w:pStyle w:val="BodyText"/>
        <w:numPr>
          <w:ilvl w:val="0"/>
          <w:numId w:val="26"/>
        </w:numPr>
        <w:tabs>
          <w:tab w:val="clear" w:pos="360"/>
          <w:tab w:val="num" w:pos="720"/>
        </w:tabs>
        <w:ind w:left="720"/>
        <w:rPr>
          <w:rFonts w:ascii="Arial" w:hAnsi="Arial" w:cs="Arial"/>
          <w:szCs w:val="22"/>
        </w:rPr>
      </w:pPr>
      <w:r>
        <w:rPr>
          <w:rFonts w:ascii="Arial" w:hAnsi="Arial" w:cs="Arial"/>
          <w:szCs w:val="22"/>
          <w:u w:val="single"/>
        </w:rPr>
        <w:t>Recognition</w:t>
      </w:r>
      <w:r w:rsidRPr="001C3799">
        <w:rPr>
          <w:rFonts w:ascii="Arial" w:hAnsi="Arial" w:cs="Arial"/>
          <w:szCs w:val="22"/>
          <w:u w:val="single"/>
        </w:rPr>
        <w:t xml:space="preserve"> </w:t>
      </w:r>
      <w:r w:rsidR="00722739" w:rsidRPr="001C3799">
        <w:rPr>
          <w:rFonts w:ascii="Arial" w:hAnsi="Arial" w:cs="Arial"/>
          <w:szCs w:val="22"/>
          <w:u w:val="single"/>
        </w:rPr>
        <w:t>of Prior Learning (</w:t>
      </w:r>
      <w:r w:rsidR="00DD3AC4">
        <w:rPr>
          <w:rFonts w:ascii="Arial" w:hAnsi="Arial" w:cs="Arial"/>
          <w:szCs w:val="22"/>
          <w:u w:val="single"/>
        </w:rPr>
        <w:t>R</w:t>
      </w:r>
      <w:r w:rsidR="00722739" w:rsidRPr="001C3799">
        <w:rPr>
          <w:rFonts w:ascii="Arial" w:hAnsi="Arial" w:cs="Arial"/>
          <w:szCs w:val="22"/>
          <w:u w:val="single"/>
        </w:rPr>
        <w:t>PL):</w:t>
      </w:r>
      <w:r w:rsidR="00722739" w:rsidRPr="00B45FEC">
        <w:rPr>
          <w:rFonts w:ascii="Arial" w:hAnsi="Arial" w:cs="Arial"/>
          <w:szCs w:val="22"/>
        </w:rPr>
        <w:t xml:space="preserve"> </w:t>
      </w:r>
      <w:r w:rsidR="00722739">
        <w:rPr>
          <w:rFonts w:ascii="Arial" w:hAnsi="Arial" w:cs="Arial"/>
          <w:szCs w:val="22"/>
        </w:rPr>
        <w:t>where</w:t>
      </w:r>
      <w:r w:rsidR="00722739" w:rsidRPr="00B45FEC">
        <w:rPr>
          <w:rFonts w:ascii="Arial" w:hAnsi="Arial" w:cs="Arial"/>
          <w:szCs w:val="22"/>
        </w:rPr>
        <w:t xml:space="preserve"> credit is awarded for learning derived from study at this or another institution which has previously been assessed and/or awarded credit.</w:t>
      </w:r>
    </w:p>
    <w:p w14:paraId="67F27234" w14:textId="77777777" w:rsidR="00722739" w:rsidRDefault="00716415" w:rsidP="002B4305">
      <w:pPr>
        <w:pStyle w:val="BodyText"/>
        <w:numPr>
          <w:ilvl w:val="0"/>
          <w:numId w:val="26"/>
        </w:numPr>
        <w:tabs>
          <w:tab w:val="clear" w:pos="360"/>
          <w:tab w:val="num" w:pos="720"/>
        </w:tabs>
        <w:ind w:left="720"/>
        <w:rPr>
          <w:rFonts w:ascii="Arial" w:hAnsi="Arial" w:cs="Arial"/>
          <w:szCs w:val="22"/>
        </w:rPr>
      </w:pPr>
      <w:r>
        <w:rPr>
          <w:rFonts w:ascii="Arial" w:hAnsi="Arial" w:cs="Arial"/>
          <w:szCs w:val="22"/>
          <w:u w:val="single"/>
        </w:rPr>
        <w:t>Recognition</w:t>
      </w:r>
      <w:r w:rsidRPr="001C3799">
        <w:rPr>
          <w:rFonts w:ascii="Arial" w:hAnsi="Arial" w:cs="Arial"/>
          <w:szCs w:val="22"/>
          <w:u w:val="single"/>
        </w:rPr>
        <w:t xml:space="preserve"> </w:t>
      </w:r>
      <w:r w:rsidR="00722739" w:rsidRPr="001C3799">
        <w:rPr>
          <w:rFonts w:ascii="Arial" w:hAnsi="Arial" w:cs="Arial"/>
          <w:szCs w:val="22"/>
          <w:u w:val="single"/>
        </w:rPr>
        <w:t>of Prior Experiential Learning (</w:t>
      </w:r>
      <w:r w:rsidR="00DD3AC4">
        <w:rPr>
          <w:rFonts w:ascii="Arial" w:hAnsi="Arial" w:cs="Arial"/>
          <w:szCs w:val="22"/>
          <w:u w:val="single"/>
        </w:rPr>
        <w:t>R</w:t>
      </w:r>
      <w:r w:rsidR="00722739" w:rsidRPr="001C3799">
        <w:rPr>
          <w:rFonts w:ascii="Arial" w:hAnsi="Arial" w:cs="Arial"/>
          <w:szCs w:val="22"/>
          <w:u w:val="single"/>
        </w:rPr>
        <w:t>PEL):</w:t>
      </w:r>
      <w:r w:rsidR="00722739" w:rsidRPr="00B45FEC">
        <w:rPr>
          <w:rFonts w:ascii="Arial" w:hAnsi="Arial" w:cs="Arial"/>
          <w:szCs w:val="22"/>
        </w:rPr>
        <w:t xml:space="preserve"> </w:t>
      </w:r>
      <w:r w:rsidR="00722739">
        <w:rPr>
          <w:rFonts w:ascii="Arial" w:hAnsi="Arial" w:cs="Arial"/>
          <w:szCs w:val="22"/>
        </w:rPr>
        <w:t>where</w:t>
      </w:r>
      <w:r w:rsidR="00722739" w:rsidRPr="00B45FEC">
        <w:rPr>
          <w:rFonts w:ascii="Arial" w:hAnsi="Arial" w:cs="Arial"/>
          <w:szCs w:val="22"/>
        </w:rPr>
        <w:t xml:space="preserve"> credit is awarded for learning derived from the candidate’s life experience which has not previously been assessed and/or awarded credit.  </w:t>
      </w:r>
    </w:p>
    <w:p w14:paraId="5B141998" w14:textId="64BD4E09" w:rsidR="000B4480" w:rsidRDefault="000B4480" w:rsidP="00B70C44">
      <w:pPr>
        <w:pStyle w:val="BodyText"/>
        <w:ind w:left="360"/>
        <w:rPr>
          <w:rFonts w:ascii="Arial" w:hAnsi="Arial" w:cs="Arial"/>
          <w:szCs w:val="22"/>
        </w:rPr>
      </w:pPr>
    </w:p>
    <w:p w14:paraId="2D26BADB" w14:textId="77777777" w:rsidR="00722739" w:rsidRPr="008B09F1" w:rsidRDefault="00722739" w:rsidP="00264525">
      <w:pPr>
        <w:rPr>
          <w:b/>
          <w:bCs/>
          <w:sz w:val="22"/>
          <w:szCs w:val="22"/>
        </w:rPr>
      </w:pPr>
    </w:p>
    <w:p w14:paraId="41DB26D8" w14:textId="77777777" w:rsidR="00DC20CB" w:rsidRPr="00D35EF4" w:rsidRDefault="00CC1D92" w:rsidP="00264525">
      <w:pPr>
        <w:pStyle w:val="Heading1"/>
        <w:rPr>
          <w:rFonts w:ascii="Arial" w:hAnsi="Arial" w:cs="Arial"/>
          <w:szCs w:val="22"/>
        </w:rPr>
      </w:pPr>
      <w:r w:rsidRPr="008B09F1">
        <w:t>Introduction</w:t>
      </w:r>
    </w:p>
    <w:p w14:paraId="0F6E0AA8" w14:textId="77777777" w:rsidR="000F3FBE" w:rsidRPr="00B45FEC" w:rsidRDefault="000F3FBE" w:rsidP="00264525">
      <w:pPr>
        <w:pStyle w:val="BodyText"/>
        <w:rPr>
          <w:rFonts w:ascii="Arial" w:hAnsi="Arial" w:cs="Arial"/>
          <w:szCs w:val="22"/>
          <w:lang w:val="en"/>
        </w:rPr>
      </w:pPr>
    </w:p>
    <w:p w14:paraId="3549A2F5" w14:textId="77777777" w:rsidR="00137A1E" w:rsidRDefault="008B09F1" w:rsidP="002B4305">
      <w:pPr>
        <w:pStyle w:val="BodyText"/>
        <w:numPr>
          <w:ilvl w:val="0"/>
          <w:numId w:val="37"/>
        </w:numPr>
        <w:rPr>
          <w:rFonts w:ascii="Arial" w:hAnsi="Arial" w:cs="Arial"/>
          <w:szCs w:val="22"/>
          <w:lang w:val="en"/>
        </w:rPr>
      </w:pPr>
      <w:r>
        <w:rPr>
          <w:rFonts w:ascii="Arial" w:hAnsi="Arial" w:cs="Arial"/>
          <w:szCs w:val="22"/>
          <w:lang w:val="en"/>
        </w:rPr>
        <w:t>T</w:t>
      </w:r>
      <w:r w:rsidR="00DC20CB" w:rsidRPr="00B45FEC">
        <w:rPr>
          <w:rFonts w:ascii="Arial" w:hAnsi="Arial" w:cs="Arial"/>
          <w:szCs w:val="22"/>
          <w:lang w:val="en"/>
        </w:rPr>
        <w:t>he Assessment Regulations</w:t>
      </w:r>
      <w:r>
        <w:rPr>
          <w:rFonts w:ascii="Arial" w:hAnsi="Arial" w:cs="Arial"/>
          <w:szCs w:val="22"/>
          <w:lang w:val="en"/>
        </w:rPr>
        <w:t xml:space="preserve"> state that</w:t>
      </w:r>
      <w:r w:rsidR="00DC20CB" w:rsidRPr="00B45FEC">
        <w:rPr>
          <w:rFonts w:ascii="Arial" w:hAnsi="Arial" w:cs="Arial"/>
          <w:szCs w:val="22"/>
          <w:lang w:val="en"/>
        </w:rPr>
        <w:t xml:space="preserve"> </w:t>
      </w:r>
      <w:r w:rsidR="00CE0093">
        <w:rPr>
          <w:rFonts w:ascii="Arial" w:hAnsi="Arial" w:cs="Arial"/>
          <w:szCs w:val="22"/>
          <w:lang w:val="en"/>
        </w:rPr>
        <w:t xml:space="preserve">if you </w:t>
      </w:r>
      <w:r w:rsidR="00DC20CB" w:rsidRPr="00B45FEC">
        <w:rPr>
          <w:rFonts w:ascii="Arial" w:hAnsi="Arial" w:cs="Arial"/>
          <w:szCs w:val="22"/>
          <w:lang w:val="en"/>
        </w:rPr>
        <w:t xml:space="preserve">have pursued appropriate studies in this or another institution or </w:t>
      </w:r>
      <w:r w:rsidR="00CE0093">
        <w:rPr>
          <w:rFonts w:ascii="Arial" w:hAnsi="Arial" w:cs="Arial"/>
          <w:szCs w:val="22"/>
          <w:lang w:val="en"/>
        </w:rPr>
        <w:t>you</w:t>
      </w:r>
      <w:r w:rsidR="00CE0093" w:rsidRPr="00B45FEC">
        <w:rPr>
          <w:rFonts w:ascii="Arial" w:hAnsi="Arial" w:cs="Arial"/>
          <w:szCs w:val="22"/>
          <w:lang w:val="en"/>
        </w:rPr>
        <w:t xml:space="preserve"> </w:t>
      </w:r>
      <w:r w:rsidR="00DC20CB" w:rsidRPr="00B45FEC">
        <w:rPr>
          <w:rFonts w:ascii="Arial" w:hAnsi="Arial" w:cs="Arial"/>
          <w:szCs w:val="22"/>
          <w:lang w:val="en"/>
        </w:rPr>
        <w:t>possess appropriate qualifications and experience</w:t>
      </w:r>
      <w:r w:rsidR="00CE0093">
        <w:rPr>
          <w:rFonts w:ascii="Arial" w:hAnsi="Arial" w:cs="Arial"/>
          <w:szCs w:val="22"/>
          <w:lang w:val="en"/>
        </w:rPr>
        <w:t>, you</w:t>
      </w:r>
      <w:r w:rsidR="00DC20CB" w:rsidRPr="00B45FEC">
        <w:rPr>
          <w:rFonts w:ascii="Arial" w:hAnsi="Arial" w:cs="Arial"/>
          <w:szCs w:val="22"/>
          <w:lang w:val="en"/>
        </w:rPr>
        <w:t xml:space="preserve"> may be exempted from a part </w:t>
      </w:r>
      <w:r>
        <w:rPr>
          <w:rFonts w:ascii="Arial" w:hAnsi="Arial" w:cs="Arial"/>
          <w:szCs w:val="22"/>
          <w:lang w:val="en"/>
        </w:rPr>
        <w:t>of the period of academic study</w:t>
      </w:r>
      <w:r w:rsidR="00DC20CB" w:rsidRPr="00B45FEC">
        <w:rPr>
          <w:rFonts w:ascii="Arial" w:hAnsi="Arial" w:cs="Arial"/>
          <w:szCs w:val="22"/>
          <w:lang w:val="en"/>
        </w:rPr>
        <w:t xml:space="preserve"> </w:t>
      </w:r>
      <w:r>
        <w:rPr>
          <w:rFonts w:ascii="Arial" w:hAnsi="Arial" w:cs="Arial"/>
          <w:szCs w:val="22"/>
          <w:lang w:val="en"/>
        </w:rPr>
        <w:t>if this is</w:t>
      </w:r>
      <w:r w:rsidR="00DC20CB" w:rsidRPr="00B45FEC">
        <w:rPr>
          <w:rFonts w:ascii="Arial" w:hAnsi="Arial" w:cs="Arial"/>
          <w:szCs w:val="22"/>
          <w:lang w:val="en"/>
        </w:rPr>
        <w:t xml:space="preserve"> permitted in</w:t>
      </w:r>
      <w:r w:rsidR="00C528D1" w:rsidRPr="00B45FEC">
        <w:rPr>
          <w:rFonts w:ascii="Arial" w:hAnsi="Arial" w:cs="Arial"/>
          <w:szCs w:val="22"/>
          <w:lang w:val="en"/>
        </w:rPr>
        <w:t xml:space="preserve"> the Programme Specification</w:t>
      </w:r>
      <w:r w:rsidR="00DC20CB" w:rsidRPr="00B45FEC">
        <w:rPr>
          <w:rFonts w:ascii="Arial" w:hAnsi="Arial" w:cs="Arial"/>
          <w:szCs w:val="22"/>
          <w:lang w:val="en"/>
        </w:rPr>
        <w:t xml:space="preserve">.  </w:t>
      </w:r>
    </w:p>
    <w:p w14:paraId="66946DAF" w14:textId="77777777" w:rsidR="00137A1E" w:rsidRDefault="00137A1E" w:rsidP="00137A1E">
      <w:pPr>
        <w:pStyle w:val="BodyText"/>
        <w:ind w:left="360"/>
        <w:rPr>
          <w:rFonts w:ascii="Arial" w:hAnsi="Arial" w:cs="Arial"/>
          <w:szCs w:val="22"/>
          <w:lang w:val="en"/>
        </w:rPr>
      </w:pPr>
    </w:p>
    <w:p w14:paraId="64D0346B" w14:textId="77777777" w:rsidR="00137A1E" w:rsidRDefault="00722739" w:rsidP="002B4305">
      <w:pPr>
        <w:pStyle w:val="BodyText"/>
        <w:numPr>
          <w:ilvl w:val="0"/>
          <w:numId w:val="37"/>
        </w:numPr>
        <w:rPr>
          <w:rFonts w:ascii="Arial" w:hAnsi="Arial" w:cs="Arial"/>
          <w:szCs w:val="22"/>
          <w:lang w:val="en"/>
        </w:rPr>
      </w:pPr>
      <w:r w:rsidRPr="00137A1E">
        <w:rPr>
          <w:rFonts w:ascii="Arial" w:hAnsi="Arial" w:cs="Arial"/>
          <w:szCs w:val="22"/>
          <w:lang w:val="en"/>
        </w:rPr>
        <w:t>This</w:t>
      </w:r>
      <w:r w:rsidR="0048339B" w:rsidRPr="00137A1E">
        <w:rPr>
          <w:rFonts w:ascii="Arial" w:hAnsi="Arial" w:cs="Arial"/>
          <w:szCs w:val="22"/>
          <w:lang w:val="en"/>
        </w:rPr>
        <w:t xml:space="preserve"> </w:t>
      </w:r>
      <w:r w:rsidR="004E534B" w:rsidRPr="00137A1E">
        <w:rPr>
          <w:rFonts w:ascii="Arial" w:hAnsi="Arial" w:cs="Arial"/>
          <w:szCs w:val="22"/>
          <w:lang w:val="en"/>
        </w:rPr>
        <w:t xml:space="preserve">Guidance document is </w:t>
      </w:r>
      <w:r w:rsidR="0048339B" w:rsidRPr="00137A1E">
        <w:rPr>
          <w:rFonts w:ascii="Arial" w:hAnsi="Arial" w:cs="Arial"/>
          <w:szCs w:val="22"/>
          <w:lang w:val="en"/>
        </w:rPr>
        <w:t xml:space="preserve">approved by </w:t>
      </w:r>
      <w:r w:rsidR="00264525" w:rsidRPr="00137A1E">
        <w:rPr>
          <w:rFonts w:ascii="Arial" w:hAnsi="Arial" w:cs="Arial"/>
          <w:szCs w:val="22"/>
          <w:lang w:val="en"/>
        </w:rPr>
        <w:t>Educational Quality Committee</w:t>
      </w:r>
      <w:r w:rsidR="0048339B" w:rsidRPr="00137A1E">
        <w:rPr>
          <w:rFonts w:ascii="Arial" w:hAnsi="Arial" w:cs="Arial"/>
          <w:szCs w:val="22"/>
          <w:lang w:val="en"/>
        </w:rPr>
        <w:t xml:space="preserve"> on behalf of Senate</w:t>
      </w:r>
      <w:r w:rsidR="004E534B" w:rsidRPr="00137A1E">
        <w:rPr>
          <w:rFonts w:ascii="Arial" w:hAnsi="Arial" w:cs="Arial"/>
          <w:szCs w:val="22"/>
          <w:lang w:val="en"/>
        </w:rPr>
        <w:t xml:space="preserve"> and is in line with the Assessment Regulations</w:t>
      </w:r>
      <w:r w:rsidR="00A054D2" w:rsidRPr="00137A1E">
        <w:rPr>
          <w:rFonts w:ascii="Arial" w:hAnsi="Arial" w:cs="Arial"/>
          <w:szCs w:val="22"/>
          <w:lang w:val="en"/>
        </w:rPr>
        <w:t xml:space="preserve">.  </w:t>
      </w:r>
      <w:r w:rsidR="008B09F1" w:rsidRPr="00137A1E">
        <w:rPr>
          <w:rFonts w:ascii="Arial" w:hAnsi="Arial" w:cs="Arial"/>
          <w:szCs w:val="22"/>
          <w:lang w:val="en"/>
        </w:rPr>
        <w:t>T</w:t>
      </w:r>
      <w:r w:rsidRPr="00137A1E">
        <w:rPr>
          <w:rFonts w:ascii="Arial" w:hAnsi="Arial" w:cs="Arial"/>
          <w:szCs w:val="22"/>
          <w:lang w:val="en"/>
        </w:rPr>
        <w:t>h</w:t>
      </w:r>
      <w:r w:rsidR="004E534B" w:rsidRPr="00137A1E">
        <w:rPr>
          <w:rFonts w:ascii="Arial" w:hAnsi="Arial" w:cs="Arial"/>
          <w:szCs w:val="22"/>
          <w:lang w:val="en"/>
        </w:rPr>
        <w:t>is Guidance document and the relevant Form (Appendix 1) seek to</w:t>
      </w:r>
      <w:r w:rsidR="00A054D2" w:rsidRPr="00137A1E">
        <w:rPr>
          <w:rFonts w:ascii="Arial" w:hAnsi="Arial" w:cs="Arial"/>
          <w:szCs w:val="22"/>
          <w:lang w:val="en"/>
        </w:rPr>
        <w:t xml:space="preserve"> </w:t>
      </w:r>
      <w:r w:rsidR="00DC20CB" w:rsidRPr="00137A1E">
        <w:rPr>
          <w:rFonts w:ascii="Arial" w:hAnsi="Arial" w:cs="Arial"/>
          <w:szCs w:val="22"/>
          <w:lang w:val="en"/>
        </w:rPr>
        <w:t>be clear and transparent</w:t>
      </w:r>
      <w:r w:rsidRPr="00137A1E">
        <w:rPr>
          <w:rFonts w:ascii="Arial" w:hAnsi="Arial" w:cs="Arial"/>
          <w:szCs w:val="22"/>
          <w:lang w:val="en"/>
        </w:rPr>
        <w:t xml:space="preserve">, available to </w:t>
      </w:r>
      <w:r w:rsidRPr="00137A1E">
        <w:rPr>
          <w:rFonts w:ascii="Arial" w:hAnsi="Arial" w:cs="Arial"/>
          <w:szCs w:val="22"/>
        </w:rPr>
        <w:t>staff, students and other stakeholders</w:t>
      </w:r>
      <w:r w:rsidR="00DC20CB" w:rsidRPr="00137A1E">
        <w:rPr>
          <w:rFonts w:ascii="Arial" w:hAnsi="Arial" w:cs="Arial"/>
          <w:szCs w:val="22"/>
          <w:lang w:val="en"/>
        </w:rPr>
        <w:t xml:space="preserve"> and applied consistently across </w:t>
      </w:r>
      <w:r w:rsidR="0048339B" w:rsidRPr="00137A1E">
        <w:rPr>
          <w:rFonts w:ascii="Arial" w:hAnsi="Arial" w:cs="Arial"/>
          <w:szCs w:val="22"/>
          <w:lang w:val="en"/>
        </w:rPr>
        <w:t>all provision that leads to an award of the University.</w:t>
      </w:r>
      <w:r w:rsidR="00DC20CB" w:rsidRPr="00137A1E">
        <w:rPr>
          <w:rFonts w:ascii="Arial" w:hAnsi="Arial" w:cs="Arial"/>
          <w:szCs w:val="22"/>
          <w:lang w:val="en"/>
        </w:rPr>
        <w:t xml:space="preserve">  </w:t>
      </w:r>
    </w:p>
    <w:p w14:paraId="2277DA1E" w14:textId="77777777" w:rsidR="00137A1E" w:rsidRDefault="00137A1E" w:rsidP="00137A1E">
      <w:pPr>
        <w:pStyle w:val="ListParagraph"/>
        <w:rPr>
          <w:u w:val="single"/>
        </w:rPr>
      </w:pPr>
    </w:p>
    <w:p w14:paraId="29F86A76" w14:textId="6185CB2C" w:rsidR="00520015" w:rsidRPr="00137A1E" w:rsidRDefault="00520015" w:rsidP="002B4305">
      <w:pPr>
        <w:pStyle w:val="BodyText"/>
        <w:numPr>
          <w:ilvl w:val="0"/>
          <w:numId w:val="37"/>
        </w:numPr>
        <w:rPr>
          <w:rFonts w:ascii="Arial" w:hAnsi="Arial" w:cs="Arial"/>
          <w:szCs w:val="22"/>
          <w:lang w:val="en"/>
        </w:rPr>
      </w:pPr>
      <w:r w:rsidRPr="00137A1E">
        <w:rPr>
          <w:u w:val="single"/>
        </w:rPr>
        <w:t>Recognition of Prior Learning (RPL):</w:t>
      </w:r>
    </w:p>
    <w:p w14:paraId="3A18FA86" w14:textId="77777777" w:rsidR="00520015" w:rsidRDefault="00520015" w:rsidP="00520015">
      <w:pPr>
        <w:pStyle w:val="ListParagraph"/>
      </w:pPr>
    </w:p>
    <w:p w14:paraId="47540AFB" w14:textId="0E5786C1" w:rsidR="00520015" w:rsidRPr="00520015" w:rsidRDefault="00520015" w:rsidP="00520015">
      <w:pPr>
        <w:pStyle w:val="BodyText"/>
        <w:numPr>
          <w:ilvl w:val="0"/>
          <w:numId w:val="33"/>
        </w:numPr>
        <w:rPr>
          <w:rFonts w:ascii="Arial" w:hAnsi="Arial" w:cs="Arial"/>
          <w:szCs w:val="22"/>
          <w:lang w:val="en"/>
        </w:rPr>
      </w:pPr>
      <w:r>
        <w:t>Credit may be awarded for RPL for Prior Certificated Learning (including continuing professional development (CPD), short courses, professional development Awards or employment Awards) gained from study at Level 4 or above at City</w:t>
      </w:r>
      <w:r w:rsidR="00E161B8">
        <w:t xml:space="preserve"> St George’s</w:t>
      </w:r>
      <w:r>
        <w:t xml:space="preserve"> or another institution which has previously been assessed and/or awarded credit.</w:t>
      </w:r>
    </w:p>
    <w:p w14:paraId="7E360E4E" w14:textId="77777777" w:rsidR="00520015" w:rsidRDefault="00520015" w:rsidP="00520015">
      <w:pPr>
        <w:pStyle w:val="ListParagraph"/>
      </w:pPr>
    </w:p>
    <w:p w14:paraId="2BC532BC" w14:textId="77777777" w:rsidR="00520015" w:rsidRDefault="00520015" w:rsidP="00520015">
      <w:pPr>
        <w:pStyle w:val="BodyText"/>
        <w:numPr>
          <w:ilvl w:val="0"/>
          <w:numId w:val="33"/>
        </w:numPr>
        <w:rPr>
          <w:rFonts w:ascii="Arial" w:hAnsi="Arial" w:cs="Arial"/>
          <w:szCs w:val="22"/>
          <w:lang w:val="en"/>
        </w:rPr>
      </w:pPr>
      <w:r>
        <w:t>Grades or marks may not be awarded through RPL</w:t>
      </w:r>
      <w:r>
        <w:rPr>
          <w:rFonts w:ascii="Arial" w:hAnsi="Arial" w:cs="Arial"/>
          <w:szCs w:val="22"/>
          <w:lang w:val="en"/>
        </w:rPr>
        <w:t xml:space="preserve">. </w:t>
      </w:r>
    </w:p>
    <w:p w14:paraId="47382798" w14:textId="77777777" w:rsidR="00520015" w:rsidRDefault="00520015" w:rsidP="00520015">
      <w:pPr>
        <w:pStyle w:val="ListParagraph"/>
      </w:pPr>
    </w:p>
    <w:p w14:paraId="6B86EF90" w14:textId="077D638B" w:rsidR="006B11A0" w:rsidRPr="002B4305" w:rsidRDefault="00520015" w:rsidP="00767032">
      <w:pPr>
        <w:pStyle w:val="BodyText"/>
        <w:numPr>
          <w:ilvl w:val="0"/>
          <w:numId w:val="33"/>
        </w:numPr>
        <w:rPr>
          <w:rFonts w:ascii="Arial" w:hAnsi="Arial" w:cs="Arial"/>
          <w:szCs w:val="22"/>
          <w:lang w:val="en"/>
        </w:rPr>
      </w:pPr>
      <w:r>
        <w:t xml:space="preserve">Applications for RPL should </w:t>
      </w:r>
      <w:r w:rsidR="00AB43A7">
        <w:t>usually be</w:t>
      </w:r>
      <w:r>
        <w:t xml:space="preserve"> received within 5 years of completing the module(s)</w:t>
      </w:r>
      <w:r w:rsidRPr="002B4305">
        <w:rPr>
          <w:rFonts w:ascii="Arial" w:hAnsi="Arial" w:cs="Arial"/>
          <w:szCs w:val="22"/>
          <w:lang w:val="en"/>
        </w:rPr>
        <w:t>.</w:t>
      </w:r>
      <w:r w:rsidR="00AB43A7" w:rsidRPr="002B4305">
        <w:rPr>
          <w:rFonts w:ascii="Arial" w:hAnsi="Arial" w:cs="Arial"/>
          <w:szCs w:val="22"/>
          <w:lang w:val="en"/>
        </w:rPr>
        <w:t xml:space="preserve"> Where an RPL claim relates to modules studied more than 5 years ago it</w:t>
      </w:r>
    </w:p>
    <w:p w14:paraId="72D70DC2" w14:textId="5BBB360F" w:rsidR="00520015" w:rsidRPr="00AB43A7" w:rsidRDefault="00AB43A7" w:rsidP="00B70C44">
      <w:pPr>
        <w:pStyle w:val="BodyText"/>
        <w:ind w:left="720"/>
        <w:rPr>
          <w:rFonts w:ascii="Arial" w:hAnsi="Arial" w:cs="Arial"/>
          <w:szCs w:val="22"/>
          <w:lang w:val="en"/>
        </w:rPr>
      </w:pPr>
      <w:r w:rsidRPr="00AB43A7">
        <w:rPr>
          <w:rFonts w:ascii="Arial" w:hAnsi="Arial" w:cs="Arial"/>
          <w:szCs w:val="22"/>
          <w:lang w:val="en"/>
        </w:rPr>
        <w:t>must always be reviewed by an RPL Panel to determine whether the module content remains up to</w:t>
      </w:r>
      <w:r>
        <w:rPr>
          <w:rFonts w:ascii="Arial" w:hAnsi="Arial" w:cs="Arial"/>
          <w:szCs w:val="22"/>
          <w:lang w:val="en"/>
        </w:rPr>
        <w:t xml:space="preserve"> </w:t>
      </w:r>
      <w:r w:rsidRPr="00AB43A7">
        <w:rPr>
          <w:rFonts w:ascii="Arial" w:hAnsi="Arial" w:cs="Arial"/>
          <w:szCs w:val="22"/>
          <w:lang w:val="en"/>
        </w:rPr>
        <w:t xml:space="preserve">date and current. </w:t>
      </w:r>
    </w:p>
    <w:p w14:paraId="411F0630" w14:textId="77777777" w:rsidR="002B4305" w:rsidRDefault="002B4305" w:rsidP="00EE309B">
      <w:pPr>
        <w:pStyle w:val="BodyText"/>
        <w:rPr>
          <w:rFonts w:ascii="Arial" w:hAnsi="Arial" w:cs="Arial"/>
          <w:szCs w:val="22"/>
          <w:u w:val="single"/>
          <w:lang w:val="en"/>
        </w:rPr>
      </w:pPr>
    </w:p>
    <w:p w14:paraId="6FF8D15F" w14:textId="77777777" w:rsidR="002B4305" w:rsidRPr="00137A1E" w:rsidRDefault="002B4305" w:rsidP="00EE309B">
      <w:pPr>
        <w:pStyle w:val="BodyText"/>
        <w:rPr>
          <w:rFonts w:ascii="Arial" w:hAnsi="Arial" w:cs="Arial"/>
          <w:szCs w:val="22"/>
          <w:u w:val="single"/>
          <w:lang w:val="en"/>
        </w:rPr>
      </w:pPr>
    </w:p>
    <w:p w14:paraId="202F3C01" w14:textId="1A0B2A1E" w:rsidR="00520015" w:rsidRPr="00520015" w:rsidRDefault="00137A1E" w:rsidP="002B4305">
      <w:pPr>
        <w:pStyle w:val="BodyText"/>
        <w:numPr>
          <w:ilvl w:val="0"/>
          <w:numId w:val="37"/>
        </w:numPr>
        <w:rPr>
          <w:rFonts w:ascii="Arial" w:hAnsi="Arial" w:cs="Arial"/>
          <w:szCs w:val="22"/>
          <w:u w:val="single"/>
          <w:lang w:val="en"/>
        </w:rPr>
      </w:pPr>
      <w:r w:rsidRPr="00520015">
        <w:rPr>
          <w:u w:val="single"/>
        </w:rPr>
        <w:t>Recognition</w:t>
      </w:r>
      <w:r w:rsidR="00520015" w:rsidRPr="00520015">
        <w:rPr>
          <w:u w:val="single"/>
        </w:rPr>
        <w:t xml:space="preserve"> of Prior Experiential Learning:</w:t>
      </w:r>
    </w:p>
    <w:p w14:paraId="4F1DAED4" w14:textId="77777777" w:rsidR="00520015" w:rsidRDefault="00520015" w:rsidP="00520015">
      <w:pPr>
        <w:pStyle w:val="ListParagraph"/>
      </w:pPr>
    </w:p>
    <w:p w14:paraId="273217B0" w14:textId="77777777" w:rsidR="00520015" w:rsidRPr="00520015" w:rsidRDefault="00520015" w:rsidP="00520015">
      <w:pPr>
        <w:pStyle w:val="BodyText"/>
        <w:numPr>
          <w:ilvl w:val="0"/>
          <w:numId w:val="32"/>
        </w:numPr>
        <w:rPr>
          <w:rFonts w:ascii="Arial" w:hAnsi="Arial" w:cs="Arial"/>
          <w:szCs w:val="22"/>
          <w:lang w:val="en"/>
        </w:rPr>
      </w:pPr>
      <w:r>
        <w:lastRenderedPageBreak/>
        <w:t>Credit may be awarded for RPEL following an assessment of the learning derived from a student’s life experience (which has not previously been assessed and/or awarded credit and is not the experience itself).</w:t>
      </w:r>
    </w:p>
    <w:p w14:paraId="47C388A3" w14:textId="77777777" w:rsidR="00520015" w:rsidRDefault="00520015" w:rsidP="00520015">
      <w:pPr>
        <w:pStyle w:val="ListParagraph"/>
      </w:pPr>
    </w:p>
    <w:p w14:paraId="54382479" w14:textId="3512A433" w:rsidR="00520015" w:rsidRPr="00520015" w:rsidRDefault="00520015" w:rsidP="00520015">
      <w:pPr>
        <w:pStyle w:val="BodyText"/>
        <w:numPr>
          <w:ilvl w:val="0"/>
          <w:numId w:val="32"/>
        </w:numPr>
        <w:rPr>
          <w:rFonts w:ascii="Arial" w:hAnsi="Arial" w:cs="Arial"/>
          <w:szCs w:val="22"/>
          <w:lang w:val="en"/>
        </w:rPr>
      </w:pPr>
      <w:r>
        <w:t>Grades or marks cannot be awarded through RPEL.</w:t>
      </w:r>
    </w:p>
    <w:p w14:paraId="422C004C" w14:textId="77777777" w:rsidR="00D94CF8" w:rsidRDefault="00D94CF8" w:rsidP="00520015">
      <w:pPr>
        <w:pStyle w:val="ListParagraph"/>
        <w:rPr>
          <w:rFonts w:ascii="Arial" w:hAnsi="Arial" w:cs="Arial"/>
          <w:szCs w:val="22"/>
          <w:lang w:val="en"/>
        </w:rPr>
      </w:pPr>
    </w:p>
    <w:p w14:paraId="6C11352C" w14:textId="062F9AD9" w:rsidR="00D94CF8" w:rsidRDefault="00D94CF8" w:rsidP="002B4305">
      <w:pPr>
        <w:pStyle w:val="BodyText"/>
        <w:numPr>
          <w:ilvl w:val="0"/>
          <w:numId w:val="37"/>
        </w:numPr>
        <w:rPr>
          <w:rFonts w:ascii="Arial" w:hAnsi="Arial" w:cs="Arial"/>
          <w:szCs w:val="22"/>
          <w:lang w:val="en"/>
        </w:rPr>
      </w:pPr>
      <w:r>
        <w:t>Please note, the assessment of RPL and/or RPEL claims is separate and distinct from the Admissions process and an application or claim for RPL and/or RPEL must be submitted prior to the start of the relevant Module.</w:t>
      </w:r>
    </w:p>
    <w:p w14:paraId="2FB57594" w14:textId="77777777" w:rsidR="00CC2D5E" w:rsidRDefault="00CC2D5E" w:rsidP="00264525">
      <w:pPr>
        <w:rPr>
          <w:rFonts w:ascii="Arial" w:hAnsi="Arial" w:cs="Arial"/>
          <w:sz w:val="22"/>
          <w:szCs w:val="22"/>
          <w:lang w:val="en"/>
        </w:rPr>
      </w:pPr>
    </w:p>
    <w:p w14:paraId="4207A4D3" w14:textId="57388E3C" w:rsidR="00B36EF4" w:rsidRDefault="00B36EF4" w:rsidP="00264525">
      <w:pPr>
        <w:rPr>
          <w:b/>
          <w:sz w:val="22"/>
          <w:szCs w:val="22"/>
        </w:rPr>
      </w:pPr>
      <w:r w:rsidRPr="00D35EF4">
        <w:rPr>
          <w:b/>
          <w:sz w:val="22"/>
          <w:szCs w:val="22"/>
        </w:rPr>
        <w:t>Principles</w:t>
      </w:r>
    </w:p>
    <w:p w14:paraId="3A4B0899" w14:textId="77777777" w:rsidR="000C65BC" w:rsidRPr="00D35EF4" w:rsidRDefault="000C65BC" w:rsidP="00264525">
      <w:pPr>
        <w:rPr>
          <w:b/>
          <w:sz w:val="22"/>
          <w:szCs w:val="22"/>
        </w:rPr>
      </w:pPr>
    </w:p>
    <w:p w14:paraId="6B95962B" w14:textId="3502B999" w:rsidR="00D35EF4" w:rsidRDefault="00325EA5" w:rsidP="002B4305">
      <w:pPr>
        <w:pStyle w:val="BodyText"/>
        <w:numPr>
          <w:ilvl w:val="0"/>
          <w:numId w:val="37"/>
        </w:numPr>
        <w:rPr>
          <w:rFonts w:ascii="Arial" w:hAnsi="Arial" w:cs="Arial"/>
          <w:szCs w:val="22"/>
        </w:rPr>
      </w:pPr>
      <w:r w:rsidRPr="00D35EF4">
        <w:rPr>
          <w:rFonts w:ascii="Arial" w:hAnsi="Arial" w:cs="Arial"/>
          <w:szCs w:val="22"/>
          <w:lang w:val="en"/>
        </w:rPr>
        <w:t>Decisions</w:t>
      </w:r>
      <w:r w:rsidRPr="00B45FEC">
        <w:rPr>
          <w:rFonts w:ascii="Arial" w:hAnsi="Arial" w:cs="Arial"/>
          <w:szCs w:val="22"/>
        </w:rPr>
        <w:t xml:space="preserve"> concerning </w:t>
      </w:r>
      <w:r w:rsidR="00083FDA">
        <w:rPr>
          <w:rFonts w:ascii="Arial" w:hAnsi="Arial" w:cs="Arial"/>
          <w:szCs w:val="22"/>
        </w:rPr>
        <w:t>R</w:t>
      </w:r>
      <w:r w:rsidR="000F1FFE">
        <w:rPr>
          <w:rFonts w:ascii="Arial" w:hAnsi="Arial" w:cs="Arial"/>
          <w:szCs w:val="22"/>
        </w:rPr>
        <w:t>P</w:t>
      </w:r>
      <w:r w:rsidRPr="00B45FEC">
        <w:rPr>
          <w:rFonts w:ascii="Arial" w:hAnsi="Arial" w:cs="Arial"/>
          <w:szCs w:val="22"/>
        </w:rPr>
        <w:t xml:space="preserve">L and </w:t>
      </w:r>
      <w:r w:rsidR="00083FDA">
        <w:rPr>
          <w:rFonts w:ascii="Arial" w:hAnsi="Arial" w:cs="Arial"/>
          <w:szCs w:val="22"/>
        </w:rPr>
        <w:t>R</w:t>
      </w:r>
      <w:r w:rsidRPr="00B45FEC">
        <w:rPr>
          <w:rFonts w:ascii="Arial" w:hAnsi="Arial" w:cs="Arial"/>
          <w:szCs w:val="22"/>
        </w:rPr>
        <w:t xml:space="preserve">PEL are </w:t>
      </w:r>
      <w:r w:rsidR="00D35EF4">
        <w:rPr>
          <w:rFonts w:ascii="Arial" w:hAnsi="Arial" w:cs="Arial"/>
          <w:szCs w:val="22"/>
        </w:rPr>
        <w:t>decisions of academic judgement; they depend on an assurance</w:t>
      </w:r>
      <w:r w:rsidRPr="00B45FEC">
        <w:rPr>
          <w:rFonts w:ascii="Arial" w:hAnsi="Arial" w:cs="Arial"/>
          <w:szCs w:val="22"/>
        </w:rPr>
        <w:t xml:space="preserve"> that the </w:t>
      </w:r>
      <w:r w:rsidR="00D35EF4">
        <w:rPr>
          <w:rFonts w:ascii="Arial" w:hAnsi="Arial" w:cs="Arial"/>
          <w:szCs w:val="22"/>
        </w:rPr>
        <w:t>previous</w:t>
      </w:r>
      <w:r w:rsidRPr="00B45FEC">
        <w:rPr>
          <w:rFonts w:ascii="Arial" w:hAnsi="Arial" w:cs="Arial"/>
          <w:szCs w:val="22"/>
        </w:rPr>
        <w:t xml:space="preserve"> </w:t>
      </w:r>
      <w:r w:rsidR="00D35EF4">
        <w:rPr>
          <w:rFonts w:ascii="Arial" w:hAnsi="Arial" w:cs="Arial"/>
          <w:szCs w:val="22"/>
        </w:rPr>
        <w:t>learning (experiential and/or certificated)</w:t>
      </w:r>
      <w:r w:rsidRPr="00B45FEC">
        <w:rPr>
          <w:rFonts w:ascii="Arial" w:hAnsi="Arial" w:cs="Arial"/>
          <w:szCs w:val="22"/>
        </w:rPr>
        <w:t xml:space="preserve"> is equivalent to the learning that would be gained if </w:t>
      </w:r>
      <w:r w:rsidR="00CC2D5E">
        <w:rPr>
          <w:rFonts w:ascii="Arial" w:hAnsi="Arial" w:cs="Arial"/>
          <w:szCs w:val="22"/>
        </w:rPr>
        <w:t xml:space="preserve">you had </w:t>
      </w:r>
      <w:r w:rsidRPr="00B45FEC">
        <w:rPr>
          <w:rFonts w:ascii="Arial" w:hAnsi="Arial" w:cs="Arial"/>
          <w:szCs w:val="22"/>
        </w:rPr>
        <w:t xml:space="preserve">followed the normal programme of study.  It is </w:t>
      </w:r>
      <w:r w:rsidR="00D35EF4">
        <w:rPr>
          <w:rFonts w:ascii="Arial" w:hAnsi="Arial" w:cs="Arial"/>
          <w:szCs w:val="22"/>
        </w:rPr>
        <w:t>the learning and not</w:t>
      </w:r>
      <w:r w:rsidRPr="00B45FEC">
        <w:rPr>
          <w:rFonts w:ascii="Arial" w:hAnsi="Arial" w:cs="Arial"/>
          <w:szCs w:val="22"/>
        </w:rPr>
        <w:t xml:space="preserve"> the experience and/or certification itself that is relevant.  </w:t>
      </w:r>
    </w:p>
    <w:p w14:paraId="64AEDF7D" w14:textId="77777777" w:rsidR="00D35EF4" w:rsidRDefault="00D35EF4" w:rsidP="002B4305">
      <w:pPr>
        <w:pStyle w:val="BodyText"/>
        <w:rPr>
          <w:rFonts w:ascii="Arial" w:hAnsi="Arial" w:cs="Arial"/>
          <w:szCs w:val="22"/>
        </w:rPr>
      </w:pPr>
    </w:p>
    <w:p w14:paraId="23C09F98" w14:textId="77777777" w:rsidR="0010608C" w:rsidRPr="00B45FEC" w:rsidRDefault="00D35EF4" w:rsidP="002B4305">
      <w:pPr>
        <w:pStyle w:val="BodyText"/>
        <w:numPr>
          <w:ilvl w:val="0"/>
          <w:numId w:val="37"/>
        </w:numPr>
        <w:rPr>
          <w:rFonts w:ascii="Arial" w:hAnsi="Arial" w:cs="Arial"/>
          <w:szCs w:val="22"/>
        </w:rPr>
      </w:pPr>
      <w:r>
        <w:rPr>
          <w:rFonts w:ascii="Arial" w:hAnsi="Arial" w:cs="Arial"/>
          <w:szCs w:val="22"/>
        </w:rPr>
        <w:t>To assist with the</w:t>
      </w:r>
      <w:r w:rsidR="00325EA5" w:rsidRPr="00B45FEC">
        <w:rPr>
          <w:rFonts w:ascii="Arial" w:hAnsi="Arial" w:cs="Arial"/>
          <w:szCs w:val="22"/>
        </w:rPr>
        <w:t xml:space="preserve"> decision</w:t>
      </w:r>
      <w:r w:rsidR="0096621E" w:rsidRPr="00B45FEC">
        <w:rPr>
          <w:rFonts w:ascii="Arial" w:hAnsi="Arial" w:cs="Arial"/>
          <w:szCs w:val="22"/>
        </w:rPr>
        <w:t>-making</w:t>
      </w:r>
      <w:r w:rsidR="00325EA5" w:rsidRPr="00B45FEC">
        <w:rPr>
          <w:rFonts w:ascii="Arial" w:hAnsi="Arial" w:cs="Arial"/>
          <w:szCs w:val="22"/>
        </w:rPr>
        <w:t>, the following criteria should be used:</w:t>
      </w:r>
    </w:p>
    <w:p w14:paraId="2FB75440" w14:textId="77777777" w:rsidR="0010608C" w:rsidRPr="00B45FEC" w:rsidRDefault="0010608C" w:rsidP="002B4305">
      <w:pPr>
        <w:pStyle w:val="BodyText"/>
        <w:numPr>
          <w:ilvl w:val="1"/>
          <w:numId w:val="39"/>
        </w:numPr>
        <w:rPr>
          <w:rFonts w:ascii="Arial" w:hAnsi="Arial" w:cs="Arial"/>
          <w:szCs w:val="22"/>
        </w:rPr>
      </w:pPr>
      <w:r w:rsidRPr="00B45FEC">
        <w:rPr>
          <w:rFonts w:ascii="Arial" w:hAnsi="Arial" w:cs="Arial"/>
          <w:b/>
          <w:szCs w:val="22"/>
        </w:rPr>
        <w:t>Acceptability</w:t>
      </w:r>
      <w:r w:rsidRPr="00B45FEC">
        <w:rPr>
          <w:rFonts w:ascii="Arial" w:hAnsi="Arial" w:cs="Arial"/>
          <w:szCs w:val="22"/>
        </w:rPr>
        <w:t>:  is there an appropriate match between the evidence presented and the learning being demonstrated?  Is the evidence valid and reliable?</w:t>
      </w:r>
    </w:p>
    <w:p w14:paraId="2727E069" w14:textId="77777777" w:rsidR="0010608C" w:rsidRPr="00B45FEC" w:rsidRDefault="0010608C" w:rsidP="002B4305">
      <w:pPr>
        <w:pStyle w:val="BodyText"/>
        <w:numPr>
          <w:ilvl w:val="1"/>
          <w:numId w:val="39"/>
        </w:numPr>
        <w:rPr>
          <w:rFonts w:ascii="Arial" w:hAnsi="Arial" w:cs="Arial"/>
          <w:szCs w:val="22"/>
        </w:rPr>
      </w:pPr>
      <w:r w:rsidRPr="00B45FEC">
        <w:rPr>
          <w:rFonts w:ascii="Arial" w:hAnsi="Arial" w:cs="Arial"/>
          <w:b/>
          <w:szCs w:val="22"/>
        </w:rPr>
        <w:t>Sufficiency</w:t>
      </w:r>
      <w:r w:rsidRPr="00B45FEC">
        <w:rPr>
          <w:rFonts w:ascii="Arial" w:hAnsi="Arial" w:cs="Arial"/>
          <w:szCs w:val="22"/>
        </w:rPr>
        <w:t>: is there sufficient evidence to demonstrate fully the achievement of the learning claimed?</w:t>
      </w:r>
    </w:p>
    <w:p w14:paraId="3FD8E8B9" w14:textId="4496F18E" w:rsidR="0010608C" w:rsidRPr="00B45FEC" w:rsidRDefault="0010608C" w:rsidP="002B4305">
      <w:pPr>
        <w:pStyle w:val="BodyText"/>
        <w:numPr>
          <w:ilvl w:val="1"/>
          <w:numId w:val="39"/>
        </w:numPr>
        <w:rPr>
          <w:rFonts w:ascii="Arial" w:hAnsi="Arial" w:cs="Arial"/>
          <w:szCs w:val="22"/>
        </w:rPr>
      </w:pPr>
      <w:r w:rsidRPr="00B45FEC">
        <w:rPr>
          <w:rFonts w:ascii="Arial" w:hAnsi="Arial" w:cs="Arial"/>
          <w:b/>
          <w:szCs w:val="22"/>
        </w:rPr>
        <w:t>Authenticity</w:t>
      </w:r>
      <w:r w:rsidRPr="00B45FEC">
        <w:rPr>
          <w:rFonts w:ascii="Arial" w:hAnsi="Arial" w:cs="Arial"/>
          <w:szCs w:val="22"/>
        </w:rPr>
        <w:t xml:space="preserve">: is the evidence clearly related to </w:t>
      </w:r>
      <w:r w:rsidR="00CC2D5E">
        <w:rPr>
          <w:rFonts w:ascii="Arial" w:hAnsi="Arial" w:cs="Arial"/>
          <w:szCs w:val="22"/>
        </w:rPr>
        <w:t>your</w:t>
      </w:r>
      <w:r w:rsidRPr="00B45FEC">
        <w:rPr>
          <w:rFonts w:ascii="Arial" w:hAnsi="Arial" w:cs="Arial"/>
          <w:szCs w:val="22"/>
        </w:rPr>
        <w:t xml:space="preserve"> own efforts and achievements?</w:t>
      </w:r>
    </w:p>
    <w:p w14:paraId="7F64CD1B" w14:textId="77777777" w:rsidR="0010608C" w:rsidRPr="00B45FEC" w:rsidRDefault="0010608C" w:rsidP="002B4305">
      <w:pPr>
        <w:pStyle w:val="BodyText"/>
        <w:numPr>
          <w:ilvl w:val="1"/>
          <w:numId w:val="39"/>
        </w:numPr>
        <w:rPr>
          <w:rFonts w:ascii="Arial" w:hAnsi="Arial" w:cs="Arial"/>
          <w:szCs w:val="22"/>
          <w:lang w:eastAsia="en-GB"/>
        </w:rPr>
      </w:pPr>
      <w:r w:rsidRPr="00B45FEC">
        <w:rPr>
          <w:rFonts w:ascii="Arial" w:hAnsi="Arial" w:cs="Arial"/>
          <w:b/>
          <w:szCs w:val="22"/>
        </w:rPr>
        <w:t>Currency</w:t>
      </w:r>
      <w:r w:rsidRPr="00B45FEC">
        <w:rPr>
          <w:rFonts w:ascii="Arial" w:hAnsi="Arial" w:cs="Arial"/>
          <w:szCs w:val="22"/>
        </w:rPr>
        <w:t xml:space="preserve">: does the evidence relate to current learning? Does it meet the requirements of professional, statutory of regulatory bodies, including any time limits for currency of evidence, certification, or demonstration of learning? </w:t>
      </w:r>
    </w:p>
    <w:p w14:paraId="591D8516" w14:textId="77777777" w:rsidR="0010608C" w:rsidRPr="00B45FEC" w:rsidRDefault="0010608C" w:rsidP="002B4305">
      <w:pPr>
        <w:numPr>
          <w:ilvl w:val="1"/>
          <w:numId w:val="39"/>
        </w:numPr>
        <w:rPr>
          <w:rFonts w:ascii="Arial" w:hAnsi="Arial" w:cs="Arial"/>
          <w:sz w:val="22"/>
          <w:szCs w:val="22"/>
          <w:lang w:eastAsia="en-GB"/>
        </w:rPr>
      </w:pPr>
      <w:r w:rsidRPr="00B45FEC">
        <w:rPr>
          <w:rFonts w:ascii="Arial" w:hAnsi="Arial" w:cs="Arial"/>
          <w:b/>
          <w:bCs/>
          <w:sz w:val="22"/>
          <w:szCs w:val="22"/>
          <w:lang w:eastAsia="en-GB"/>
        </w:rPr>
        <w:t>Level</w:t>
      </w:r>
      <w:r w:rsidRPr="00B45FEC">
        <w:rPr>
          <w:rFonts w:ascii="Arial" w:hAnsi="Arial" w:cs="Arial"/>
          <w:bCs/>
          <w:sz w:val="22"/>
          <w:szCs w:val="22"/>
          <w:lang w:eastAsia="en-GB"/>
        </w:rPr>
        <w:t>:</w:t>
      </w:r>
      <w:r w:rsidRPr="00B45FEC">
        <w:rPr>
          <w:rFonts w:ascii="Arial" w:hAnsi="Arial" w:cs="Arial"/>
          <w:sz w:val="22"/>
          <w:szCs w:val="22"/>
          <w:lang w:eastAsia="en-GB"/>
        </w:rPr>
        <w:t xml:space="preserve"> </w:t>
      </w:r>
      <w:r w:rsidR="001C3799">
        <w:rPr>
          <w:rFonts w:ascii="Arial" w:hAnsi="Arial" w:cs="Arial"/>
          <w:sz w:val="22"/>
          <w:szCs w:val="22"/>
          <w:lang w:eastAsia="en-GB"/>
        </w:rPr>
        <w:t>is</w:t>
      </w:r>
      <w:r w:rsidRPr="00B45FEC">
        <w:rPr>
          <w:rFonts w:ascii="Arial" w:hAnsi="Arial" w:cs="Arial"/>
          <w:sz w:val="22"/>
          <w:szCs w:val="22"/>
          <w:lang w:eastAsia="en-GB"/>
        </w:rPr>
        <w:t xml:space="preserve"> the level of achievement </w:t>
      </w:r>
      <w:r w:rsidR="001C3799">
        <w:rPr>
          <w:rFonts w:ascii="Arial" w:hAnsi="Arial" w:cs="Arial"/>
          <w:sz w:val="22"/>
          <w:szCs w:val="22"/>
          <w:lang w:eastAsia="en-GB"/>
        </w:rPr>
        <w:t>sufficient</w:t>
      </w:r>
      <w:r w:rsidRPr="00B45FEC">
        <w:rPr>
          <w:rFonts w:ascii="Arial" w:hAnsi="Arial" w:cs="Arial"/>
          <w:sz w:val="22"/>
          <w:szCs w:val="22"/>
          <w:lang w:eastAsia="en-GB"/>
        </w:rPr>
        <w:t xml:space="preserve"> to allow progression to </w:t>
      </w:r>
      <w:r w:rsidR="001C3799">
        <w:rPr>
          <w:rFonts w:ascii="Arial" w:hAnsi="Arial" w:cs="Arial"/>
          <w:sz w:val="22"/>
          <w:szCs w:val="22"/>
          <w:lang w:eastAsia="en-GB"/>
        </w:rPr>
        <w:t>the programme being applied for?</w:t>
      </w:r>
    </w:p>
    <w:p w14:paraId="5C8775A2" w14:textId="77777777" w:rsidR="0010608C" w:rsidRPr="00B45FEC" w:rsidRDefault="0010608C" w:rsidP="002B4305">
      <w:pPr>
        <w:pStyle w:val="BodyText"/>
        <w:rPr>
          <w:rFonts w:ascii="Arial" w:hAnsi="Arial" w:cs="Arial"/>
          <w:szCs w:val="22"/>
        </w:rPr>
      </w:pPr>
    </w:p>
    <w:p w14:paraId="53B89D1E" w14:textId="6B061C5C" w:rsidR="0010608C" w:rsidRPr="00B45FEC" w:rsidRDefault="00EB7E87" w:rsidP="002B4305">
      <w:pPr>
        <w:pStyle w:val="BodyText"/>
        <w:numPr>
          <w:ilvl w:val="0"/>
          <w:numId w:val="37"/>
        </w:numPr>
        <w:rPr>
          <w:rFonts w:ascii="Arial" w:hAnsi="Arial" w:cs="Arial"/>
          <w:szCs w:val="22"/>
        </w:rPr>
      </w:pPr>
      <w:r w:rsidRPr="00B45FEC">
        <w:rPr>
          <w:rFonts w:ascii="Arial" w:hAnsi="Arial" w:cs="Arial"/>
          <w:szCs w:val="22"/>
          <w:lang w:val="en"/>
        </w:rPr>
        <w:t>W</w:t>
      </w:r>
      <w:r w:rsidR="0096621E" w:rsidRPr="00B45FEC">
        <w:rPr>
          <w:rFonts w:ascii="Arial" w:hAnsi="Arial" w:cs="Arial"/>
          <w:szCs w:val="22"/>
          <w:lang w:val="en"/>
        </w:rPr>
        <w:t xml:space="preserve">here </w:t>
      </w:r>
      <w:r w:rsidR="003E77C6">
        <w:rPr>
          <w:rFonts w:ascii="Arial" w:hAnsi="Arial" w:cs="Arial"/>
          <w:szCs w:val="22"/>
          <w:lang w:val="en"/>
        </w:rPr>
        <w:t>RPL/</w:t>
      </w:r>
      <w:r w:rsidR="0066731B">
        <w:rPr>
          <w:rFonts w:ascii="Arial" w:hAnsi="Arial" w:cs="Arial"/>
          <w:szCs w:val="22"/>
          <w:lang w:val="en"/>
        </w:rPr>
        <w:t>RPEL</w:t>
      </w:r>
      <w:r w:rsidR="001C3799">
        <w:rPr>
          <w:rFonts w:ascii="Arial" w:hAnsi="Arial" w:cs="Arial"/>
          <w:szCs w:val="22"/>
          <w:lang w:val="en"/>
        </w:rPr>
        <w:t xml:space="preserve"> has been approved</w:t>
      </w:r>
      <w:r w:rsidR="00083FDA">
        <w:rPr>
          <w:rFonts w:ascii="Arial" w:hAnsi="Arial" w:cs="Arial"/>
          <w:szCs w:val="22"/>
          <w:lang w:val="en"/>
        </w:rPr>
        <w:t>,</w:t>
      </w:r>
      <w:r w:rsidR="0096621E" w:rsidRPr="00B45FEC">
        <w:rPr>
          <w:rFonts w:ascii="Arial" w:hAnsi="Arial" w:cs="Arial"/>
          <w:szCs w:val="22"/>
          <w:lang w:val="en"/>
        </w:rPr>
        <w:t xml:space="preserve"> the classification of an award of the University shall be determined only on the basis of modules taken as part of the relevant programme studied at </w:t>
      </w:r>
      <w:r w:rsidR="001C3799">
        <w:rPr>
          <w:rFonts w:ascii="Arial" w:hAnsi="Arial" w:cs="Arial"/>
          <w:szCs w:val="22"/>
          <w:lang w:val="en"/>
        </w:rPr>
        <w:t>the</w:t>
      </w:r>
      <w:r w:rsidR="0096621E" w:rsidRPr="00B45FEC">
        <w:rPr>
          <w:rFonts w:ascii="Arial" w:hAnsi="Arial" w:cs="Arial"/>
          <w:szCs w:val="22"/>
          <w:lang w:val="en"/>
        </w:rPr>
        <w:t xml:space="preserve"> University</w:t>
      </w:r>
      <w:r w:rsidR="00A53DEA">
        <w:rPr>
          <w:rStyle w:val="FootnoteReference"/>
          <w:rFonts w:ascii="Arial" w:hAnsi="Arial" w:cs="Arial"/>
          <w:szCs w:val="22"/>
          <w:lang w:val="en"/>
        </w:rPr>
        <w:footnoteReference w:id="3"/>
      </w:r>
      <w:r w:rsidR="0096621E" w:rsidRPr="00B45FEC">
        <w:rPr>
          <w:rFonts w:ascii="Arial" w:hAnsi="Arial" w:cs="Arial"/>
          <w:szCs w:val="22"/>
          <w:lang w:val="en"/>
        </w:rPr>
        <w:t>.</w:t>
      </w:r>
    </w:p>
    <w:p w14:paraId="6C707CDC" w14:textId="77777777" w:rsidR="0010608C" w:rsidRPr="00B45FEC" w:rsidRDefault="0010608C" w:rsidP="002B4305">
      <w:pPr>
        <w:pStyle w:val="BodyText"/>
        <w:rPr>
          <w:rFonts w:ascii="Arial" w:hAnsi="Arial" w:cs="Arial"/>
          <w:szCs w:val="22"/>
        </w:rPr>
      </w:pPr>
    </w:p>
    <w:p w14:paraId="3272F284" w14:textId="6DBDBFA8" w:rsidR="0010608C" w:rsidRPr="00B45FEC" w:rsidRDefault="0021690E" w:rsidP="002B4305">
      <w:pPr>
        <w:pStyle w:val="BodyText"/>
        <w:numPr>
          <w:ilvl w:val="0"/>
          <w:numId w:val="37"/>
        </w:numPr>
        <w:rPr>
          <w:rFonts w:ascii="Arial" w:hAnsi="Arial" w:cs="Arial"/>
          <w:szCs w:val="22"/>
        </w:rPr>
      </w:pPr>
      <w:r w:rsidRPr="00B45FEC">
        <w:rPr>
          <w:rFonts w:ascii="Arial" w:hAnsi="Arial" w:cs="Arial"/>
          <w:szCs w:val="22"/>
          <w:lang w:val="en"/>
        </w:rPr>
        <w:t xml:space="preserve">Decisions about the equivalence of learning should be informed by reference to explicit criteria </w:t>
      </w:r>
      <w:r w:rsidRPr="00B45FEC">
        <w:rPr>
          <w:rFonts w:ascii="Arial" w:hAnsi="Arial" w:cs="Arial"/>
          <w:szCs w:val="22"/>
        </w:rPr>
        <w:t>such</w:t>
      </w:r>
      <w:r w:rsidRPr="00B45FEC">
        <w:rPr>
          <w:rFonts w:ascii="Arial" w:hAnsi="Arial" w:cs="Arial"/>
          <w:szCs w:val="22"/>
          <w:lang w:val="en"/>
        </w:rPr>
        <w:t xml:space="preserve"> as those contained within programme specifica</w:t>
      </w:r>
      <w:r w:rsidR="0096621E" w:rsidRPr="00B45FEC">
        <w:rPr>
          <w:rFonts w:ascii="Arial" w:hAnsi="Arial" w:cs="Arial"/>
          <w:szCs w:val="22"/>
          <w:lang w:val="en"/>
        </w:rPr>
        <w:t xml:space="preserve">tions and statements </w:t>
      </w:r>
      <w:r w:rsidRPr="00B45FEC">
        <w:rPr>
          <w:rFonts w:ascii="Arial" w:hAnsi="Arial" w:cs="Arial"/>
          <w:szCs w:val="22"/>
          <w:lang w:val="en"/>
        </w:rPr>
        <w:t xml:space="preserve">of learning outcomes (for example, the combination of skills </w:t>
      </w:r>
      <w:r w:rsidR="00C93FD6" w:rsidRPr="00B45FEC">
        <w:rPr>
          <w:rFonts w:ascii="Arial" w:hAnsi="Arial" w:cs="Arial"/>
          <w:szCs w:val="22"/>
          <w:lang w:val="en"/>
        </w:rPr>
        <w:t>and learning</w:t>
      </w:r>
      <w:r w:rsidRPr="00B45FEC">
        <w:rPr>
          <w:rFonts w:ascii="Arial" w:hAnsi="Arial" w:cs="Arial"/>
          <w:szCs w:val="22"/>
          <w:lang w:val="en"/>
        </w:rPr>
        <w:t xml:space="preserve"> outcomes, level, subject knowledge and understanding).</w:t>
      </w:r>
      <w:r w:rsidR="003E77C6">
        <w:rPr>
          <w:rFonts w:ascii="Arial" w:hAnsi="Arial" w:cs="Arial"/>
          <w:szCs w:val="22"/>
          <w:lang w:val="en"/>
        </w:rPr>
        <w:t xml:space="preserve"> </w:t>
      </w:r>
      <w:r w:rsidR="003E77C6" w:rsidRPr="00B45FEC">
        <w:rPr>
          <w:rFonts w:ascii="Arial" w:hAnsi="Arial" w:cs="Arial"/>
          <w:szCs w:val="22"/>
        </w:rPr>
        <w:t xml:space="preserve">It is </w:t>
      </w:r>
      <w:r w:rsidR="003E77C6">
        <w:rPr>
          <w:rFonts w:ascii="Arial" w:hAnsi="Arial" w:cs="Arial"/>
          <w:szCs w:val="22"/>
        </w:rPr>
        <w:t>the learning and not</w:t>
      </w:r>
      <w:r w:rsidR="003E77C6" w:rsidRPr="00B45FEC">
        <w:rPr>
          <w:rFonts w:ascii="Arial" w:hAnsi="Arial" w:cs="Arial"/>
          <w:szCs w:val="22"/>
        </w:rPr>
        <w:t xml:space="preserve"> </w:t>
      </w:r>
      <w:r w:rsidR="003E77C6">
        <w:rPr>
          <w:rFonts w:ascii="Arial" w:hAnsi="Arial" w:cs="Arial"/>
          <w:szCs w:val="22"/>
        </w:rPr>
        <w:t xml:space="preserve">an equivalent volume of credit </w:t>
      </w:r>
      <w:r w:rsidR="003E77C6" w:rsidRPr="00B45FEC">
        <w:rPr>
          <w:rFonts w:ascii="Arial" w:hAnsi="Arial" w:cs="Arial"/>
          <w:szCs w:val="22"/>
        </w:rPr>
        <w:t>that is relevant</w:t>
      </w:r>
      <w:r w:rsidR="003E77C6">
        <w:rPr>
          <w:rFonts w:ascii="Arial" w:hAnsi="Arial" w:cs="Arial"/>
          <w:szCs w:val="22"/>
        </w:rPr>
        <w:t>, i.e., a 10 credit module taken elsewhere alongside experiential learning may be deemed suitable to RPL a 15 credit module at the University</w:t>
      </w:r>
      <w:r w:rsidR="003E77C6" w:rsidRPr="00B45FEC">
        <w:rPr>
          <w:rFonts w:ascii="Arial" w:hAnsi="Arial" w:cs="Arial"/>
          <w:szCs w:val="22"/>
        </w:rPr>
        <w:t xml:space="preserve">.  </w:t>
      </w:r>
    </w:p>
    <w:p w14:paraId="7ECE8FAF" w14:textId="77777777" w:rsidR="0010608C" w:rsidRPr="00B45FEC" w:rsidRDefault="0010608C" w:rsidP="002B4305">
      <w:pPr>
        <w:pStyle w:val="BodyText"/>
        <w:rPr>
          <w:rFonts w:ascii="Arial" w:hAnsi="Arial" w:cs="Arial"/>
          <w:szCs w:val="22"/>
          <w:lang w:val="en"/>
        </w:rPr>
      </w:pPr>
    </w:p>
    <w:p w14:paraId="556B35B1" w14:textId="51D201A2" w:rsidR="00EB7E87" w:rsidRPr="00B45FEC" w:rsidRDefault="0021690E" w:rsidP="002B4305">
      <w:pPr>
        <w:pStyle w:val="BodyText"/>
        <w:numPr>
          <w:ilvl w:val="0"/>
          <w:numId w:val="37"/>
        </w:numPr>
        <w:rPr>
          <w:rFonts w:ascii="Arial" w:hAnsi="Arial" w:cs="Arial"/>
          <w:szCs w:val="22"/>
        </w:rPr>
      </w:pPr>
      <w:r>
        <w:rPr>
          <w:rFonts w:ascii="Arial" w:hAnsi="Arial" w:cs="Arial"/>
          <w:szCs w:val="22"/>
          <w:lang w:val="en"/>
        </w:rPr>
        <w:t>Statements of professional competency (for example, where required by professional, statutory or regulatory bodies) may also be relevant and should be applied where appropriate. Their application must remain consistent with the University’s statutory duties concerning lawful speech and academic freedom, and must not be used to restrict or penalise lawful expression or academic debate.</w:t>
      </w:r>
    </w:p>
    <w:p w14:paraId="4CC7A4A8" w14:textId="77777777" w:rsidR="00137A1E" w:rsidRDefault="00137A1E" w:rsidP="002B4305">
      <w:pPr>
        <w:pStyle w:val="BodyText"/>
        <w:rPr>
          <w:rFonts w:ascii="Arial" w:hAnsi="Arial" w:cs="Arial"/>
          <w:szCs w:val="22"/>
        </w:rPr>
      </w:pPr>
    </w:p>
    <w:p w14:paraId="3680EFE0" w14:textId="35120348" w:rsidR="0010608C" w:rsidRPr="00B45FEC" w:rsidRDefault="00C93FD6" w:rsidP="002B4305">
      <w:pPr>
        <w:pStyle w:val="BodyText"/>
        <w:numPr>
          <w:ilvl w:val="0"/>
          <w:numId w:val="37"/>
        </w:numPr>
        <w:rPr>
          <w:rFonts w:ascii="Arial" w:hAnsi="Arial" w:cs="Arial"/>
          <w:szCs w:val="22"/>
        </w:rPr>
      </w:pPr>
      <w:r>
        <w:rPr>
          <w:rFonts w:ascii="Arial" w:hAnsi="Arial" w:cs="Arial"/>
          <w:szCs w:val="22"/>
        </w:rPr>
        <w:t>You</w:t>
      </w:r>
      <w:r w:rsidRPr="00B45FEC">
        <w:rPr>
          <w:rFonts w:ascii="Arial" w:hAnsi="Arial" w:cs="Arial"/>
          <w:szCs w:val="22"/>
        </w:rPr>
        <w:t xml:space="preserve"> </w:t>
      </w:r>
      <w:r w:rsidR="006C77C8" w:rsidRPr="00B45FEC">
        <w:rPr>
          <w:rFonts w:ascii="Arial" w:hAnsi="Arial" w:cs="Arial"/>
          <w:szCs w:val="22"/>
        </w:rPr>
        <w:t xml:space="preserve">are able to apply both for </w:t>
      </w:r>
      <w:r w:rsidR="0025442B">
        <w:rPr>
          <w:rFonts w:ascii="Arial" w:hAnsi="Arial" w:cs="Arial"/>
          <w:szCs w:val="22"/>
        </w:rPr>
        <w:t>R</w:t>
      </w:r>
      <w:r w:rsidR="006C77C8" w:rsidRPr="00B45FEC">
        <w:rPr>
          <w:rFonts w:ascii="Arial" w:hAnsi="Arial" w:cs="Arial"/>
          <w:szCs w:val="22"/>
        </w:rPr>
        <w:t xml:space="preserve">PL and </w:t>
      </w:r>
      <w:r w:rsidR="0025442B">
        <w:rPr>
          <w:rFonts w:ascii="Arial" w:hAnsi="Arial" w:cs="Arial"/>
          <w:szCs w:val="22"/>
        </w:rPr>
        <w:t>R</w:t>
      </w:r>
      <w:r w:rsidR="006C77C8" w:rsidRPr="00B45FEC">
        <w:rPr>
          <w:rFonts w:ascii="Arial" w:hAnsi="Arial" w:cs="Arial"/>
          <w:szCs w:val="22"/>
        </w:rPr>
        <w:t>PEL</w:t>
      </w:r>
      <w:r w:rsidR="00515F8F">
        <w:rPr>
          <w:rFonts w:ascii="Arial" w:hAnsi="Arial" w:cs="Arial"/>
          <w:szCs w:val="22"/>
        </w:rPr>
        <w:t xml:space="preserve"> but</w:t>
      </w:r>
      <w:r>
        <w:rPr>
          <w:rFonts w:ascii="Arial" w:hAnsi="Arial" w:cs="Arial"/>
          <w:szCs w:val="22"/>
        </w:rPr>
        <w:t xml:space="preserve"> you may</w:t>
      </w:r>
      <w:r w:rsidR="006C77C8" w:rsidRPr="00B45FEC">
        <w:rPr>
          <w:rFonts w:ascii="Arial" w:hAnsi="Arial" w:cs="Arial"/>
          <w:szCs w:val="22"/>
        </w:rPr>
        <w:t xml:space="preserve"> not double count prior learning and attempt to use the same experience for an </w:t>
      </w:r>
      <w:r w:rsidR="0025442B">
        <w:rPr>
          <w:rFonts w:ascii="Arial" w:hAnsi="Arial" w:cs="Arial"/>
          <w:szCs w:val="22"/>
        </w:rPr>
        <w:t>R</w:t>
      </w:r>
      <w:r w:rsidR="006C77C8" w:rsidRPr="00B45FEC">
        <w:rPr>
          <w:rFonts w:ascii="Arial" w:hAnsi="Arial" w:cs="Arial"/>
          <w:szCs w:val="22"/>
        </w:rPr>
        <w:t xml:space="preserve">PL and an </w:t>
      </w:r>
      <w:r w:rsidR="0025442B">
        <w:rPr>
          <w:rFonts w:ascii="Arial" w:hAnsi="Arial" w:cs="Arial"/>
          <w:szCs w:val="22"/>
        </w:rPr>
        <w:t>R</w:t>
      </w:r>
      <w:r w:rsidR="006C77C8" w:rsidRPr="00B45FEC">
        <w:rPr>
          <w:rFonts w:ascii="Arial" w:hAnsi="Arial" w:cs="Arial"/>
          <w:szCs w:val="22"/>
        </w:rPr>
        <w:t xml:space="preserve">PEL claim.  </w:t>
      </w:r>
    </w:p>
    <w:p w14:paraId="694F1412" w14:textId="77777777" w:rsidR="00CC2D5E" w:rsidRDefault="00CC2D5E" w:rsidP="002B4305">
      <w:pPr>
        <w:pStyle w:val="BodyText"/>
        <w:rPr>
          <w:rFonts w:ascii="Arial" w:hAnsi="Arial" w:cs="Arial"/>
          <w:szCs w:val="22"/>
        </w:rPr>
      </w:pPr>
    </w:p>
    <w:p w14:paraId="256682C4" w14:textId="77777777" w:rsidR="00EE309B" w:rsidRPr="001835D5" w:rsidRDefault="00EE309B" w:rsidP="002B4305">
      <w:pPr>
        <w:pStyle w:val="BodyText"/>
        <w:rPr>
          <w:rFonts w:ascii="Arial" w:hAnsi="Arial" w:cs="Arial"/>
          <w:szCs w:val="22"/>
        </w:rPr>
      </w:pPr>
    </w:p>
    <w:p w14:paraId="27B7015E" w14:textId="0F14A4F9" w:rsidR="001835D5" w:rsidRDefault="0025442B" w:rsidP="002B4305">
      <w:pPr>
        <w:pStyle w:val="BodyText"/>
        <w:numPr>
          <w:ilvl w:val="0"/>
          <w:numId w:val="37"/>
        </w:numPr>
        <w:rPr>
          <w:rFonts w:ascii="Arial" w:hAnsi="Arial" w:cs="Arial"/>
          <w:szCs w:val="22"/>
        </w:rPr>
      </w:pPr>
      <w:r>
        <w:rPr>
          <w:szCs w:val="22"/>
        </w:rPr>
        <w:lastRenderedPageBreak/>
        <w:t>R</w:t>
      </w:r>
      <w:r w:rsidR="009136E7">
        <w:rPr>
          <w:szCs w:val="22"/>
        </w:rPr>
        <w:t>PL</w:t>
      </w:r>
      <w:r w:rsidR="001835D5" w:rsidRPr="001835D5">
        <w:rPr>
          <w:szCs w:val="22"/>
        </w:rPr>
        <w:t xml:space="preserve"> encompasses programmes which permit direct entry to a particular progression point within a Programme.  It does not encompass situations where</w:t>
      </w:r>
      <w:r w:rsidR="00C93FD6">
        <w:rPr>
          <w:szCs w:val="22"/>
        </w:rPr>
        <w:t xml:space="preserve"> you have already</w:t>
      </w:r>
      <w:r w:rsidR="001835D5" w:rsidRPr="001835D5">
        <w:rPr>
          <w:szCs w:val="22"/>
        </w:rPr>
        <w:t xml:space="preserve"> been awarded a Certificate or Diploma </w:t>
      </w:r>
      <w:r w:rsidR="00C93FD6">
        <w:rPr>
          <w:szCs w:val="22"/>
        </w:rPr>
        <w:t>by</w:t>
      </w:r>
      <w:r w:rsidR="00C93FD6" w:rsidRPr="001835D5">
        <w:rPr>
          <w:szCs w:val="22"/>
        </w:rPr>
        <w:t xml:space="preserve"> </w:t>
      </w:r>
      <w:r w:rsidR="001835D5" w:rsidRPr="001835D5">
        <w:rPr>
          <w:szCs w:val="22"/>
        </w:rPr>
        <w:t xml:space="preserve">the University and then wish to return to complete the Degree.  In these circumstances, provided that the credit already awarded remains current, </w:t>
      </w:r>
      <w:r w:rsidR="00C93FD6">
        <w:rPr>
          <w:szCs w:val="22"/>
        </w:rPr>
        <w:t>you</w:t>
      </w:r>
      <w:r w:rsidR="001835D5" w:rsidRPr="001835D5">
        <w:rPr>
          <w:szCs w:val="22"/>
        </w:rPr>
        <w:t xml:space="preserve"> can return to top-up to a Degree as long as </w:t>
      </w:r>
      <w:r w:rsidR="00C93FD6">
        <w:rPr>
          <w:szCs w:val="22"/>
        </w:rPr>
        <w:t>you</w:t>
      </w:r>
      <w:r w:rsidR="00C93FD6" w:rsidRPr="001835D5">
        <w:rPr>
          <w:szCs w:val="22"/>
        </w:rPr>
        <w:t xml:space="preserve"> </w:t>
      </w:r>
      <w:r w:rsidR="001835D5" w:rsidRPr="001835D5">
        <w:rPr>
          <w:szCs w:val="22"/>
        </w:rPr>
        <w:t xml:space="preserve">rescind </w:t>
      </w:r>
      <w:r w:rsidR="00C93FD6">
        <w:rPr>
          <w:szCs w:val="22"/>
        </w:rPr>
        <w:t xml:space="preserve">your </w:t>
      </w:r>
      <w:r w:rsidR="001835D5" w:rsidRPr="001835D5">
        <w:rPr>
          <w:szCs w:val="22"/>
        </w:rPr>
        <w:t>Certificate or Diploma on successful completion of the Degree.</w:t>
      </w:r>
    </w:p>
    <w:p w14:paraId="32BC3204" w14:textId="77777777" w:rsidR="009136E7" w:rsidRPr="001835D5" w:rsidRDefault="009136E7" w:rsidP="002B4305">
      <w:pPr>
        <w:pStyle w:val="BodyText"/>
        <w:rPr>
          <w:rFonts w:ascii="Arial" w:hAnsi="Arial" w:cs="Arial"/>
          <w:szCs w:val="22"/>
        </w:rPr>
      </w:pPr>
    </w:p>
    <w:p w14:paraId="78D78623" w14:textId="21386760" w:rsidR="00384A97" w:rsidRPr="00B45FEC" w:rsidRDefault="00384A97" w:rsidP="002B4305">
      <w:pPr>
        <w:pStyle w:val="BodyText"/>
        <w:numPr>
          <w:ilvl w:val="0"/>
          <w:numId w:val="37"/>
        </w:numPr>
        <w:rPr>
          <w:rFonts w:ascii="Arial" w:hAnsi="Arial" w:cs="Arial"/>
          <w:szCs w:val="22"/>
        </w:rPr>
      </w:pPr>
      <w:r w:rsidRPr="00D35EF4">
        <w:rPr>
          <w:rFonts w:ascii="Arial" w:hAnsi="Arial" w:cs="Arial"/>
          <w:szCs w:val="22"/>
          <w:lang w:val="en"/>
        </w:rPr>
        <w:t>Schools</w:t>
      </w:r>
      <w:r w:rsidRPr="00B45FEC">
        <w:rPr>
          <w:rFonts w:ascii="Arial" w:hAnsi="Arial" w:cs="Arial"/>
          <w:szCs w:val="22"/>
        </w:rPr>
        <w:t xml:space="preserve"> </w:t>
      </w:r>
      <w:r w:rsidR="00515F8F">
        <w:rPr>
          <w:rFonts w:ascii="Arial" w:hAnsi="Arial" w:cs="Arial"/>
          <w:szCs w:val="22"/>
        </w:rPr>
        <w:t>can</w:t>
      </w:r>
      <w:r w:rsidRPr="00B45FEC">
        <w:rPr>
          <w:rFonts w:ascii="Arial" w:hAnsi="Arial" w:cs="Arial"/>
          <w:szCs w:val="22"/>
        </w:rPr>
        <w:t xml:space="preserve"> set their own limits on the amount of </w:t>
      </w:r>
      <w:r w:rsidR="003E77C6">
        <w:rPr>
          <w:rFonts w:ascii="Arial" w:hAnsi="Arial" w:cs="Arial"/>
          <w:szCs w:val="22"/>
        </w:rPr>
        <w:t>RPL/</w:t>
      </w:r>
      <w:r w:rsidR="0066731B">
        <w:rPr>
          <w:rFonts w:ascii="Arial" w:hAnsi="Arial" w:cs="Arial"/>
          <w:szCs w:val="22"/>
        </w:rPr>
        <w:t>RPEL</w:t>
      </w:r>
      <w:r w:rsidR="00515F8F">
        <w:rPr>
          <w:rFonts w:ascii="Arial" w:hAnsi="Arial" w:cs="Arial"/>
          <w:szCs w:val="22"/>
        </w:rPr>
        <w:t xml:space="preserve"> allowed in specific programmes, subject to the following maximum amounts found in the Assessment Regulations</w:t>
      </w:r>
      <w:r w:rsidR="00515F8F">
        <w:rPr>
          <w:rStyle w:val="FootnoteReference"/>
          <w:rFonts w:ascii="Arial" w:hAnsi="Arial" w:cs="Arial"/>
          <w:szCs w:val="22"/>
        </w:rPr>
        <w:footnoteReference w:id="4"/>
      </w:r>
      <w:r w:rsidR="00515F8F">
        <w:rPr>
          <w:rFonts w:ascii="Arial" w:hAnsi="Arial" w:cs="Arial"/>
          <w:szCs w:val="22"/>
        </w:rPr>
        <w:t xml:space="preserve">: </w:t>
      </w:r>
    </w:p>
    <w:p w14:paraId="4DAA3AAB" w14:textId="77777777" w:rsidR="00B45FEC" w:rsidRPr="00CE0093" w:rsidRDefault="00B45FEC" w:rsidP="002B4305">
      <w:pPr>
        <w:pStyle w:val="BodyText"/>
        <w:rPr>
          <w:rFonts w:ascii="Arial" w:hAnsi="Arial" w:cs="Arial"/>
          <w:szCs w:val="22"/>
        </w:rPr>
      </w:pPr>
    </w:p>
    <w:p w14:paraId="714DC8FF" w14:textId="167180AB" w:rsidR="00CE0093" w:rsidRDefault="00CE0093" w:rsidP="002B4305">
      <w:pPr>
        <w:pStyle w:val="BodyText"/>
        <w:numPr>
          <w:ilvl w:val="1"/>
          <w:numId w:val="40"/>
        </w:numPr>
        <w:rPr>
          <w:rFonts w:ascii="Arial" w:hAnsi="Arial" w:cs="Arial"/>
        </w:rPr>
      </w:pPr>
      <w:r>
        <w:rPr>
          <w:rFonts w:ascii="Arial" w:hAnsi="Arial" w:cs="Arial"/>
        </w:rPr>
        <w:t>O</w:t>
      </w:r>
      <w:r w:rsidRPr="00CE0093">
        <w:rPr>
          <w:rFonts w:ascii="Arial" w:hAnsi="Arial" w:cs="Arial"/>
        </w:rPr>
        <w:t xml:space="preserve">ne third of the total credit of an Undergraduate Programme, except for students who have successfully completed a Programme approved by Senate to provide direct entry to a later stage in another Programme. Where Senate has approved direct entry, </w:t>
      </w:r>
      <w:r w:rsidR="0075733D">
        <w:rPr>
          <w:rFonts w:ascii="Arial" w:hAnsi="Arial" w:cs="Arial"/>
        </w:rPr>
        <w:t>you</w:t>
      </w:r>
      <w:r w:rsidRPr="00CE0093">
        <w:rPr>
          <w:rFonts w:ascii="Arial" w:hAnsi="Arial" w:cs="Arial"/>
        </w:rPr>
        <w:t xml:space="preserve"> may be Awarded credit for the whole of Programme Stages 1 and 2 of a Bachelor’s Programme.</w:t>
      </w:r>
    </w:p>
    <w:p w14:paraId="496E9862" w14:textId="5D651678" w:rsidR="00CE0093" w:rsidRPr="00CE0093" w:rsidRDefault="00CE0093" w:rsidP="002B4305">
      <w:pPr>
        <w:pStyle w:val="BodyText"/>
        <w:numPr>
          <w:ilvl w:val="1"/>
          <w:numId w:val="40"/>
        </w:numPr>
        <w:rPr>
          <w:rFonts w:ascii="Arial" w:hAnsi="Arial" w:cs="Arial"/>
        </w:rPr>
      </w:pPr>
      <w:r>
        <w:rPr>
          <w:rFonts w:ascii="Arial" w:hAnsi="Arial" w:cs="Arial"/>
        </w:rPr>
        <w:t>O</w:t>
      </w:r>
      <w:r w:rsidRPr="00CE0093">
        <w:rPr>
          <w:rFonts w:ascii="Arial" w:hAnsi="Arial" w:cs="Arial"/>
        </w:rPr>
        <w:t>ne third of the total credit of a Graduate Programme</w:t>
      </w:r>
    </w:p>
    <w:p w14:paraId="1D6AA59F" w14:textId="445AB057" w:rsidR="00CE0093" w:rsidRDefault="00CE0093" w:rsidP="002B4305">
      <w:pPr>
        <w:pStyle w:val="BodyText"/>
        <w:numPr>
          <w:ilvl w:val="1"/>
          <w:numId w:val="40"/>
        </w:numPr>
        <w:rPr>
          <w:rFonts w:ascii="Arial" w:hAnsi="Arial" w:cs="Arial"/>
        </w:rPr>
      </w:pPr>
      <w:r>
        <w:rPr>
          <w:rFonts w:ascii="Arial" w:hAnsi="Arial" w:cs="Arial"/>
        </w:rPr>
        <w:t>O</w:t>
      </w:r>
      <w:r w:rsidRPr="00CE0093">
        <w:rPr>
          <w:rFonts w:ascii="Arial" w:hAnsi="Arial" w:cs="Arial"/>
        </w:rPr>
        <w:t>ne quarter of the total credit of a Postgraduate Programme</w:t>
      </w:r>
    </w:p>
    <w:p w14:paraId="78B44054" w14:textId="77777777" w:rsidR="00137A1E" w:rsidRDefault="00137A1E" w:rsidP="002B4305">
      <w:pPr>
        <w:pStyle w:val="BodyText"/>
        <w:ind w:left="360"/>
        <w:rPr>
          <w:rFonts w:ascii="Arial" w:hAnsi="Arial" w:cs="Arial"/>
        </w:rPr>
      </w:pPr>
    </w:p>
    <w:p w14:paraId="12A426B3" w14:textId="77777777" w:rsidR="00137A1E" w:rsidRDefault="0049414C" w:rsidP="002B4305">
      <w:pPr>
        <w:pStyle w:val="BodyText"/>
        <w:numPr>
          <w:ilvl w:val="0"/>
          <w:numId w:val="37"/>
        </w:numPr>
      </w:pPr>
      <w:r>
        <w:t>There is no limit to the volume of credit that can be permitted through RPL for module(s) studied at the University and where</w:t>
      </w:r>
      <w:r w:rsidR="003E77C6">
        <w:t xml:space="preserve"> the module(s) is part of the module diet of the programme for which RPL is being requested. </w:t>
      </w:r>
    </w:p>
    <w:p w14:paraId="01D15BBD" w14:textId="77777777" w:rsidR="00137A1E" w:rsidRDefault="00137A1E" w:rsidP="002B4305">
      <w:pPr>
        <w:pStyle w:val="BodyText"/>
      </w:pPr>
    </w:p>
    <w:p w14:paraId="7E309A47" w14:textId="43906720" w:rsidR="0049414C" w:rsidRPr="00137A1E" w:rsidRDefault="00E73881" w:rsidP="002B4305">
      <w:pPr>
        <w:pStyle w:val="BodyText"/>
        <w:numPr>
          <w:ilvl w:val="0"/>
          <w:numId w:val="37"/>
        </w:numPr>
      </w:pPr>
      <w:r w:rsidRPr="00E73881">
        <w:t>Please be aware that if you leave the program</w:t>
      </w:r>
      <w:r w:rsidR="002B4305">
        <w:t>me</w:t>
      </w:r>
      <w:r w:rsidRPr="00E73881">
        <w:t xml:space="preserve"> early, either by failing or withdrawing, you will only qualify for an Exit Award where you have gained enough City</w:t>
      </w:r>
      <w:r w:rsidR="00E161B8">
        <w:t xml:space="preserve"> St George’s</w:t>
      </w:r>
      <w:r w:rsidRPr="00E73881">
        <w:t xml:space="preserve"> credit in line with the RPL limits above (e.g. if you RPL 1 quarter of a</w:t>
      </w:r>
      <w:r w:rsidR="002B4305">
        <w:t xml:space="preserve"> Masters</w:t>
      </w:r>
      <w:r w:rsidRPr="00E73881">
        <w:t xml:space="preserve"> PG programme (typically 45 credits) and subsequently wish to leave </w:t>
      </w:r>
      <w:r w:rsidR="002B4305">
        <w:t>the</w:t>
      </w:r>
      <w:r w:rsidRPr="00E73881">
        <w:t xml:space="preserve"> Masters</w:t>
      </w:r>
      <w:r w:rsidR="002B4305">
        <w:t xml:space="preserve"> with a</w:t>
      </w:r>
      <w:r w:rsidRPr="00E73881">
        <w:t xml:space="preserve"> PG Cert you must have studied at least three quarters</w:t>
      </w:r>
      <w:r w:rsidR="002B4305">
        <w:t xml:space="preserve"> of the PGCert</w:t>
      </w:r>
      <w:r w:rsidRPr="00E73881">
        <w:t xml:space="preserve"> at City</w:t>
      </w:r>
      <w:r w:rsidR="00E161B8">
        <w:t xml:space="preserve"> St George’s</w:t>
      </w:r>
      <w:r w:rsidRPr="00E73881">
        <w:t xml:space="preserve"> (typically 45 credits).</w:t>
      </w:r>
    </w:p>
    <w:p w14:paraId="55FE4EC3" w14:textId="77777777" w:rsidR="00CE0093" w:rsidRPr="00B45FEC" w:rsidRDefault="00CE0093" w:rsidP="00264525">
      <w:pPr>
        <w:pStyle w:val="BodyText"/>
        <w:rPr>
          <w:rFonts w:ascii="Arial" w:hAnsi="Arial" w:cs="Arial"/>
          <w:szCs w:val="22"/>
        </w:rPr>
      </w:pPr>
    </w:p>
    <w:p w14:paraId="16999F72" w14:textId="77777777" w:rsidR="00515F8F" w:rsidRDefault="00515F8F" w:rsidP="00264525">
      <w:pPr>
        <w:pStyle w:val="BodyText"/>
        <w:rPr>
          <w:rFonts w:ascii="Arial" w:hAnsi="Arial" w:cs="Arial"/>
          <w:b/>
          <w:szCs w:val="22"/>
        </w:rPr>
      </w:pPr>
      <w:r>
        <w:rPr>
          <w:rFonts w:ascii="Arial" w:hAnsi="Arial" w:cs="Arial"/>
          <w:b/>
          <w:szCs w:val="22"/>
        </w:rPr>
        <w:t>P</w:t>
      </w:r>
      <w:r w:rsidR="00325EA5" w:rsidRPr="00515F8F">
        <w:rPr>
          <w:rFonts w:ascii="Arial" w:hAnsi="Arial" w:cs="Arial"/>
          <w:b/>
          <w:szCs w:val="22"/>
        </w:rPr>
        <w:t>rocess for considering claims</w:t>
      </w:r>
    </w:p>
    <w:p w14:paraId="1E868C6B" w14:textId="77777777" w:rsidR="000C65BC" w:rsidRPr="00515F8F" w:rsidRDefault="000C65BC" w:rsidP="00264525">
      <w:pPr>
        <w:pStyle w:val="BodyText"/>
        <w:rPr>
          <w:rFonts w:ascii="Arial" w:hAnsi="Arial" w:cs="Arial"/>
          <w:b/>
          <w:szCs w:val="22"/>
        </w:rPr>
      </w:pPr>
    </w:p>
    <w:p w14:paraId="2AD7937E" w14:textId="77777777" w:rsidR="00137A1E" w:rsidRDefault="00722739" w:rsidP="002B4305">
      <w:pPr>
        <w:pStyle w:val="BodyText"/>
        <w:numPr>
          <w:ilvl w:val="0"/>
          <w:numId w:val="37"/>
        </w:numPr>
        <w:rPr>
          <w:rFonts w:ascii="Arial" w:hAnsi="Arial" w:cs="Arial"/>
          <w:szCs w:val="22"/>
        </w:rPr>
      </w:pPr>
      <w:r>
        <w:rPr>
          <w:rFonts w:ascii="Arial" w:hAnsi="Arial" w:cs="Arial"/>
          <w:szCs w:val="22"/>
        </w:rPr>
        <w:t xml:space="preserve">The </w:t>
      </w:r>
      <w:r w:rsidR="0066731B">
        <w:rPr>
          <w:rFonts w:ascii="Arial" w:hAnsi="Arial" w:cs="Arial"/>
          <w:szCs w:val="22"/>
        </w:rPr>
        <w:t>RPEL</w:t>
      </w:r>
      <w:r w:rsidRPr="00B45FEC">
        <w:rPr>
          <w:rFonts w:ascii="Arial" w:hAnsi="Arial" w:cs="Arial"/>
          <w:szCs w:val="22"/>
        </w:rPr>
        <w:t xml:space="preserve"> process </w:t>
      </w:r>
      <w:r>
        <w:rPr>
          <w:rFonts w:ascii="Arial" w:hAnsi="Arial" w:cs="Arial"/>
          <w:szCs w:val="22"/>
        </w:rPr>
        <w:t>is</w:t>
      </w:r>
      <w:r w:rsidRPr="00B45FEC">
        <w:rPr>
          <w:rFonts w:ascii="Arial" w:hAnsi="Arial" w:cs="Arial"/>
          <w:szCs w:val="22"/>
        </w:rPr>
        <w:t xml:space="preserve"> discrete from the admissions process</w:t>
      </w:r>
      <w:r>
        <w:rPr>
          <w:rFonts w:ascii="Arial" w:hAnsi="Arial" w:cs="Arial"/>
          <w:szCs w:val="22"/>
        </w:rPr>
        <w:t xml:space="preserve"> but may run concurrently</w:t>
      </w:r>
      <w:r w:rsidRPr="00B45FEC">
        <w:rPr>
          <w:rFonts w:ascii="Arial" w:hAnsi="Arial" w:cs="Arial"/>
          <w:szCs w:val="22"/>
        </w:rPr>
        <w:t xml:space="preserve">.  </w:t>
      </w:r>
      <w:r w:rsidR="00C93FD6">
        <w:rPr>
          <w:rFonts w:ascii="Arial" w:hAnsi="Arial" w:cs="Arial"/>
          <w:szCs w:val="22"/>
        </w:rPr>
        <w:t>If you are</w:t>
      </w:r>
      <w:r w:rsidR="00C93FD6" w:rsidRPr="00B45FEC">
        <w:rPr>
          <w:rFonts w:ascii="Arial" w:hAnsi="Arial" w:cs="Arial"/>
          <w:szCs w:val="22"/>
        </w:rPr>
        <w:t xml:space="preserve"> </w:t>
      </w:r>
      <w:r w:rsidRPr="00B45FEC">
        <w:rPr>
          <w:rFonts w:ascii="Arial" w:hAnsi="Arial" w:cs="Arial"/>
          <w:szCs w:val="22"/>
        </w:rPr>
        <w:t xml:space="preserve">applying for </w:t>
      </w:r>
      <w:r w:rsidR="003E77C6">
        <w:rPr>
          <w:rFonts w:ascii="Arial" w:hAnsi="Arial" w:cs="Arial"/>
          <w:szCs w:val="22"/>
        </w:rPr>
        <w:t>RPL/</w:t>
      </w:r>
      <w:r w:rsidR="0066731B">
        <w:rPr>
          <w:rFonts w:ascii="Arial" w:hAnsi="Arial" w:cs="Arial"/>
          <w:szCs w:val="22"/>
        </w:rPr>
        <w:t>RPEL</w:t>
      </w:r>
      <w:r w:rsidR="00C93FD6">
        <w:rPr>
          <w:rFonts w:ascii="Arial" w:hAnsi="Arial" w:cs="Arial"/>
          <w:szCs w:val="22"/>
        </w:rPr>
        <w:t>, you</w:t>
      </w:r>
      <w:r w:rsidRPr="00B45FEC">
        <w:rPr>
          <w:rFonts w:ascii="Arial" w:hAnsi="Arial" w:cs="Arial"/>
          <w:szCs w:val="22"/>
        </w:rPr>
        <w:t xml:space="preserve"> must also apply through the usual admissions routes. </w:t>
      </w:r>
    </w:p>
    <w:p w14:paraId="238FCEB3" w14:textId="77777777" w:rsidR="00137A1E" w:rsidRDefault="00137A1E" w:rsidP="00137A1E">
      <w:pPr>
        <w:pStyle w:val="BodyText"/>
        <w:ind w:left="360"/>
        <w:rPr>
          <w:rFonts w:ascii="Arial" w:hAnsi="Arial" w:cs="Arial"/>
          <w:szCs w:val="22"/>
        </w:rPr>
      </w:pPr>
    </w:p>
    <w:p w14:paraId="474EF996" w14:textId="77777777" w:rsidR="00137A1E" w:rsidRDefault="00515F8F" w:rsidP="002B4305">
      <w:pPr>
        <w:pStyle w:val="BodyText"/>
        <w:numPr>
          <w:ilvl w:val="0"/>
          <w:numId w:val="37"/>
        </w:numPr>
        <w:rPr>
          <w:rFonts w:ascii="Arial" w:hAnsi="Arial" w:cs="Arial"/>
          <w:szCs w:val="22"/>
        </w:rPr>
      </w:pPr>
      <w:r w:rsidRPr="00137A1E">
        <w:rPr>
          <w:rFonts w:ascii="Arial" w:hAnsi="Arial" w:cs="Arial"/>
          <w:szCs w:val="22"/>
          <w:lang w:val="en"/>
        </w:rPr>
        <w:t>Schools</w:t>
      </w:r>
      <w:r w:rsidRPr="00137A1E">
        <w:rPr>
          <w:rFonts w:ascii="Arial" w:hAnsi="Arial" w:cs="Arial"/>
          <w:szCs w:val="22"/>
        </w:rPr>
        <w:t xml:space="preserve"> are free to charge a fee for the administration of </w:t>
      </w:r>
      <w:r w:rsidR="003E77C6" w:rsidRPr="00137A1E">
        <w:rPr>
          <w:rFonts w:ascii="Arial" w:hAnsi="Arial" w:cs="Arial"/>
          <w:szCs w:val="22"/>
        </w:rPr>
        <w:t>RPL/</w:t>
      </w:r>
      <w:r w:rsidR="0066731B" w:rsidRPr="00137A1E">
        <w:rPr>
          <w:rFonts w:ascii="Arial" w:hAnsi="Arial" w:cs="Arial"/>
          <w:szCs w:val="22"/>
        </w:rPr>
        <w:t>RPEL</w:t>
      </w:r>
      <w:r w:rsidRPr="00137A1E">
        <w:rPr>
          <w:rFonts w:ascii="Arial" w:hAnsi="Arial" w:cs="Arial"/>
          <w:szCs w:val="22"/>
        </w:rPr>
        <w:t xml:space="preserve"> claims</w:t>
      </w:r>
      <w:r w:rsidR="00722739" w:rsidRPr="00137A1E">
        <w:rPr>
          <w:rFonts w:ascii="Arial" w:hAnsi="Arial" w:cs="Arial"/>
          <w:szCs w:val="22"/>
        </w:rPr>
        <w:t>, which must be clearly stated</w:t>
      </w:r>
      <w:r w:rsidRPr="00137A1E">
        <w:rPr>
          <w:rFonts w:ascii="Arial" w:hAnsi="Arial" w:cs="Arial"/>
          <w:szCs w:val="22"/>
        </w:rPr>
        <w:t xml:space="preserve">.  Schools </w:t>
      </w:r>
      <w:r w:rsidR="00722739" w:rsidRPr="00137A1E">
        <w:rPr>
          <w:rFonts w:ascii="Arial" w:hAnsi="Arial" w:cs="Arial"/>
          <w:szCs w:val="22"/>
        </w:rPr>
        <w:t>should</w:t>
      </w:r>
      <w:r w:rsidRPr="00137A1E">
        <w:rPr>
          <w:rFonts w:ascii="Arial" w:hAnsi="Arial" w:cs="Arial"/>
          <w:szCs w:val="22"/>
        </w:rPr>
        <w:t xml:space="preserve"> be aware of the</w:t>
      </w:r>
      <w:r w:rsidR="00722739" w:rsidRPr="00137A1E">
        <w:rPr>
          <w:rFonts w:ascii="Arial" w:hAnsi="Arial" w:cs="Arial"/>
          <w:szCs w:val="22"/>
        </w:rPr>
        <w:t xml:space="preserve"> </w:t>
      </w:r>
      <w:r w:rsidRPr="00137A1E">
        <w:rPr>
          <w:rFonts w:ascii="Arial" w:hAnsi="Arial" w:cs="Arial"/>
          <w:szCs w:val="22"/>
        </w:rPr>
        <w:t xml:space="preserve">resource implications associated with </w:t>
      </w:r>
      <w:r w:rsidR="003E77C6" w:rsidRPr="00137A1E">
        <w:rPr>
          <w:rFonts w:ascii="Arial" w:hAnsi="Arial" w:cs="Arial"/>
          <w:szCs w:val="22"/>
        </w:rPr>
        <w:t>RPL/</w:t>
      </w:r>
      <w:r w:rsidR="0066731B" w:rsidRPr="00137A1E">
        <w:rPr>
          <w:rFonts w:ascii="Arial" w:hAnsi="Arial" w:cs="Arial"/>
          <w:szCs w:val="22"/>
        </w:rPr>
        <w:t>RPEL</w:t>
      </w:r>
      <w:r w:rsidRPr="00137A1E">
        <w:rPr>
          <w:rFonts w:ascii="Arial" w:hAnsi="Arial" w:cs="Arial"/>
          <w:szCs w:val="22"/>
        </w:rPr>
        <w:t xml:space="preserve"> admin</w:t>
      </w:r>
      <w:r w:rsidR="00722739" w:rsidRPr="00137A1E">
        <w:rPr>
          <w:rFonts w:ascii="Arial" w:hAnsi="Arial" w:cs="Arial"/>
          <w:szCs w:val="22"/>
        </w:rPr>
        <w:t>istration.</w:t>
      </w:r>
    </w:p>
    <w:p w14:paraId="3BC9DADD" w14:textId="77777777" w:rsidR="00137A1E" w:rsidRDefault="00137A1E" w:rsidP="00137A1E">
      <w:pPr>
        <w:pStyle w:val="ListParagraph"/>
        <w:rPr>
          <w:rFonts w:ascii="Arial" w:hAnsi="Arial" w:cs="Arial"/>
          <w:szCs w:val="22"/>
          <w:lang w:val="en"/>
        </w:rPr>
      </w:pPr>
    </w:p>
    <w:p w14:paraId="626D9B4C" w14:textId="61C114FC" w:rsidR="0010608C" w:rsidRPr="00137A1E" w:rsidRDefault="00722739" w:rsidP="002B4305">
      <w:pPr>
        <w:pStyle w:val="BodyText"/>
        <w:numPr>
          <w:ilvl w:val="0"/>
          <w:numId w:val="37"/>
        </w:numPr>
        <w:rPr>
          <w:rFonts w:ascii="Arial" w:hAnsi="Arial" w:cs="Arial"/>
          <w:szCs w:val="22"/>
        </w:rPr>
      </w:pPr>
      <w:r w:rsidRPr="00137A1E">
        <w:rPr>
          <w:rFonts w:ascii="Arial" w:hAnsi="Arial" w:cs="Arial"/>
          <w:szCs w:val="22"/>
          <w:lang w:val="en"/>
        </w:rPr>
        <w:t xml:space="preserve">Schools must provide information on </w:t>
      </w:r>
      <w:r w:rsidR="003E77C6" w:rsidRPr="00137A1E">
        <w:rPr>
          <w:rFonts w:ascii="Arial" w:hAnsi="Arial" w:cs="Arial"/>
          <w:szCs w:val="22"/>
          <w:lang w:val="en"/>
        </w:rPr>
        <w:t>RPL/</w:t>
      </w:r>
      <w:r w:rsidR="0066731B" w:rsidRPr="00137A1E">
        <w:rPr>
          <w:rFonts w:ascii="Arial" w:hAnsi="Arial" w:cs="Arial"/>
          <w:szCs w:val="22"/>
          <w:lang w:val="en"/>
        </w:rPr>
        <w:t>RPEL</w:t>
      </w:r>
      <w:r w:rsidRPr="00137A1E">
        <w:rPr>
          <w:rFonts w:ascii="Arial" w:hAnsi="Arial" w:cs="Arial"/>
          <w:szCs w:val="22"/>
          <w:lang w:val="en"/>
        </w:rPr>
        <w:t xml:space="preserve"> that will include</w:t>
      </w:r>
      <w:r w:rsidR="00CD3D54" w:rsidRPr="00137A1E">
        <w:rPr>
          <w:rFonts w:ascii="Arial" w:hAnsi="Arial" w:cs="Arial"/>
          <w:szCs w:val="22"/>
        </w:rPr>
        <w:t>:</w:t>
      </w:r>
    </w:p>
    <w:p w14:paraId="21EB9C7C" w14:textId="77777777" w:rsidR="0010608C" w:rsidRPr="00B45FEC" w:rsidRDefault="00722739" w:rsidP="00264525">
      <w:pPr>
        <w:numPr>
          <w:ilvl w:val="0"/>
          <w:numId w:val="21"/>
        </w:numPr>
        <w:rPr>
          <w:rFonts w:ascii="Arial" w:hAnsi="Arial" w:cs="Arial"/>
          <w:sz w:val="22"/>
          <w:szCs w:val="22"/>
        </w:rPr>
      </w:pPr>
      <w:r>
        <w:rPr>
          <w:rFonts w:ascii="Arial" w:hAnsi="Arial" w:cs="Arial"/>
          <w:sz w:val="22"/>
          <w:szCs w:val="22"/>
        </w:rPr>
        <w:t>The b</w:t>
      </w:r>
      <w:r w:rsidR="0010608C" w:rsidRPr="00B45FEC">
        <w:rPr>
          <w:rFonts w:ascii="Arial" w:hAnsi="Arial" w:cs="Arial"/>
          <w:sz w:val="22"/>
          <w:szCs w:val="22"/>
        </w:rPr>
        <w:t xml:space="preserve">asis </w:t>
      </w:r>
      <w:r>
        <w:rPr>
          <w:rFonts w:ascii="Arial" w:hAnsi="Arial" w:cs="Arial"/>
          <w:sz w:val="22"/>
          <w:szCs w:val="22"/>
        </w:rPr>
        <w:t>for the decision (demonstrable learning</w:t>
      </w:r>
      <w:r w:rsidR="0010608C" w:rsidRPr="00B45FEC">
        <w:rPr>
          <w:rFonts w:ascii="Arial" w:hAnsi="Arial" w:cs="Arial"/>
          <w:sz w:val="22"/>
          <w:szCs w:val="22"/>
        </w:rPr>
        <w:t xml:space="preserve"> not </w:t>
      </w:r>
      <w:r w:rsidR="00EB7E87" w:rsidRPr="00B45FEC">
        <w:rPr>
          <w:rFonts w:ascii="Arial" w:hAnsi="Arial" w:cs="Arial"/>
          <w:sz w:val="22"/>
          <w:szCs w:val="22"/>
        </w:rPr>
        <w:t xml:space="preserve">the </w:t>
      </w:r>
      <w:r>
        <w:rPr>
          <w:rFonts w:ascii="Arial" w:hAnsi="Arial" w:cs="Arial"/>
          <w:sz w:val="22"/>
          <w:szCs w:val="22"/>
        </w:rPr>
        <w:t>experience alone),</w:t>
      </w:r>
    </w:p>
    <w:p w14:paraId="66DF0DC5" w14:textId="14ACE28B" w:rsidR="00EB7E87" w:rsidRPr="00B45FEC" w:rsidRDefault="00EB7E87" w:rsidP="00264525">
      <w:pPr>
        <w:numPr>
          <w:ilvl w:val="0"/>
          <w:numId w:val="21"/>
        </w:numPr>
        <w:rPr>
          <w:rFonts w:ascii="Arial" w:hAnsi="Arial" w:cs="Arial"/>
          <w:sz w:val="22"/>
          <w:szCs w:val="22"/>
        </w:rPr>
      </w:pPr>
      <w:r w:rsidRPr="00B45FEC">
        <w:rPr>
          <w:rFonts w:ascii="Arial" w:hAnsi="Arial" w:cs="Arial"/>
          <w:sz w:val="22"/>
          <w:szCs w:val="22"/>
        </w:rPr>
        <w:t xml:space="preserve">Any time limits applied to the learning for which </w:t>
      </w:r>
      <w:r w:rsidR="003E77C6">
        <w:rPr>
          <w:rFonts w:ascii="Arial" w:hAnsi="Arial" w:cs="Arial"/>
          <w:sz w:val="22"/>
          <w:szCs w:val="22"/>
        </w:rPr>
        <w:t>RPL/</w:t>
      </w:r>
      <w:r w:rsidR="0066731B">
        <w:rPr>
          <w:rFonts w:ascii="Arial" w:hAnsi="Arial" w:cs="Arial"/>
          <w:sz w:val="22"/>
          <w:szCs w:val="22"/>
        </w:rPr>
        <w:t>RPEL</w:t>
      </w:r>
      <w:r w:rsidRPr="00B45FEC">
        <w:rPr>
          <w:rFonts w:ascii="Arial" w:hAnsi="Arial" w:cs="Arial"/>
          <w:sz w:val="22"/>
          <w:szCs w:val="22"/>
        </w:rPr>
        <w:t xml:space="preserve"> is being claimed</w:t>
      </w:r>
      <w:r w:rsidR="00722739">
        <w:rPr>
          <w:rFonts w:ascii="Arial" w:hAnsi="Arial" w:cs="Arial"/>
          <w:sz w:val="22"/>
          <w:szCs w:val="22"/>
        </w:rPr>
        <w:t>,</w:t>
      </w:r>
    </w:p>
    <w:p w14:paraId="16203EC6" w14:textId="77777777" w:rsidR="00EB7E87" w:rsidRPr="00B45FEC" w:rsidRDefault="00EB7E87" w:rsidP="00264525">
      <w:pPr>
        <w:numPr>
          <w:ilvl w:val="0"/>
          <w:numId w:val="21"/>
        </w:numPr>
        <w:rPr>
          <w:rFonts w:ascii="Arial" w:hAnsi="Arial" w:cs="Arial"/>
          <w:sz w:val="22"/>
          <w:szCs w:val="22"/>
        </w:rPr>
      </w:pPr>
      <w:r w:rsidRPr="00B45FEC">
        <w:rPr>
          <w:rFonts w:ascii="Arial" w:hAnsi="Arial" w:cs="Arial"/>
          <w:sz w:val="22"/>
          <w:szCs w:val="22"/>
        </w:rPr>
        <w:t xml:space="preserve">The total </w:t>
      </w:r>
      <w:r w:rsidR="00722739">
        <w:rPr>
          <w:rFonts w:ascii="Arial" w:hAnsi="Arial" w:cs="Arial"/>
          <w:sz w:val="22"/>
          <w:szCs w:val="22"/>
        </w:rPr>
        <w:t>and any maximum or minimum amounts of credit that can be applied for,</w:t>
      </w:r>
    </w:p>
    <w:p w14:paraId="6E14DD3C" w14:textId="2BA679A7" w:rsidR="00EB7E87" w:rsidRPr="00B45FEC" w:rsidRDefault="00A20674" w:rsidP="00264525">
      <w:pPr>
        <w:numPr>
          <w:ilvl w:val="0"/>
          <w:numId w:val="21"/>
        </w:numPr>
        <w:rPr>
          <w:rFonts w:ascii="Arial" w:hAnsi="Arial" w:cs="Arial"/>
          <w:sz w:val="22"/>
          <w:szCs w:val="22"/>
        </w:rPr>
      </w:pPr>
      <w:r>
        <w:rPr>
          <w:rFonts w:ascii="Arial" w:hAnsi="Arial" w:cs="Arial"/>
          <w:sz w:val="22"/>
          <w:szCs w:val="22"/>
        </w:rPr>
        <w:t xml:space="preserve">Any limits on the type of credit that can be applied for (e.g. modules, </w:t>
      </w:r>
      <w:r w:rsidR="003E77C6">
        <w:rPr>
          <w:rFonts w:ascii="Arial" w:hAnsi="Arial" w:cs="Arial"/>
          <w:sz w:val="22"/>
          <w:szCs w:val="22"/>
        </w:rPr>
        <w:t xml:space="preserve">Stages, </w:t>
      </w:r>
      <w:r>
        <w:rPr>
          <w:rFonts w:ascii="Arial" w:hAnsi="Arial" w:cs="Arial"/>
          <w:sz w:val="22"/>
          <w:szCs w:val="22"/>
        </w:rPr>
        <w:t>, Parts),</w:t>
      </w:r>
    </w:p>
    <w:p w14:paraId="3178468D" w14:textId="2ECF165E" w:rsidR="00EB7E87" w:rsidRPr="00B45FEC" w:rsidRDefault="00EB7E87" w:rsidP="00264525">
      <w:pPr>
        <w:numPr>
          <w:ilvl w:val="0"/>
          <w:numId w:val="21"/>
        </w:numPr>
        <w:rPr>
          <w:rFonts w:ascii="Arial" w:hAnsi="Arial" w:cs="Arial"/>
          <w:sz w:val="22"/>
          <w:szCs w:val="22"/>
        </w:rPr>
      </w:pPr>
      <w:r w:rsidRPr="00B45FEC">
        <w:rPr>
          <w:rFonts w:ascii="Arial" w:hAnsi="Arial" w:cs="Arial"/>
          <w:sz w:val="22"/>
          <w:szCs w:val="22"/>
        </w:rPr>
        <w:t xml:space="preserve">Clear rules on </w:t>
      </w:r>
      <w:r w:rsidR="00A20674">
        <w:rPr>
          <w:rFonts w:ascii="Arial" w:hAnsi="Arial" w:cs="Arial"/>
          <w:sz w:val="22"/>
          <w:szCs w:val="22"/>
        </w:rPr>
        <w:t xml:space="preserve">the </w:t>
      </w:r>
      <w:r w:rsidR="0066731B">
        <w:rPr>
          <w:rFonts w:ascii="Arial" w:hAnsi="Arial" w:cs="Arial"/>
          <w:sz w:val="22"/>
          <w:szCs w:val="22"/>
        </w:rPr>
        <w:t>effect</w:t>
      </w:r>
      <w:r w:rsidR="00A20674">
        <w:rPr>
          <w:rFonts w:ascii="Arial" w:hAnsi="Arial" w:cs="Arial"/>
          <w:sz w:val="22"/>
          <w:szCs w:val="22"/>
        </w:rPr>
        <w:t xml:space="preserve"> of</w:t>
      </w:r>
      <w:r w:rsidRPr="00B45FEC">
        <w:rPr>
          <w:rFonts w:ascii="Arial" w:hAnsi="Arial" w:cs="Arial"/>
          <w:sz w:val="22"/>
          <w:szCs w:val="22"/>
        </w:rPr>
        <w:t xml:space="preserve"> </w:t>
      </w:r>
      <w:r w:rsidR="003E77C6">
        <w:rPr>
          <w:rFonts w:ascii="Arial" w:hAnsi="Arial" w:cs="Arial"/>
          <w:sz w:val="22"/>
          <w:szCs w:val="22"/>
        </w:rPr>
        <w:t>RPL/</w:t>
      </w:r>
      <w:r w:rsidR="0066731B">
        <w:rPr>
          <w:rFonts w:ascii="Arial" w:hAnsi="Arial" w:cs="Arial"/>
          <w:sz w:val="22"/>
          <w:szCs w:val="22"/>
        </w:rPr>
        <w:t>RPEL</w:t>
      </w:r>
      <w:r w:rsidRPr="00B45FEC">
        <w:rPr>
          <w:rFonts w:ascii="Arial" w:hAnsi="Arial" w:cs="Arial"/>
          <w:sz w:val="22"/>
          <w:szCs w:val="22"/>
        </w:rPr>
        <w:t xml:space="preserve"> </w:t>
      </w:r>
      <w:r w:rsidR="00A20674">
        <w:rPr>
          <w:rFonts w:ascii="Arial" w:hAnsi="Arial" w:cs="Arial"/>
          <w:sz w:val="22"/>
          <w:szCs w:val="22"/>
        </w:rPr>
        <w:t>on</w:t>
      </w:r>
      <w:r w:rsidRPr="00B45FEC">
        <w:rPr>
          <w:rFonts w:ascii="Arial" w:hAnsi="Arial" w:cs="Arial"/>
          <w:sz w:val="22"/>
          <w:szCs w:val="22"/>
        </w:rPr>
        <w:t xml:space="preserve"> progression, award, classification and interim awards and exit points</w:t>
      </w:r>
      <w:r w:rsidR="00A20674">
        <w:rPr>
          <w:rFonts w:ascii="Arial" w:hAnsi="Arial" w:cs="Arial"/>
          <w:sz w:val="22"/>
          <w:szCs w:val="22"/>
        </w:rPr>
        <w:t>,</w:t>
      </w:r>
    </w:p>
    <w:p w14:paraId="497837BD" w14:textId="77777777" w:rsidR="002B4305" w:rsidRDefault="00EB7E87" w:rsidP="002B4305">
      <w:pPr>
        <w:numPr>
          <w:ilvl w:val="0"/>
          <w:numId w:val="21"/>
        </w:numPr>
        <w:rPr>
          <w:rFonts w:ascii="Arial" w:hAnsi="Arial" w:cs="Arial"/>
          <w:sz w:val="22"/>
          <w:szCs w:val="22"/>
        </w:rPr>
      </w:pPr>
      <w:r w:rsidRPr="00B45FEC">
        <w:rPr>
          <w:rFonts w:ascii="Arial" w:hAnsi="Arial" w:cs="Arial"/>
          <w:sz w:val="22"/>
          <w:szCs w:val="22"/>
        </w:rPr>
        <w:t xml:space="preserve">Any rules regarding the non-viability of </w:t>
      </w:r>
      <w:r w:rsidR="003E77C6">
        <w:rPr>
          <w:rFonts w:ascii="Arial" w:hAnsi="Arial" w:cs="Arial"/>
          <w:sz w:val="22"/>
          <w:szCs w:val="22"/>
        </w:rPr>
        <w:t>RPL/</w:t>
      </w:r>
      <w:r w:rsidR="0066731B">
        <w:rPr>
          <w:rFonts w:ascii="Arial" w:hAnsi="Arial" w:cs="Arial"/>
          <w:sz w:val="22"/>
          <w:szCs w:val="22"/>
        </w:rPr>
        <w:t>RPEL</w:t>
      </w:r>
      <w:r w:rsidR="00A20674">
        <w:rPr>
          <w:rFonts w:ascii="Arial" w:hAnsi="Arial" w:cs="Arial"/>
          <w:sz w:val="22"/>
          <w:szCs w:val="22"/>
        </w:rPr>
        <w:t xml:space="preserve"> (e.g.</w:t>
      </w:r>
      <w:r w:rsidRPr="00B45FEC">
        <w:rPr>
          <w:rFonts w:ascii="Arial" w:hAnsi="Arial" w:cs="Arial"/>
          <w:sz w:val="22"/>
          <w:szCs w:val="22"/>
        </w:rPr>
        <w:t xml:space="preserve"> where </w:t>
      </w:r>
      <w:r w:rsidR="0075733D">
        <w:rPr>
          <w:rFonts w:ascii="Arial" w:hAnsi="Arial" w:cs="Arial"/>
          <w:sz w:val="22"/>
          <w:szCs w:val="22"/>
        </w:rPr>
        <w:t xml:space="preserve">you </w:t>
      </w:r>
      <w:r w:rsidRPr="00B45FEC">
        <w:rPr>
          <w:rFonts w:ascii="Arial" w:hAnsi="Arial" w:cs="Arial"/>
          <w:sz w:val="22"/>
          <w:szCs w:val="22"/>
        </w:rPr>
        <w:t xml:space="preserve">may wish to use credit from programmes which they have previously failed as </w:t>
      </w:r>
      <w:r w:rsidR="00D47BBD">
        <w:rPr>
          <w:rFonts w:ascii="Arial" w:hAnsi="Arial" w:cs="Arial"/>
          <w:sz w:val="22"/>
          <w:szCs w:val="22"/>
        </w:rPr>
        <w:t>R</w:t>
      </w:r>
      <w:r w:rsidRPr="00B45FEC">
        <w:rPr>
          <w:rFonts w:ascii="Arial" w:hAnsi="Arial" w:cs="Arial"/>
          <w:sz w:val="22"/>
          <w:szCs w:val="22"/>
        </w:rPr>
        <w:t>PL</w:t>
      </w:r>
      <w:r w:rsidR="00A20674">
        <w:rPr>
          <w:rFonts w:ascii="Arial" w:hAnsi="Arial" w:cs="Arial"/>
          <w:sz w:val="22"/>
          <w:szCs w:val="22"/>
        </w:rPr>
        <w:t>),</w:t>
      </w:r>
    </w:p>
    <w:p w14:paraId="6C66A70F" w14:textId="7AD7F252" w:rsidR="006B11A0" w:rsidRPr="002B4305" w:rsidRDefault="00EB7E87" w:rsidP="002B4305">
      <w:pPr>
        <w:numPr>
          <w:ilvl w:val="0"/>
          <w:numId w:val="21"/>
        </w:numPr>
        <w:rPr>
          <w:rFonts w:ascii="Arial" w:hAnsi="Arial" w:cs="Arial"/>
          <w:sz w:val="22"/>
          <w:szCs w:val="22"/>
        </w:rPr>
      </w:pPr>
      <w:r w:rsidRPr="002B4305">
        <w:rPr>
          <w:rFonts w:ascii="Arial" w:hAnsi="Arial" w:cs="Arial"/>
          <w:sz w:val="22"/>
          <w:szCs w:val="22"/>
        </w:rPr>
        <w:t xml:space="preserve">When the claim for </w:t>
      </w:r>
      <w:r w:rsidR="003E77C6" w:rsidRPr="002B4305">
        <w:rPr>
          <w:rFonts w:ascii="Arial" w:hAnsi="Arial" w:cs="Arial"/>
          <w:sz w:val="22"/>
          <w:szCs w:val="22"/>
        </w:rPr>
        <w:t>RPL/</w:t>
      </w:r>
      <w:r w:rsidR="0066731B" w:rsidRPr="002B4305">
        <w:rPr>
          <w:rFonts w:ascii="Arial" w:hAnsi="Arial" w:cs="Arial"/>
          <w:sz w:val="22"/>
          <w:szCs w:val="22"/>
        </w:rPr>
        <w:t>RPEL</w:t>
      </w:r>
      <w:r w:rsidRPr="002B4305">
        <w:rPr>
          <w:rFonts w:ascii="Arial" w:hAnsi="Arial" w:cs="Arial"/>
          <w:sz w:val="22"/>
          <w:szCs w:val="22"/>
        </w:rPr>
        <w:t xml:space="preserve"> can </w:t>
      </w:r>
      <w:r w:rsidR="00B45FEC" w:rsidRPr="002B4305">
        <w:rPr>
          <w:rFonts w:ascii="Arial" w:hAnsi="Arial" w:cs="Arial"/>
          <w:sz w:val="22"/>
          <w:szCs w:val="22"/>
        </w:rPr>
        <w:t xml:space="preserve">and should </w:t>
      </w:r>
      <w:r w:rsidRPr="002B4305">
        <w:rPr>
          <w:rFonts w:ascii="Arial" w:hAnsi="Arial" w:cs="Arial"/>
          <w:sz w:val="22"/>
          <w:szCs w:val="22"/>
        </w:rPr>
        <w:t>be made</w:t>
      </w:r>
      <w:r w:rsidR="00A20674" w:rsidRPr="002B4305">
        <w:rPr>
          <w:rFonts w:ascii="Arial" w:hAnsi="Arial" w:cs="Arial"/>
          <w:sz w:val="22"/>
          <w:szCs w:val="22"/>
        </w:rPr>
        <w:t>,</w:t>
      </w:r>
      <w:r w:rsidRPr="002B4305">
        <w:rPr>
          <w:rFonts w:ascii="Arial" w:hAnsi="Arial" w:cs="Arial"/>
          <w:sz w:val="22"/>
          <w:szCs w:val="22"/>
        </w:rPr>
        <w:t xml:space="preserve"> </w:t>
      </w:r>
    </w:p>
    <w:p w14:paraId="247B2747" w14:textId="7DAA981D" w:rsidR="0010608C" w:rsidRPr="00B45FEC" w:rsidRDefault="0010608C" w:rsidP="00264525">
      <w:pPr>
        <w:numPr>
          <w:ilvl w:val="0"/>
          <w:numId w:val="21"/>
        </w:numPr>
        <w:rPr>
          <w:rFonts w:ascii="Arial" w:hAnsi="Arial" w:cs="Arial"/>
          <w:sz w:val="22"/>
          <w:szCs w:val="22"/>
        </w:rPr>
      </w:pPr>
      <w:r w:rsidRPr="00B45FEC">
        <w:rPr>
          <w:rFonts w:ascii="Arial" w:hAnsi="Arial" w:cs="Arial"/>
          <w:sz w:val="22"/>
          <w:szCs w:val="22"/>
        </w:rPr>
        <w:t xml:space="preserve">How </w:t>
      </w:r>
      <w:r w:rsidR="00A20674">
        <w:rPr>
          <w:rFonts w:ascii="Arial" w:hAnsi="Arial" w:cs="Arial"/>
          <w:sz w:val="22"/>
          <w:szCs w:val="22"/>
        </w:rPr>
        <w:t>the claim</w:t>
      </w:r>
      <w:r w:rsidRPr="00B45FEC">
        <w:rPr>
          <w:rFonts w:ascii="Arial" w:hAnsi="Arial" w:cs="Arial"/>
          <w:sz w:val="22"/>
          <w:szCs w:val="22"/>
        </w:rPr>
        <w:t xml:space="preserve"> sho</w:t>
      </w:r>
      <w:r w:rsidR="00A20674">
        <w:rPr>
          <w:rFonts w:ascii="Arial" w:hAnsi="Arial" w:cs="Arial"/>
          <w:sz w:val="22"/>
          <w:szCs w:val="22"/>
        </w:rPr>
        <w:t>uld be presented and submitted (</w:t>
      </w:r>
      <w:r w:rsidRPr="00B45FEC">
        <w:rPr>
          <w:rFonts w:ascii="Arial" w:hAnsi="Arial" w:cs="Arial"/>
          <w:sz w:val="22"/>
          <w:szCs w:val="22"/>
        </w:rPr>
        <w:t>including the scope and nature of the evidence required and any details surrounding translation</w:t>
      </w:r>
      <w:r w:rsidR="00A20674">
        <w:rPr>
          <w:rFonts w:ascii="Arial" w:hAnsi="Arial" w:cs="Arial"/>
          <w:sz w:val="22"/>
          <w:szCs w:val="22"/>
        </w:rPr>
        <w:t>),</w:t>
      </w:r>
    </w:p>
    <w:p w14:paraId="239E89B0" w14:textId="77777777" w:rsidR="0010608C" w:rsidRPr="00B45FEC" w:rsidRDefault="0010608C" w:rsidP="00264525">
      <w:pPr>
        <w:numPr>
          <w:ilvl w:val="0"/>
          <w:numId w:val="21"/>
        </w:numPr>
        <w:rPr>
          <w:rFonts w:ascii="Arial" w:hAnsi="Arial" w:cs="Arial"/>
          <w:sz w:val="22"/>
          <w:szCs w:val="22"/>
        </w:rPr>
      </w:pPr>
      <w:r w:rsidRPr="00B45FEC">
        <w:rPr>
          <w:rFonts w:ascii="Arial" w:hAnsi="Arial" w:cs="Arial"/>
          <w:sz w:val="22"/>
          <w:szCs w:val="22"/>
        </w:rPr>
        <w:lastRenderedPageBreak/>
        <w:t>Any fee payment required</w:t>
      </w:r>
      <w:r w:rsidR="00A20674">
        <w:rPr>
          <w:rFonts w:ascii="Arial" w:hAnsi="Arial" w:cs="Arial"/>
          <w:sz w:val="22"/>
          <w:szCs w:val="22"/>
        </w:rPr>
        <w:t>,</w:t>
      </w:r>
      <w:r w:rsidRPr="00B45FEC">
        <w:rPr>
          <w:rFonts w:ascii="Arial" w:hAnsi="Arial" w:cs="Arial"/>
          <w:sz w:val="22"/>
          <w:szCs w:val="22"/>
        </w:rPr>
        <w:t xml:space="preserve"> </w:t>
      </w:r>
    </w:p>
    <w:p w14:paraId="1414F5F0" w14:textId="312CA260" w:rsidR="0010608C" w:rsidRPr="00B45FEC" w:rsidRDefault="0010608C" w:rsidP="00264525">
      <w:pPr>
        <w:numPr>
          <w:ilvl w:val="0"/>
          <w:numId w:val="21"/>
        </w:numPr>
        <w:rPr>
          <w:rFonts w:ascii="Arial" w:hAnsi="Arial" w:cs="Arial"/>
          <w:sz w:val="22"/>
          <w:szCs w:val="22"/>
        </w:rPr>
      </w:pPr>
      <w:r w:rsidRPr="00B45FEC">
        <w:rPr>
          <w:rFonts w:ascii="Arial" w:hAnsi="Arial" w:cs="Arial"/>
          <w:sz w:val="22"/>
          <w:szCs w:val="22"/>
        </w:rPr>
        <w:t xml:space="preserve">When and how </w:t>
      </w:r>
      <w:r w:rsidR="0075733D">
        <w:rPr>
          <w:rFonts w:ascii="Arial" w:hAnsi="Arial" w:cs="Arial"/>
          <w:sz w:val="22"/>
          <w:szCs w:val="22"/>
        </w:rPr>
        <w:t>you</w:t>
      </w:r>
      <w:r w:rsidRPr="00B45FEC">
        <w:rPr>
          <w:rFonts w:ascii="Arial" w:hAnsi="Arial" w:cs="Arial"/>
          <w:sz w:val="22"/>
          <w:szCs w:val="22"/>
        </w:rPr>
        <w:t xml:space="preserve"> will receive feedback on their application</w:t>
      </w:r>
      <w:r w:rsidR="00A20674">
        <w:rPr>
          <w:rFonts w:ascii="Arial" w:hAnsi="Arial" w:cs="Arial"/>
          <w:sz w:val="22"/>
          <w:szCs w:val="22"/>
        </w:rPr>
        <w:t>,</w:t>
      </w:r>
    </w:p>
    <w:p w14:paraId="032BB93B" w14:textId="77777777" w:rsidR="005F5EE2" w:rsidRPr="00B45FEC" w:rsidRDefault="005F5EE2" w:rsidP="00264525">
      <w:pPr>
        <w:numPr>
          <w:ilvl w:val="0"/>
          <w:numId w:val="21"/>
        </w:numPr>
        <w:rPr>
          <w:rFonts w:ascii="Arial" w:hAnsi="Arial" w:cs="Arial"/>
          <w:sz w:val="22"/>
          <w:szCs w:val="22"/>
        </w:rPr>
      </w:pPr>
      <w:r w:rsidRPr="00B45FEC">
        <w:rPr>
          <w:rFonts w:ascii="Arial" w:hAnsi="Arial" w:cs="Arial"/>
          <w:sz w:val="22"/>
          <w:szCs w:val="22"/>
        </w:rPr>
        <w:t xml:space="preserve">The procedures, methods and timescales </w:t>
      </w:r>
      <w:r w:rsidR="00A20674">
        <w:rPr>
          <w:rFonts w:ascii="Arial" w:hAnsi="Arial" w:cs="Arial"/>
          <w:sz w:val="22"/>
          <w:szCs w:val="22"/>
        </w:rPr>
        <w:t xml:space="preserve">used </w:t>
      </w:r>
      <w:r w:rsidRPr="00B45FEC">
        <w:rPr>
          <w:rFonts w:ascii="Arial" w:hAnsi="Arial" w:cs="Arial"/>
          <w:sz w:val="22"/>
          <w:szCs w:val="22"/>
        </w:rPr>
        <w:t>for assessing the claim</w:t>
      </w:r>
      <w:r w:rsidR="00A20674">
        <w:rPr>
          <w:rFonts w:ascii="Arial" w:hAnsi="Arial" w:cs="Arial"/>
          <w:sz w:val="22"/>
          <w:szCs w:val="22"/>
        </w:rPr>
        <w:t>,</w:t>
      </w:r>
    </w:p>
    <w:p w14:paraId="3F6DB306" w14:textId="185E088E" w:rsidR="0010608C" w:rsidRPr="00B45FEC" w:rsidRDefault="0010608C" w:rsidP="00264525">
      <w:pPr>
        <w:numPr>
          <w:ilvl w:val="0"/>
          <w:numId w:val="21"/>
        </w:numPr>
        <w:rPr>
          <w:rFonts w:ascii="Arial" w:hAnsi="Arial" w:cs="Arial"/>
          <w:sz w:val="22"/>
          <w:szCs w:val="22"/>
        </w:rPr>
      </w:pPr>
      <w:r w:rsidRPr="00B45FEC">
        <w:rPr>
          <w:rFonts w:ascii="Arial" w:hAnsi="Arial" w:cs="Arial"/>
          <w:sz w:val="22"/>
          <w:szCs w:val="22"/>
        </w:rPr>
        <w:t xml:space="preserve">The nature of any support and advice available to </w:t>
      </w:r>
      <w:r w:rsidR="0075733D">
        <w:rPr>
          <w:rFonts w:ascii="Arial" w:hAnsi="Arial" w:cs="Arial"/>
          <w:sz w:val="22"/>
          <w:szCs w:val="22"/>
        </w:rPr>
        <w:t>you</w:t>
      </w:r>
      <w:r w:rsidR="0075733D" w:rsidRPr="00B45FEC">
        <w:rPr>
          <w:rFonts w:ascii="Arial" w:hAnsi="Arial" w:cs="Arial"/>
          <w:sz w:val="22"/>
          <w:szCs w:val="22"/>
        </w:rPr>
        <w:t xml:space="preserve"> </w:t>
      </w:r>
      <w:r w:rsidR="00A20674">
        <w:rPr>
          <w:rFonts w:ascii="Arial" w:hAnsi="Arial" w:cs="Arial"/>
          <w:sz w:val="22"/>
          <w:szCs w:val="22"/>
        </w:rPr>
        <w:t>(</w:t>
      </w:r>
      <w:r w:rsidRPr="00B45FEC">
        <w:rPr>
          <w:rFonts w:ascii="Arial" w:hAnsi="Arial" w:cs="Arial"/>
          <w:sz w:val="22"/>
          <w:szCs w:val="22"/>
        </w:rPr>
        <w:t>including, where possible, a designated contact</w:t>
      </w:r>
      <w:r w:rsidR="00A20674">
        <w:rPr>
          <w:rFonts w:ascii="Arial" w:hAnsi="Arial" w:cs="Arial"/>
          <w:sz w:val="22"/>
          <w:szCs w:val="22"/>
        </w:rPr>
        <w:t>).</w:t>
      </w:r>
      <w:r w:rsidRPr="00B45FEC">
        <w:rPr>
          <w:rFonts w:ascii="Arial" w:hAnsi="Arial" w:cs="Arial"/>
          <w:sz w:val="22"/>
          <w:szCs w:val="22"/>
        </w:rPr>
        <w:t xml:space="preserve"> </w:t>
      </w:r>
    </w:p>
    <w:p w14:paraId="6E79B58F" w14:textId="77777777" w:rsidR="0010608C" w:rsidRPr="00B45FEC" w:rsidRDefault="0010608C" w:rsidP="00264525">
      <w:pPr>
        <w:pStyle w:val="BodyText"/>
        <w:rPr>
          <w:rFonts w:ascii="Arial" w:hAnsi="Arial" w:cs="Arial"/>
          <w:szCs w:val="22"/>
          <w:lang w:eastAsia="en-GB"/>
        </w:rPr>
      </w:pPr>
    </w:p>
    <w:p w14:paraId="64F578D4" w14:textId="77777777" w:rsidR="00137A1E" w:rsidRDefault="0010608C" w:rsidP="002B4305">
      <w:pPr>
        <w:pStyle w:val="BodyText"/>
        <w:numPr>
          <w:ilvl w:val="0"/>
          <w:numId w:val="37"/>
        </w:numPr>
        <w:rPr>
          <w:rFonts w:ascii="Arial" w:hAnsi="Arial" w:cs="Arial"/>
          <w:szCs w:val="22"/>
        </w:rPr>
      </w:pPr>
      <w:r w:rsidRPr="00515F8F">
        <w:rPr>
          <w:lang w:val="en"/>
        </w:rPr>
        <w:t>The</w:t>
      </w:r>
      <w:r w:rsidRPr="00B45FEC">
        <w:rPr>
          <w:lang w:eastAsia="en-GB"/>
        </w:rPr>
        <w:t xml:space="preserve"> evidence </w:t>
      </w:r>
      <w:r w:rsidR="00C93FD6">
        <w:rPr>
          <w:lang w:eastAsia="en-GB"/>
        </w:rPr>
        <w:t>provided</w:t>
      </w:r>
      <w:r w:rsidR="00C93FD6" w:rsidRPr="00B45FEC">
        <w:rPr>
          <w:lang w:eastAsia="en-GB"/>
        </w:rPr>
        <w:t xml:space="preserve"> </w:t>
      </w:r>
      <w:r w:rsidRPr="00B45FEC">
        <w:rPr>
          <w:lang w:eastAsia="en-GB"/>
        </w:rPr>
        <w:t xml:space="preserve">by </w:t>
      </w:r>
      <w:r w:rsidR="00C93FD6">
        <w:rPr>
          <w:lang w:eastAsia="en-GB"/>
        </w:rPr>
        <w:t>you</w:t>
      </w:r>
      <w:r w:rsidRPr="00B45FEC">
        <w:rPr>
          <w:lang w:eastAsia="en-GB"/>
        </w:rPr>
        <w:t xml:space="preserve"> may take various forms, depending on the nature of the prior learning</w:t>
      </w:r>
      <w:r w:rsidR="00A20674">
        <w:rPr>
          <w:lang w:eastAsia="en-GB"/>
        </w:rPr>
        <w:t>.  Non-exhaustive examples include a</w:t>
      </w:r>
      <w:r w:rsidRPr="00B45FEC">
        <w:rPr>
          <w:lang w:eastAsia="en-GB"/>
        </w:rPr>
        <w:t>n official transcript showing the credit achieved, accompanied by a module specification or syllabus detailing the content and learning outcomes</w:t>
      </w:r>
      <w:r w:rsidR="00A20674">
        <w:rPr>
          <w:lang w:eastAsia="en-GB"/>
        </w:rPr>
        <w:t>; a</w:t>
      </w:r>
      <w:r w:rsidRPr="00B45FEC">
        <w:rPr>
          <w:rFonts w:ascii="Arial" w:hAnsi="Arial" w:cs="Arial"/>
          <w:szCs w:val="22"/>
          <w:lang w:eastAsia="en-GB"/>
        </w:rPr>
        <w:t xml:space="preserve"> reflective CV</w:t>
      </w:r>
      <w:r w:rsidR="00A20674">
        <w:rPr>
          <w:rFonts w:ascii="Arial" w:hAnsi="Arial" w:cs="Arial"/>
          <w:szCs w:val="22"/>
          <w:lang w:eastAsia="en-GB"/>
        </w:rPr>
        <w:t>; r</w:t>
      </w:r>
      <w:r w:rsidRPr="00B45FEC">
        <w:rPr>
          <w:rFonts w:ascii="Arial" w:hAnsi="Arial" w:cs="Arial"/>
          <w:szCs w:val="22"/>
          <w:lang w:eastAsia="en-GB"/>
        </w:rPr>
        <w:t>eferences</w:t>
      </w:r>
      <w:r w:rsidR="00A20674">
        <w:rPr>
          <w:rFonts w:ascii="Arial" w:hAnsi="Arial" w:cs="Arial"/>
          <w:szCs w:val="22"/>
          <w:lang w:eastAsia="en-GB"/>
        </w:rPr>
        <w:t>; j</w:t>
      </w:r>
      <w:r w:rsidRPr="00B45FEC">
        <w:rPr>
          <w:rFonts w:ascii="Arial" w:hAnsi="Arial" w:cs="Arial"/>
          <w:szCs w:val="22"/>
          <w:lang w:eastAsia="en-GB"/>
        </w:rPr>
        <w:t>ob descript</w:t>
      </w:r>
      <w:r w:rsidR="00A20674">
        <w:rPr>
          <w:rFonts w:ascii="Arial" w:hAnsi="Arial" w:cs="Arial"/>
          <w:szCs w:val="22"/>
          <w:lang w:eastAsia="en-GB"/>
        </w:rPr>
        <w:t>i</w:t>
      </w:r>
      <w:r w:rsidRPr="00B45FEC">
        <w:rPr>
          <w:rFonts w:ascii="Arial" w:hAnsi="Arial" w:cs="Arial"/>
          <w:szCs w:val="22"/>
          <w:lang w:eastAsia="en-GB"/>
        </w:rPr>
        <w:t>ons</w:t>
      </w:r>
      <w:r w:rsidR="00A20674">
        <w:rPr>
          <w:rFonts w:ascii="Arial" w:hAnsi="Arial" w:cs="Arial"/>
          <w:szCs w:val="22"/>
          <w:lang w:eastAsia="en-GB"/>
        </w:rPr>
        <w:t>; or d</w:t>
      </w:r>
      <w:r w:rsidRPr="00B45FEC">
        <w:rPr>
          <w:rFonts w:ascii="Arial" w:hAnsi="Arial" w:cs="Arial"/>
          <w:szCs w:val="22"/>
          <w:lang w:eastAsia="en-GB"/>
        </w:rPr>
        <w:t>etails of specialist training</w:t>
      </w:r>
      <w:r w:rsidR="00A20674">
        <w:rPr>
          <w:rFonts w:ascii="Arial" w:hAnsi="Arial" w:cs="Arial"/>
          <w:szCs w:val="22"/>
          <w:lang w:eastAsia="en-GB"/>
        </w:rPr>
        <w:t>.</w:t>
      </w:r>
    </w:p>
    <w:p w14:paraId="218331B7" w14:textId="77777777" w:rsidR="00137A1E" w:rsidRDefault="00137A1E" w:rsidP="00137A1E">
      <w:pPr>
        <w:pStyle w:val="BodyText"/>
        <w:ind w:left="360"/>
        <w:rPr>
          <w:rFonts w:ascii="Arial" w:hAnsi="Arial" w:cs="Arial"/>
          <w:szCs w:val="22"/>
        </w:rPr>
      </w:pPr>
    </w:p>
    <w:p w14:paraId="3FDE2777" w14:textId="77777777" w:rsidR="00137A1E" w:rsidRDefault="00A20674" w:rsidP="002B4305">
      <w:pPr>
        <w:pStyle w:val="BodyText"/>
        <w:numPr>
          <w:ilvl w:val="0"/>
          <w:numId w:val="37"/>
        </w:numPr>
        <w:rPr>
          <w:rFonts w:ascii="Arial" w:hAnsi="Arial" w:cs="Arial"/>
          <w:szCs w:val="22"/>
        </w:rPr>
      </w:pPr>
      <w:r w:rsidRPr="00137A1E">
        <w:rPr>
          <w:rFonts w:ascii="Arial" w:hAnsi="Arial" w:cs="Arial"/>
          <w:szCs w:val="22"/>
        </w:rPr>
        <w:t>A</w:t>
      </w:r>
      <w:r w:rsidR="005F5EE2" w:rsidRPr="00137A1E">
        <w:rPr>
          <w:rFonts w:ascii="Arial" w:hAnsi="Arial" w:cs="Arial"/>
          <w:szCs w:val="22"/>
        </w:rPr>
        <w:t>pplication</w:t>
      </w:r>
      <w:r w:rsidRPr="00137A1E">
        <w:rPr>
          <w:rFonts w:ascii="Arial" w:hAnsi="Arial" w:cs="Arial"/>
          <w:szCs w:val="22"/>
        </w:rPr>
        <w:t>s</w:t>
      </w:r>
      <w:r w:rsidR="005F5EE2" w:rsidRPr="00137A1E">
        <w:rPr>
          <w:rFonts w:ascii="Arial" w:hAnsi="Arial" w:cs="Arial"/>
          <w:szCs w:val="22"/>
        </w:rPr>
        <w:t xml:space="preserve"> should be considered by a </w:t>
      </w:r>
      <w:r w:rsidR="007A328B" w:rsidRPr="00137A1E">
        <w:rPr>
          <w:rFonts w:ascii="Arial" w:hAnsi="Arial" w:cs="Arial"/>
          <w:szCs w:val="22"/>
        </w:rPr>
        <w:t>P</w:t>
      </w:r>
      <w:r w:rsidR="005F5EE2" w:rsidRPr="00137A1E">
        <w:rPr>
          <w:rFonts w:ascii="Arial" w:hAnsi="Arial" w:cs="Arial"/>
          <w:szCs w:val="22"/>
        </w:rPr>
        <w:t>anel</w:t>
      </w:r>
      <w:r w:rsidR="007A328B" w:rsidRPr="00137A1E">
        <w:rPr>
          <w:rFonts w:ascii="Arial" w:hAnsi="Arial" w:cs="Arial"/>
          <w:szCs w:val="22"/>
        </w:rPr>
        <w:t>.</w:t>
      </w:r>
      <w:r w:rsidR="005F5EE2" w:rsidRPr="00137A1E">
        <w:rPr>
          <w:rFonts w:ascii="Arial" w:hAnsi="Arial" w:cs="Arial"/>
          <w:szCs w:val="22"/>
        </w:rPr>
        <w:t xml:space="preserve"> </w:t>
      </w:r>
      <w:r w:rsidR="007A328B">
        <w:t>An RPL/RPEL Panel will include</w:t>
      </w:r>
      <w:r w:rsidR="00F229FB">
        <w:t>; t</w:t>
      </w:r>
      <w:r w:rsidR="007A328B">
        <w:t>hree members of academic staff, or two members of academic staff and one member of senior and suitably experienced member of professional staff and will include representation from the Programme Team</w:t>
      </w:r>
      <w:r w:rsidR="00F229FB">
        <w:t xml:space="preserve">. </w:t>
      </w:r>
    </w:p>
    <w:p w14:paraId="489CE11D" w14:textId="77777777" w:rsidR="00137A1E" w:rsidRDefault="00137A1E" w:rsidP="00137A1E">
      <w:pPr>
        <w:pStyle w:val="ListParagraph"/>
      </w:pPr>
    </w:p>
    <w:p w14:paraId="6E6EAA14" w14:textId="23FF228E" w:rsidR="00137A1E" w:rsidRPr="00137A1E" w:rsidRDefault="00EA1523" w:rsidP="002B4305">
      <w:pPr>
        <w:pStyle w:val="BodyText"/>
        <w:numPr>
          <w:ilvl w:val="0"/>
          <w:numId w:val="37"/>
        </w:numPr>
        <w:rPr>
          <w:rFonts w:ascii="Arial" w:hAnsi="Arial" w:cs="Arial"/>
          <w:szCs w:val="22"/>
        </w:rPr>
      </w:pPr>
      <w:r w:rsidRPr="00EA1523">
        <w:t>RPL/RPEL Panel</w:t>
      </w:r>
      <w:r>
        <w:t>s</w:t>
      </w:r>
      <w:r w:rsidRPr="00EA1523">
        <w:t xml:space="preserve"> </w:t>
      </w:r>
      <w:r>
        <w:t>can be conducted either in-person or online (by Zoom or Teams)</w:t>
      </w:r>
      <w:r w:rsidR="002B4305">
        <w:t>.</w:t>
      </w:r>
    </w:p>
    <w:p w14:paraId="267FA0E0" w14:textId="77777777" w:rsidR="00137A1E" w:rsidRDefault="00137A1E" w:rsidP="00137A1E">
      <w:pPr>
        <w:pStyle w:val="ListParagraph"/>
      </w:pPr>
    </w:p>
    <w:p w14:paraId="46C4F18C" w14:textId="11658D89" w:rsidR="00137A1E" w:rsidRDefault="00CC2D5E" w:rsidP="002B4305">
      <w:pPr>
        <w:pStyle w:val="BodyText"/>
        <w:numPr>
          <w:ilvl w:val="0"/>
          <w:numId w:val="37"/>
        </w:numPr>
        <w:rPr>
          <w:rFonts w:ascii="Arial" w:hAnsi="Arial" w:cs="Arial"/>
          <w:szCs w:val="22"/>
        </w:rPr>
      </w:pPr>
      <w:r>
        <w:t xml:space="preserve">Please note, where you have studied a module(s) at City </w:t>
      </w:r>
      <w:r w:rsidR="00E161B8">
        <w:t xml:space="preserve">St George’s </w:t>
      </w:r>
      <w:r>
        <w:t xml:space="preserve">and the module(s) is part of the module diet of the programme for which RPL is being requested, you may also apply for RPL as per the Assessment Regulations and the requirement for RPL/RPEL Panel approval does not apply. </w:t>
      </w:r>
    </w:p>
    <w:p w14:paraId="0C7371D0" w14:textId="77777777" w:rsidR="00137A1E" w:rsidRDefault="00137A1E" w:rsidP="00137A1E">
      <w:pPr>
        <w:pStyle w:val="ListParagraph"/>
      </w:pPr>
    </w:p>
    <w:p w14:paraId="6489DCF3" w14:textId="77777777" w:rsidR="00137A1E" w:rsidRDefault="00CC2D5E" w:rsidP="002B4305">
      <w:pPr>
        <w:pStyle w:val="BodyText"/>
        <w:numPr>
          <w:ilvl w:val="0"/>
          <w:numId w:val="37"/>
        </w:numPr>
        <w:rPr>
          <w:rFonts w:ascii="Arial" w:hAnsi="Arial" w:cs="Arial"/>
          <w:szCs w:val="22"/>
        </w:rPr>
      </w:pPr>
      <w:r>
        <w:t>However, where an RPL claim relates to modules studied more than 5 years ago or may risk you exceeding the maximum period of registration, the full RPL process must take place and the application must be reviewed by an RPL/RPEL Panel. This is to determine whether the module content remains up to date and current. If appropriate, an extension to the maximum period of registration may also be required</w:t>
      </w:r>
      <w:r w:rsidRPr="00137A1E">
        <w:rPr>
          <w:rFonts w:ascii="Arial" w:hAnsi="Arial" w:cs="Arial"/>
          <w:szCs w:val="22"/>
          <w:lang w:val="en"/>
        </w:rPr>
        <w:t xml:space="preserve">. </w:t>
      </w:r>
    </w:p>
    <w:p w14:paraId="17EE409A" w14:textId="77777777" w:rsidR="00137A1E" w:rsidRDefault="00137A1E" w:rsidP="00137A1E">
      <w:pPr>
        <w:pStyle w:val="ListParagraph"/>
      </w:pPr>
    </w:p>
    <w:p w14:paraId="5AC8386B" w14:textId="77777777" w:rsidR="00137A1E" w:rsidRDefault="005F5EE2" w:rsidP="002B4305">
      <w:pPr>
        <w:pStyle w:val="BodyText"/>
        <w:numPr>
          <w:ilvl w:val="0"/>
          <w:numId w:val="37"/>
        </w:numPr>
        <w:rPr>
          <w:rFonts w:ascii="Arial" w:hAnsi="Arial" w:cs="Arial"/>
          <w:szCs w:val="22"/>
        </w:rPr>
      </w:pPr>
      <w:r w:rsidRPr="00B45FEC">
        <w:t xml:space="preserve">The format for the assessment will be </w:t>
      </w:r>
      <w:r w:rsidR="00530761">
        <w:t>determined by the School</w:t>
      </w:r>
      <w:r w:rsidRPr="00B45FEC">
        <w:t xml:space="preserve"> </w:t>
      </w:r>
      <w:r w:rsidR="00A20674">
        <w:t xml:space="preserve">and will include the assessment criteria, </w:t>
      </w:r>
      <w:r w:rsidRPr="00B45FEC">
        <w:t xml:space="preserve">which are likely to be based on the </w:t>
      </w:r>
      <w:r w:rsidR="00A20674">
        <w:t xml:space="preserve">learning outcomes of the </w:t>
      </w:r>
      <w:r w:rsidR="00C35A41">
        <w:t xml:space="preserve">relevant </w:t>
      </w:r>
      <w:r w:rsidR="00A20674">
        <w:t xml:space="preserve">module or </w:t>
      </w:r>
      <w:r w:rsidR="00C35A41">
        <w:t xml:space="preserve">programme.  </w:t>
      </w:r>
      <w:r w:rsidR="00C35A41" w:rsidRPr="00137A1E">
        <w:rPr>
          <w:lang w:val="en"/>
        </w:rPr>
        <w:t>The format should be appropriate to the type of learning being assessed.  N</w:t>
      </w:r>
      <w:r w:rsidR="00C35A41">
        <w:t xml:space="preserve">on-traditional methods of assessment may be used if appropriate, including (but not limited to) a </w:t>
      </w:r>
      <w:r w:rsidR="0010608C" w:rsidRPr="00B45FEC">
        <w:t>portfolio</w:t>
      </w:r>
      <w:r w:rsidR="00C35A41">
        <w:t>, viva, performance, oral presentation, artefacts or learning logs.</w:t>
      </w:r>
    </w:p>
    <w:p w14:paraId="4E295499" w14:textId="77777777" w:rsidR="00137A1E" w:rsidRDefault="00137A1E" w:rsidP="00137A1E">
      <w:pPr>
        <w:pStyle w:val="ListParagraph"/>
        <w:rPr>
          <w:rFonts w:ascii="Arial" w:hAnsi="Arial" w:cs="Arial"/>
          <w:szCs w:val="22"/>
        </w:rPr>
      </w:pPr>
    </w:p>
    <w:p w14:paraId="1F59991B" w14:textId="77777777" w:rsidR="00137A1E" w:rsidRDefault="0017095A" w:rsidP="002B4305">
      <w:pPr>
        <w:pStyle w:val="BodyText"/>
        <w:numPr>
          <w:ilvl w:val="0"/>
          <w:numId w:val="37"/>
        </w:numPr>
        <w:rPr>
          <w:rFonts w:ascii="Arial" w:hAnsi="Arial" w:cs="Arial"/>
          <w:szCs w:val="22"/>
        </w:rPr>
      </w:pPr>
      <w:r w:rsidRPr="00137A1E">
        <w:rPr>
          <w:rFonts w:ascii="Arial" w:hAnsi="Arial" w:cs="Arial"/>
          <w:szCs w:val="22"/>
        </w:rPr>
        <w:t>D</w:t>
      </w:r>
      <w:r w:rsidR="00C35A41" w:rsidRPr="00137A1E">
        <w:rPr>
          <w:rFonts w:ascii="Arial" w:hAnsi="Arial" w:cs="Arial"/>
          <w:szCs w:val="22"/>
        </w:rPr>
        <w:t xml:space="preserve">eadlines for submissions of </w:t>
      </w:r>
      <w:r w:rsidR="007C4111" w:rsidRPr="00137A1E">
        <w:rPr>
          <w:rFonts w:ascii="Arial" w:hAnsi="Arial" w:cs="Arial"/>
          <w:szCs w:val="22"/>
        </w:rPr>
        <w:t>RPL/</w:t>
      </w:r>
      <w:r w:rsidR="0066731B" w:rsidRPr="00137A1E">
        <w:rPr>
          <w:rFonts w:ascii="Arial" w:hAnsi="Arial" w:cs="Arial"/>
          <w:szCs w:val="22"/>
        </w:rPr>
        <w:t>RPEL</w:t>
      </w:r>
      <w:r w:rsidRPr="00137A1E">
        <w:rPr>
          <w:rFonts w:ascii="Arial" w:hAnsi="Arial" w:cs="Arial"/>
          <w:szCs w:val="22"/>
        </w:rPr>
        <w:t xml:space="preserve"> should take into account the possibility of </w:t>
      </w:r>
      <w:r w:rsidRPr="00137A1E">
        <w:rPr>
          <w:rFonts w:ascii="Arial" w:hAnsi="Arial" w:cs="Arial"/>
          <w:szCs w:val="22"/>
          <w:lang w:val="en"/>
        </w:rPr>
        <w:t>attendance</w:t>
      </w:r>
      <w:r w:rsidR="00C35A41" w:rsidRPr="00137A1E">
        <w:rPr>
          <w:rFonts w:ascii="Arial" w:hAnsi="Arial" w:cs="Arial"/>
          <w:szCs w:val="22"/>
        </w:rPr>
        <w:t xml:space="preserve"> on the module(s) should the application </w:t>
      </w:r>
      <w:r w:rsidRPr="00137A1E">
        <w:rPr>
          <w:rFonts w:ascii="Arial" w:hAnsi="Arial" w:cs="Arial"/>
          <w:szCs w:val="22"/>
        </w:rPr>
        <w:t xml:space="preserve">be </w:t>
      </w:r>
      <w:r w:rsidR="00C35A41" w:rsidRPr="00137A1E">
        <w:rPr>
          <w:rFonts w:ascii="Arial" w:hAnsi="Arial" w:cs="Arial"/>
          <w:szCs w:val="22"/>
        </w:rPr>
        <w:t>un</w:t>
      </w:r>
      <w:r w:rsidRPr="00137A1E">
        <w:rPr>
          <w:rFonts w:ascii="Arial" w:hAnsi="Arial" w:cs="Arial"/>
          <w:szCs w:val="22"/>
        </w:rPr>
        <w:t>successful.</w:t>
      </w:r>
      <w:r w:rsidR="00C35A41" w:rsidRPr="00137A1E">
        <w:rPr>
          <w:rFonts w:ascii="Arial" w:hAnsi="Arial" w:cs="Arial"/>
          <w:szCs w:val="22"/>
        </w:rPr>
        <w:t xml:space="preserve">  Applications</w:t>
      </w:r>
      <w:r w:rsidR="004E6840" w:rsidRPr="00137A1E">
        <w:rPr>
          <w:rFonts w:ascii="Arial" w:hAnsi="Arial" w:cs="Arial"/>
          <w:szCs w:val="22"/>
        </w:rPr>
        <w:t xml:space="preserve"> should</w:t>
      </w:r>
      <w:r w:rsidR="00C35A41" w:rsidRPr="00137A1E">
        <w:rPr>
          <w:rFonts w:ascii="Arial" w:hAnsi="Arial" w:cs="Arial"/>
          <w:szCs w:val="22"/>
        </w:rPr>
        <w:t xml:space="preserve"> ideally</w:t>
      </w:r>
      <w:r w:rsidR="004E6840" w:rsidRPr="00137A1E">
        <w:rPr>
          <w:rFonts w:ascii="Arial" w:hAnsi="Arial" w:cs="Arial"/>
          <w:szCs w:val="22"/>
        </w:rPr>
        <w:t xml:space="preserve"> be considered </w:t>
      </w:r>
      <w:r w:rsidR="00C35A41" w:rsidRPr="00137A1E">
        <w:rPr>
          <w:rFonts w:ascii="Arial" w:hAnsi="Arial" w:cs="Arial"/>
          <w:szCs w:val="22"/>
        </w:rPr>
        <w:t>pr</w:t>
      </w:r>
      <w:r w:rsidR="004E6840" w:rsidRPr="00137A1E">
        <w:rPr>
          <w:rFonts w:ascii="Arial" w:hAnsi="Arial" w:cs="Arial"/>
          <w:szCs w:val="22"/>
        </w:rPr>
        <w:t>ior to the start of the programme.</w:t>
      </w:r>
    </w:p>
    <w:p w14:paraId="4B535615" w14:textId="77777777" w:rsidR="00137A1E" w:rsidRDefault="00137A1E" w:rsidP="00137A1E">
      <w:pPr>
        <w:pStyle w:val="ListParagraph"/>
        <w:rPr>
          <w:rFonts w:ascii="Arial" w:hAnsi="Arial" w:cs="Arial"/>
        </w:rPr>
      </w:pPr>
    </w:p>
    <w:p w14:paraId="6B2BE01D" w14:textId="1393C392" w:rsidR="00137A1E" w:rsidRPr="00EE309B" w:rsidRDefault="00CC2D5E" w:rsidP="002B4305">
      <w:pPr>
        <w:pStyle w:val="BodyText"/>
        <w:numPr>
          <w:ilvl w:val="0"/>
          <w:numId w:val="37"/>
        </w:numPr>
        <w:rPr>
          <w:rFonts w:ascii="Arial" w:hAnsi="Arial" w:cs="Arial"/>
          <w:szCs w:val="22"/>
        </w:rPr>
      </w:pPr>
      <w:r w:rsidRPr="00137A1E">
        <w:rPr>
          <w:rFonts w:ascii="Arial" w:hAnsi="Arial" w:cs="Arial"/>
        </w:rPr>
        <w:t xml:space="preserve">If you are </w:t>
      </w:r>
      <w:r w:rsidR="00384A97" w:rsidRPr="00137A1E">
        <w:rPr>
          <w:rFonts w:ascii="Arial" w:hAnsi="Arial" w:cs="Arial"/>
        </w:rPr>
        <w:t xml:space="preserve">not successful with an </w:t>
      </w:r>
      <w:r w:rsidR="007C4111" w:rsidRPr="00137A1E">
        <w:rPr>
          <w:rFonts w:ascii="Arial" w:hAnsi="Arial" w:cs="Arial"/>
        </w:rPr>
        <w:t>RPL/</w:t>
      </w:r>
      <w:r w:rsidR="0066731B" w:rsidRPr="00137A1E">
        <w:rPr>
          <w:rFonts w:ascii="Arial" w:hAnsi="Arial" w:cs="Arial"/>
        </w:rPr>
        <w:t>RPEL</w:t>
      </w:r>
      <w:r w:rsidR="00384A97" w:rsidRPr="00137A1E">
        <w:rPr>
          <w:rFonts w:ascii="Arial" w:hAnsi="Arial" w:cs="Arial"/>
        </w:rPr>
        <w:t xml:space="preserve"> claim</w:t>
      </w:r>
      <w:r w:rsidRPr="00137A1E">
        <w:rPr>
          <w:rFonts w:ascii="Arial" w:hAnsi="Arial" w:cs="Arial"/>
        </w:rPr>
        <w:t>, you</w:t>
      </w:r>
      <w:r w:rsidR="00384A97" w:rsidRPr="00137A1E">
        <w:rPr>
          <w:rFonts w:ascii="Arial" w:hAnsi="Arial" w:cs="Arial"/>
        </w:rPr>
        <w:t xml:space="preserve"> </w:t>
      </w:r>
      <w:r w:rsidR="00D66B8D" w:rsidRPr="00137A1E">
        <w:rPr>
          <w:rFonts w:ascii="Arial" w:hAnsi="Arial" w:cs="Arial"/>
        </w:rPr>
        <w:t>may</w:t>
      </w:r>
      <w:r w:rsidR="00384A97" w:rsidRPr="00137A1E">
        <w:rPr>
          <w:rFonts w:ascii="Arial" w:hAnsi="Arial" w:cs="Arial"/>
        </w:rPr>
        <w:t xml:space="preserve"> appeal using the University appeals process.</w:t>
      </w:r>
    </w:p>
    <w:p w14:paraId="29B2C684" w14:textId="77777777" w:rsidR="00137A1E" w:rsidRDefault="00137A1E" w:rsidP="00264525">
      <w:pPr>
        <w:rPr>
          <w:rStyle w:val="Strong"/>
          <w:rFonts w:ascii="Arial" w:hAnsi="Arial" w:cs="Arial"/>
          <w:bCs w:val="0"/>
          <w:sz w:val="22"/>
          <w:szCs w:val="22"/>
        </w:rPr>
      </w:pPr>
    </w:p>
    <w:p w14:paraId="30786A8C" w14:textId="00A79CE3" w:rsidR="003C70EC" w:rsidRDefault="003C70EC" w:rsidP="00264525">
      <w:pPr>
        <w:rPr>
          <w:rStyle w:val="Strong"/>
          <w:rFonts w:ascii="Arial" w:hAnsi="Arial" w:cs="Arial"/>
          <w:bCs w:val="0"/>
          <w:sz w:val="22"/>
          <w:szCs w:val="22"/>
        </w:rPr>
      </w:pPr>
      <w:r w:rsidRPr="00C35A41">
        <w:rPr>
          <w:rStyle w:val="Strong"/>
          <w:rFonts w:ascii="Arial" w:hAnsi="Arial" w:cs="Arial"/>
          <w:bCs w:val="0"/>
          <w:sz w:val="22"/>
          <w:szCs w:val="22"/>
        </w:rPr>
        <w:t xml:space="preserve">Recording </w:t>
      </w:r>
      <w:r w:rsidR="007C4111">
        <w:rPr>
          <w:rStyle w:val="Strong"/>
          <w:rFonts w:ascii="Arial" w:hAnsi="Arial" w:cs="Arial"/>
          <w:bCs w:val="0"/>
          <w:sz w:val="22"/>
          <w:szCs w:val="22"/>
        </w:rPr>
        <w:t>RPL/</w:t>
      </w:r>
      <w:r w:rsidR="0066731B">
        <w:rPr>
          <w:rStyle w:val="Strong"/>
          <w:rFonts w:ascii="Arial" w:hAnsi="Arial" w:cs="Arial"/>
          <w:bCs w:val="0"/>
          <w:sz w:val="22"/>
          <w:szCs w:val="22"/>
        </w:rPr>
        <w:t>RPEL</w:t>
      </w:r>
    </w:p>
    <w:p w14:paraId="169C556D" w14:textId="77777777" w:rsidR="000C65BC" w:rsidRPr="009136E7" w:rsidRDefault="000C65BC" w:rsidP="00264525">
      <w:pPr>
        <w:rPr>
          <w:rStyle w:val="Strong"/>
          <w:rFonts w:ascii="Arial" w:hAnsi="Arial" w:cs="Arial"/>
          <w:b w:val="0"/>
          <w:bCs w:val="0"/>
          <w:sz w:val="22"/>
          <w:szCs w:val="22"/>
        </w:rPr>
      </w:pPr>
    </w:p>
    <w:p w14:paraId="5156240E" w14:textId="0DDD73B6" w:rsidR="00137A1E" w:rsidRDefault="00CC2D5E" w:rsidP="002B4305">
      <w:pPr>
        <w:pStyle w:val="BodyText"/>
        <w:numPr>
          <w:ilvl w:val="0"/>
          <w:numId w:val="37"/>
        </w:numPr>
        <w:rPr>
          <w:rFonts w:ascii="Arial" w:hAnsi="Arial" w:cs="Arial"/>
          <w:szCs w:val="22"/>
        </w:rPr>
      </w:pPr>
      <w:r>
        <w:rPr>
          <w:rFonts w:ascii="Arial" w:hAnsi="Arial" w:cs="Arial"/>
          <w:szCs w:val="22"/>
        </w:rPr>
        <w:t>If you</w:t>
      </w:r>
      <w:r w:rsidR="003C70EC" w:rsidRPr="00B45FEC">
        <w:rPr>
          <w:rFonts w:ascii="Arial" w:hAnsi="Arial" w:cs="Arial"/>
          <w:szCs w:val="22"/>
        </w:rPr>
        <w:t xml:space="preserve"> have claimed </w:t>
      </w:r>
      <w:r w:rsidR="007C4111">
        <w:rPr>
          <w:rFonts w:ascii="Arial" w:hAnsi="Arial" w:cs="Arial"/>
          <w:szCs w:val="22"/>
        </w:rPr>
        <w:t>RPL/</w:t>
      </w:r>
      <w:r w:rsidR="0066731B">
        <w:rPr>
          <w:rStyle w:val="Strong"/>
          <w:rFonts w:ascii="Arial" w:hAnsi="Arial" w:cs="Arial"/>
          <w:b w:val="0"/>
          <w:bCs w:val="0"/>
          <w:szCs w:val="22"/>
        </w:rPr>
        <w:t>RPEL</w:t>
      </w:r>
      <w:r>
        <w:rPr>
          <w:rStyle w:val="Strong"/>
          <w:rFonts w:ascii="Arial" w:hAnsi="Arial" w:cs="Arial"/>
          <w:b w:val="0"/>
          <w:bCs w:val="0"/>
          <w:szCs w:val="22"/>
        </w:rPr>
        <w:t>, please note that you will be</w:t>
      </w:r>
      <w:r w:rsidR="003C70EC" w:rsidRPr="00B45FEC">
        <w:rPr>
          <w:rFonts w:ascii="Arial" w:hAnsi="Arial" w:cs="Arial"/>
          <w:szCs w:val="22"/>
        </w:rPr>
        <w:t xml:space="preserve"> </w:t>
      </w:r>
      <w:r w:rsidR="009803AB">
        <w:rPr>
          <w:rFonts w:ascii="Arial" w:hAnsi="Arial" w:cs="Arial"/>
          <w:szCs w:val="22"/>
        </w:rPr>
        <w:t>identified</w:t>
      </w:r>
      <w:r w:rsidR="003C70EC" w:rsidRPr="00B45FEC">
        <w:rPr>
          <w:rFonts w:ascii="Arial" w:hAnsi="Arial" w:cs="Arial"/>
          <w:szCs w:val="22"/>
        </w:rPr>
        <w:t xml:space="preserve"> in the </w:t>
      </w:r>
      <w:r w:rsidR="003C70EC" w:rsidRPr="00515F8F">
        <w:rPr>
          <w:rFonts w:ascii="Arial" w:hAnsi="Arial" w:cs="Arial"/>
          <w:szCs w:val="22"/>
          <w:lang w:val="en"/>
        </w:rPr>
        <w:t>student</w:t>
      </w:r>
      <w:r w:rsidR="003C70EC" w:rsidRPr="00B45FEC">
        <w:rPr>
          <w:rFonts w:ascii="Arial" w:hAnsi="Arial" w:cs="Arial"/>
          <w:szCs w:val="22"/>
        </w:rPr>
        <w:t xml:space="preserve"> records system</w:t>
      </w:r>
      <w:r w:rsidR="00C35A41">
        <w:rPr>
          <w:rFonts w:ascii="Arial" w:hAnsi="Arial" w:cs="Arial"/>
          <w:szCs w:val="22"/>
        </w:rPr>
        <w:t xml:space="preserve"> to enable</w:t>
      </w:r>
      <w:r w:rsidR="009803AB">
        <w:rPr>
          <w:rFonts w:ascii="Arial" w:hAnsi="Arial" w:cs="Arial"/>
          <w:szCs w:val="22"/>
        </w:rPr>
        <w:t xml:space="preserve"> </w:t>
      </w:r>
      <w:r>
        <w:rPr>
          <w:rFonts w:ascii="Arial" w:hAnsi="Arial" w:cs="Arial"/>
          <w:szCs w:val="22"/>
        </w:rPr>
        <w:t xml:space="preserve">your </w:t>
      </w:r>
      <w:r w:rsidR="009803AB">
        <w:rPr>
          <w:rFonts w:ascii="Arial" w:hAnsi="Arial" w:cs="Arial"/>
          <w:szCs w:val="22"/>
        </w:rPr>
        <w:t xml:space="preserve">progress to be tracked and the effectiveness of the </w:t>
      </w:r>
      <w:r w:rsidR="007C4111">
        <w:rPr>
          <w:rFonts w:ascii="Arial" w:hAnsi="Arial" w:cs="Arial"/>
          <w:szCs w:val="22"/>
        </w:rPr>
        <w:t>RPL/</w:t>
      </w:r>
      <w:r w:rsidR="0066731B">
        <w:rPr>
          <w:rFonts w:ascii="Arial" w:hAnsi="Arial" w:cs="Arial"/>
          <w:szCs w:val="22"/>
        </w:rPr>
        <w:t>RPEL</w:t>
      </w:r>
      <w:r w:rsidR="009803AB">
        <w:rPr>
          <w:rFonts w:ascii="Arial" w:hAnsi="Arial" w:cs="Arial"/>
          <w:szCs w:val="22"/>
        </w:rPr>
        <w:t xml:space="preserve"> process to be monitored</w:t>
      </w:r>
      <w:r w:rsidR="0017095A" w:rsidRPr="00B45FEC">
        <w:rPr>
          <w:rFonts w:ascii="Arial" w:hAnsi="Arial" w:cs="Arial"/>
          <w:szCs w:val="22"/>
        </w:rPr>
        <w:t>.</w:t>
      </w:r>
      <w:r w:rsidR="003C70EC" w:rsidRPr="00B45FEC">
        <w:rPr>
          <w:rFonts w:ascii="Arial" w:hAnsi="Arial" w:cs="Arial"/>
          <w:szCs w:val="22"/>
        </w:rPr>
        <w:t xml:space="preserve"> </w:t>
      </w:r>
    </w:p>
    <w:p w14:paraId="79531D2C" w14:textId="77777777" w:rsidR="00137A1E" w:rsidRDefault="00137A1E" w:rsidP="00137A1E">
      <w:pPr>
        <w:pStyle w:val="BodyText"/>
        <w:ind w:left="360"/>
        <w:rPr>
          <w:rFonts w:ascii="Arial" w:hAnsi="Arial" w:cs="Arial"/>
          <w:szCs w:val="22"/>
        </w:rPr>
      </w:pPr>
    </w:p>
    <w:p w14:paraId="0C6E71A7" w14:textId="42C31700" w:rsidR="00CC1D92" w:rsidRPr="00137A1E" w:rsidRDefault="0096621E" w:rsidP="002B4305">
      <w:pPr>
        <w:pStyle w:val="BodyText"/>
        <w:numPr>
          <w:ilvl w:val="0"/>
          <w:numId w:val="37"/>
        </w:numPr>
        <w:rPr>
          <w:rFonts w:ascii="Arial" w:hAnsi="Arial" w:cs="Arial"/>
          <w:szCs w:val="22"/>
        </w:rPr>
      </w:pPr>
      <w:r w:rsidRPr="00137A1E">
        <w:rPr>
          <w:rFonts w:ascii="Arial" w:hAnsi="Arial" w:cs="Arial"/>
          <w:szCs w:val="22"/>
          <w:lang w:val="en"/>
        </w:rPr>
        <w:t>C</w:t>
      </w:r>
      <w:r w:rsidR="003C70EC" w:rsidRPr="00137A1E">
        <w:rPr>
          <w:rFonts w:ascii="Arial" w:hAnsi="Arial" w:cs="Arial"/>
          <w:szCs w:val="22"/>
          <w:lang w:val="en"/>
        </w:rPr>
        <w:t>redit</w:t>
      </w:r>
      <w:r w:rsidR="003C70EC" w:rsidRPr="00137A1E">
        <w:rPr>
          <w:rFonts w:ascii="Arial" w:hAnsi="Arial" w:cs="Arial"/>
          <w:szCs w:val="22"/>
        </w:rPr>
        <w:t xml:space="preserve"> awarded for </w:t>
      </w:r>
      <w:r w:rsidR="007C4111" w:rsidRPr="00137A1E">
        <w:rPr>
          <w:rFonts w:ascii="Arial" w:hAnsi="Arial" w:cs="Arial"/>
          <w:szCs w:val="22"/>
        </w:rPr>
        <w:t>RPL/</w:t>
      </w:r>
      <w:r w:rsidR="0066731B" w:rsidRPr="00137A1E">
        <w:rPr>
          <w:rStyle w:val="Strong"/>
          <w:rFonts w:ascii="Arial" w:hAnsi="Arial" w:cs="Arial"/>
          <w:b w:val="0"/>
          <w:bCs w:val="0"/>
          <w:szCs w:val="22"/>
        </w:rPr>
        <w:t>RPEL</w:t>
      </w:r>
      <w:r w:rsidR="00C35A41" w:rsidRPr="00137A1E">
        <w:rPr>
          <w:rStyle w:val="Strong"/>
          <w:rFonts w:ascii="Arial" w:hAnsi="Arial" w:cs="Arial"/>
          <w:b w:val="0"/>
          <w:bCs w:val="0"/>
          <w:szCs w:val="22"/>
        </w:rPr>
        <w:t xml:space="preserve"> </w:t>
      </w:r>
      <w:r w:rsidR="00CC2D5E" w:rsidRPr="00137A1E">
        <w:rPr>
          <w:rFonts w:ascii="Arial" w:hAnsi="Arial" w:cs="Arial"/>
          <w:szCs w:val="22"/>
        </w:rPr>
        <w:t xml:space="preserve">will </w:t>
      </w:r>
      <w:r w:rsidR="003C70EC" w:rsidRPr="00137A1E">
        <w:rPr>
          <w:rFonts w:ascii="Arial" w:hAnsi="Arial" w:cs="Arial"/>
          <w:szCs w:val="22"/>
        </w:rPr>
        <w:t xml:space="preserve">be included on </w:t>
      </w:r>
      <w:r w:rsidR="00CC2D5E" w:rsidRPr="00137A1E">
        <w:rPr>
          <w:rFonts w:ascii="Arial" w:hAnsi="Arial" w:cs="Arial"/>
          <w:szCs w:val="22"/>
        </w:rPr>
        <w:t xml:space="preserve">your </w:t>
      </w:r>
      <w:r w:rsidR="003C70EC" w:rsidRPr="00137A1E">
        <w:rPr>
          <w:rFonts w:ascii="Arial" w:hAnsi="Arial" w:cs="Arial"/>
          <w:szCs w:val="22"/>
        </w:rPr>
        <w:t>transcript</w:t>
      </w:r>
      <w:r w:rsidRPr="00137A1E">
        <w:rPr>
          <w:rFonts w:ascii="Arial" w:hAnsi="Arial" w:cs="Arial"/>
          <w:szCs w:val="22"/>
        </w:rPr>
        <w:t xml:space="preserve"> and </w:t>
      </w:r>
      <w:r w:rsidR="009803AB" w:rsidRPr="00137A1E">
        <w:rPr>
          <w:rFonts w:ascii="Arial" w:hAnsi="Arial" w:cs="Arial"/>
          <w:szCs w:val="22"/>
        </w:rPr>
        <w:t>labelled</w:t>
      </w:r>
      <w:r w:rsidRPr="00137A1E">
        <w:rPr>
          <w:rFonts w:ascii="Arial" w:hAnsi="Arial" w:cs="Arial"/>
          <w:szCs w:val="22"/>
        </w:rPr>
        <w:t xml:space="preserve"> in a way that demonstrates its status</w:t>
      </w:r>
      <w:r w:rsidR="004E6840" w:rsidRPr="00137A1E">
        <w:rPr>
          <w:rFonts w:ascii="Arial" w:hAnsi="Arial" w:cs="Arial"/>
          <w:szCs w:val="22"/>
        </w:rPr>
        <w:t xml:space="preserve">. </w:t>
      </w:r>
    </w:p>
    <w:p w14:paraId="77203EF7" w14:textId="77777777" w:rsidR="00137A1E" w:rsidRDefault="00137A1E" w:rsidP="00264525">
      <w:pPr>
        <w:rPr>
          <w:rFonts w:ascii="Arial" w:hAnsi="Arial" w:cs="Arial"/>
          <w:b/>
          <w:sz w:val="22"/>
          <w:szCs w:val="22"/>
        </w:rPr>
      </w:pPr>
    </w:p>
    <w:p w14:paraId="0B729AD4" w14:textId="77777777" w:rsidR="00EE309B" w:rsidRDefault="00EE309B" w:rsidP="00264525">
      <w:pPr>
        <w:rPr>
          <w:rFonts w:ascii="Arial" w:hAnsi="Arial" w:cs="Arial"/>
          <w:b/>
          <w:sz w:val="22"/>
          <w:szCs w:val="22"/>
        </w:rPr>
      </w:pPr>
    </w:p>
    <w:p w14:paraId="11B321BC" w14:textId="77777777" w:rsidR="00EE309B" w:rsidRDefault="00EE309B" w:rsidP="00264525">
      <w:pPr>
        <w:rPr>
          <w:rFonts w:ascii="Arial" w:hAnsi="Arial" w:cs="Arial"/>
          <w:b/>
          <w:sz w:val="22"/>
          <w:szCs w:val="22"/>
        </w:rPr>
      </w:pPr>
    </w:p>
    <w:p w14:paraId="4EF6A032" w14:textId="77777777" w:rsidR="00EE309B" w:rsidRDefault="00EE309B" w:rsidP="00264525">
      <w:pPr>
        <w:rPr>
          <w:rFonts w:ascii="Arial" w:hAnsi="Arial" w:cs="Arial"/>
          <w:b/>
          <w:sz w:val="22"/>
          <w:szCs w:val="22"/>
        </w:rPr>
      </w:pPr>
    </w:p>
    <w:p w14:paraId="2DA33B50" w14:textId="67D52603" w:rsidR="009136E7" w:rsidRDefault="0049414C" w:rsidP="00264525">
      <w:pPr>
        <w:rPr>
          <w:rFonts w:ascii="Arial" w:hAnsi="Arial" w:cs="Arial"/>
          <w:b/>
          <w:sz w:val="22"/>
          <w:szCs w:val="22"/>
        </w:rPr>
      </w:pPr>
      <w:r>
        <w:rPr>
          <w:rFonts w:ascii="Arial" w:hAnsi="Arial" w:cs="Arial"/>
          <w:b/>
          <w:sz w:val="22"/>
          <w:szCs w:val="22"/>
        </w:rPr>
        <w:t xml:space="preserve">Oversight </w:t>
      </w:r>
      <w:r w:rsidR="005C3268">
        <w:rPr>
          <w:rFonts w:ascii="Arial" w:hAnsi="Arial" w:cs="Arial"/>
          <w:b/>
          <w:sz w:val="22"/>
          <w:szCs w:val="22"/>
        </w:rPr>
        <w:t>of RPL/REPL</w:t>
      </w:r>
    </w:p>
    <w:p w14:paraId="42941070" w14:textId="77777777" w:rsidR="009136E7" w:rsidRDefault="009136E7" w:rsidP="00264525">
      <w:pPr>
        <w:rPr>
          <w:rFonts w:ascii="Arial" w:hAnsi="Arial" w:cs="Arial"/>
          <w:sz w:val="22"/>
          <w:szCs w:val="22"/>
        </w:rPr>
      </w:pPr>
    </w:p>
    <w:p w14:paraId="15D4D742" w14:textId="45B35877" w:rsidR="00137A1E" w:rsidRPr="00137A1E" w:rsidRDefault="0049414C" w:rsidP="002B4305">
      <w:pPr>
        <w:pStyle w:val="ListParagraph"/>
        <w:numPr>
          <w:ilvl w:val="0"/>
          <w:numId w:val="37"/>
        </w:numPr>
        <w:rPr>
          <w:rFonts w:ascii="Arial" w:hAnsi="Arial" w:cs="Arial"/>
          <w:sz w:val="22"/>
          <w:szCs w:val="28"/>
        </w:rPr>
      </w:pPr>
      <w:r w:rsidRPr="00137A1E">
        <w:rPr>
          <w:rFonts w:ascii="Arial" w:hAnsi="Arial" w:cs="Arial"/>
          <w:sz w:val="22"/>
          <w:szCs w:val="28"/>
        </w:rPr>
        <w:t xml:space="preserve">The Assessment Board will be informed of any students who have been approved for RPL and/or RPEL for the Award of credit, and the Modules </w:t>
      </w:r>
      <w:r w:rsidR="00137A1E" w:rsidRPr="00137A1E">
        <w:rPr>
          <w:rFonts w:ascii="Arial" w:hAnsi="Arial" w:cs="Arial"/>
          <w:sz w:val="22"/>
          <w:szCs w:val="28"/>
        </w:rPr>
        <w:t>concerned. Marks</w:t>
      </w:r>
      <w:r w:rsidRPr="00137A1E">
        <w:rPr>
          <w:rFonts w:ascii="Arial" w:hAnsi="Arial" w:cs="Arial"/>
          <w:sz w:val="22"/>
          <w:szCs w:val="28"/>
        </w:rPr>
        <w:t xml:space="preserve"> and/or grades for those Modules will not be given. </w:t>
      </w:r>
    </w:p>
    <w:p w14:paraId="00C7ED73" w14:textId="77777777" w:rsidR="00137A1E" w:rsidRDefault="00137A1E" w:rsidP="00137A1E">
      <w:pPr>
        <w:pStyle w:val="ListParagraph"/>
        <w:ind w:left="360"/>
        <w:rPr>
          <w:rFonts w:ascii="Arial" w:hAnsi="Arial" w:cs="Arial"/>
          <w:sz w:val="22"/>
          <w:szCs w:val="28"/>
        </w:rPr>
      </w:pPr>
    </w:p>
    <w:p w14:paraId="45475E25" w14:textId="744BAA65" w:rsidR="009136E7" w:rsidRPr="00137A1E" w:rsidRDefault="0049414C" w:rsidP="002B4305">
      <w:pPr>
        <w:pStyle w:val="ListParagraph"/>
        <w:numPr>
          <w:ilvl w:val="0"/>
          <w:numId w:val="37"/>
        </w:numPr>
        <w:rPr>
          <w:rFonts w:ascii="Arial" w:hAnsi="Arial" w:cs="Arial"/>
          <w:sz w:val="22"/>
          <w:szCs w:val="28"/>
        </w:rPr>
      </w:pPr>
      <w:r w:rsidRPr="00137A1E">
        <w:rPr>
          <w:rFonts w:ascii="Arial" w:hAnsi="Arial" w:cs="Arial"/>
          <w:sz w:val="22"/>
          <w:szCs w:val="28"/>
        </w:rPr>
        <w:t>A written summary of RPL approvals must be kept by the Board of Studies.</w:t>
      </w:r>
    </w:p>
    <w:p w14:paraId="5DF399E4" w14:textId="77777777" w:rsidR="009136E7" w:rsidRPr="00B45FEC" w:rsidRDefault="009136E7" w:rsidP="00264525">
      <w:pPr>
        <w:rPr>
          <w:rFonts w:ascii="Arial" w:hAnsi="Arial" w:cs="Arial"/>
          <w:sz w:val="22"/>
          <w:szCs w:val="22"/>
        </w:rPr>
      </w:pPr>
    </w:p>
    <w:p w14:paraId="33257DA0" w14:textId="6E2BE76E" w:rsidR="00716415" w:rsidRDefault="00EB7E87" w:rsidP="000B0DDA">
      <w:pPr>
        <w:rPr>
          <w:rFonts w:ascii="Arial" w:hAnsi="Arial"/>
          <w:b/>
          <w:szCs w:val="20"/>
        </w:rPr>
      </w:pPr>
      <w:r>
        <w:rPr>
          <w:rFonts w:ascii="Arial" w:hAnsi="Arial" w:cs="Arial"/>
        </w:rPr>
        <w:br w:type="page"/>
      </w:r>
    </w:p>
    <w:p w14:paraId="405135B2" w14:textId="77777777" w:rsidR="00716415" w:rsidRDefault="00716415" w:rsidP="00716415">
      <w:pPr>
        <w:jc w:val="center"/>
        <w:rPr>
          <w:rFonts w:ascii="Arial" w:hAnsi="Arial"/>
          <w:b/>
          <w:szCs w:val="20"/>
        </w:rPr>
      </w:pPr>
    </w:p>
    <w:p w14:paraId="0685CDF3" w14:textId="068BDD59" w:rsidR="00716415" w:rsidRDefault="00716415" w:rsidP="00716415">
      <w:pPr>
        <w:jc w:val="center"/>
        <w:rPr>
          <w:rFonts w:ascii="Arial" w:hAnsi="Arial"/>
          <w:b/>
          <w:szCs w:val="20"/>
        </w:rPr>
      </w:pPr>
      <w:r w:rsidRPr="00B45FEC">
        <w:rPr>
          <w:rFonts w:ascii="Arial" w:hAnsi="Arial"/>
          <w:b/>
          <w:szCs w:val="20"/>
        </w:rPr>
        <w:t>City</w:t>
      </w:r>
      <w:r w:rsidR="00447492">
        <w:rPr>
          <w:rFonts w:ascii="Arial" w:hAnsi="Arial"/>
          <w:b/>
          <w:szCs w:val="20"/>
        </w:rPr>
        <w:t xml:space="preserve"> St George’s</w:t>
      </w:r>
      <w:r>
        <w:rPr>
          <w:rFonts w:ascii="Arial" w:hAnsi="Arial"/>
          <w:b/>
          <w:szCs w:val="20"/>
        </w:rPr>
        <w:t>,</w:t>
      </w:r>
      <w:r w:rsidRPr="00B45FEC">
        <w:rPr>
          <w:rFonts w:ascii="Arial" w:hAnsi="Arial"/>
          <w:b/>
          <w:szCs w:val="20"/>
        </w:rPr>
        <w:t xml:space="preserve"> University</w:t>
      </w:r>
      <w:r>
        <w:rPr>
          <w:rFonts w:ascii="Arial" w:hAnsi="Arial"/>
          <w:b/>
          <w:szCs w:val="20"/>
        </w:rPr>
        <w:t xml:space="preserve"> of London</w:t>
      </w:r>
    </w:p>
    <w:p w14:paraId="563AA669" w14:textId="77777777" w:rsidR="00716415" w:rsidRPr="00B45FEC" w:rsidRDefault="00716415" w:rsidP="00716415">
      <w:pPr>
        <w:jc w:val="center"/>
        <w:rPr>
          <w:rFonts w:ascii="Arial" w:hAnsi="Arial"/>
          <w:b/>
          <w:szCs w:val="20"/>
          <w:u w:val="single"/>
        </w:rPr>
      </w:pPr>
    </w:p>
    <w:p w14:paraId="230F00C2" w14:textId="77DA7549" w:rsidR="00716415" w:rsidRPr="00B45FEC" w:rsidRDefault="00716415" w:rsidP="00716415">
      <w:pPr>
        <w:jc w:val="center"/>
        <w:rPr>
          <w:rFonts w:ascii="Arial" w:hAnsi="Arial"/>
          <w:b/>
          <w:szCs w:val="20"/>
          <w:u w:val="single"/>
        </w:rPr>
      </w:pPr>
      <w:r>
        <w:rPr>
          <w:rFonts w:ascii="Arial" w:hAnsi="Arial"/>
          <w:b/>
          <w:szCs w:val="20"/>
          <w:u w:val="single"/>
        </w:rPr>
        <w:t xml:space="preserve">RECOGNITION OF PRIOR </w:t>
      </w:r>
      <w:r w:rsidRPr="00B45FEC">
        <w:rPr>
          <w:rFonts w:ascii="Arial" w:hAnsi="Arial"/>
          <w:b/>
          <w:szCs w:val="20"/>
          <w:u w:val="single"/>
        </w:rPr>
        <w:t>LEARNING</w:t>
      </w:r>
      <w:r w:rsidR="00AD035D">
        <w:rPr>
          <w:rFonts w:ascii="Arial" w:hAnsi="Arial"/>
          <w:b/>
          <w:szCs w:val="20"/>
          <w:u w:val="single"/>
        </w:rPr>
        <w:t xml:space="preserve"> </w:t>
      </w:r>
      <w:r w:rsidRPr="00B45FEC">
        <w:rPr>
          <w:rFonts w:ascii="Arial" w:hAnsi="Arial"/>
          <w:b/>
          <w:szCs w:val="20"/>
          <w:u w:val="single"/>
        </w:rPr>
        <w:t>APPLICATION FORM</w:t>
      </w:r>
    </w:p>
    <w:p w14:paraId="119CDA90" w14:textId="77777777" w:rsidR="00716415" w:rsidRPr="00B45FEC" w:rsidRDefault="00716415" w:rsidP="00716415">
      <w:pPr>
        <w:rPr>
          <w:rFonts w:ascii="Arial" w:hAnsi="Arial"/>
          <w:b/>
          <w:szCs w:val="20"/>
        </w:rPr>
      </w:pPr>
    </w:p>
    <w:p w14:paraId="49796FBF" w14:textId="65031A57" w:rsidR="00716415" w:rsidRDefault="00530761" w:rsidP="00716415">
      <w:pPr>
        <w:jc w:val="both"/>
        <w:rPr>
          <w:rFonts w:ascii="Arial" w:hAnsi="Arial"/>
          <w:szCs w:val="20"/>
        </w:rPr>
      </w:pPr>
      <w:r>
        <w:rPr>
          <w:rFonts w:ascii="Arial" w:hAnsi="Arial"/>
          <w:szCs w:val="20"/>
        </w:rPr>
        <w:t>If you</w:t>
      </w:r>
      <w:r w:rsidR="00716415" w:rsidRPr="00B45FEC">
        <w:rPr>
          <w:rFonts w:ascii="Arial" w:hAnsi="Arial"/>
          <w:szCs w:val="20"/>
        </w:rPr>
        <w:t xml:space="preserve"> wish to apply for </w:t>
      </w:r>
      <w:r w:rsidR="00716415">
        <w:rPr>
          <w:rFonts w:ascii="Arial" w:hAnsi="Arial"/>
          <w:szCs w:val="20"/>
        </w:rPr>
        <w:t>recognition</w:t>
      </w:r>
      <w:r w:rsidR="00716415" w:rsidRPr="00B45FEC">
        <w:rPr>
          <w:rFonts w:ascii="Arial" w:hAnsi="Arial"/>
          <w:szCs w:val="20"/>
        </w:rPr>
        <w:t xml:space="preserve"> of prior learning</w:t>
      </w:r>
      <w:r w:rsidR="00716415">
        <w:rPr>
          <w:rFonts w:ascii="Arial" w:hAnsi="Arial"/>
          <w:szCs w:val="20"/>
        </w:rPr>
        <w:t xml:space="preserve"> (RPL)</w:t>
      </w:r>
      <w:r>
        <w:rPr>
          <w:rFonts w:ascii="Arial" w:hAnsi="Arial"/>
          <w:szCs w:val="20"/>
        </w:rPr>
        <w:t>, please ensure you have</w:t>
      </w:r>
      <w:r w:rsidR="00716415" w:rsidRPr="00B45FEC">
        <w:rPr>
          <w:rFonts w:ascii="Arial" w:hAnsi="Arial"/>
          <w:szCs w:val="20"/>
        </w:rPr>
        <w:t xml:space="preserve"> read the </w:t>
      </w:r>
      <w:r w:rsidR="00716415">
        <w:rPr>
          <w:rFonts w:ascii="Arial" w:hAnsi="Arial"/>
          <w:szCs w:val="20"/>
        </w:rPr>
        <w:t>University</w:t>
      </w:r>
      <w:r w:rsidR="00716415" w:rsidRPr="00B45FEC">
        <w:rPr>
          <w:rFonts w:ascii="Arial" w:hAnsi="Arial"/>
          <w:szCs w:val="20"/>
        </w:rPr>
        <w:t xml:space="preserve">’s </w:t>
      </w:r>
      <w:r w:rsidR="00716415">
        <w:rPr>
          <w:rFonts w:ascii="Arial" w:hAnsi="Arial"/>
          <w:szCs w:val="20"/>
        </w:rPr>
        <w:t xml:space="preserve">Guidance </w:t>
      </w:r>
      <w:r w:rsidR="00716415" w:rsidRPr="00B45FEC">
        <w:rPr>
          <w:rFonts w:ascii="Arial" w:hAnsi="Arial"/>
          <w:szCs w:val="20"/>
        </w:rPr>
        <w:t xml:space="preserve">on </w:t>
      </w:r>
      <w:r w:rsidR="00716415">
        <w:rPr>
          <w:rFonts w:ascii="Arial" w:hAnsi="Arial"/>
          <w:szCs w:val="20"/>
        </w:rPr>
        <w:t>Recognition</w:t>
      </w:r>
      <w:r w:rsidR="00716415" w:rsidRPr="00B45FEC">
        <w:rPr>
          <w:rFonts w:ascii="Arial" w:hAnsi="Arial"/>
          <w:szCs w:val="20"/>
        </w:rPr>
        <w:t xml:space="preserve"> of Prior Learning</w:t>
      </w:r>
      <w:r>
        <w:rPr>
          <w:rFonts w:ascii="Arial" w:hAnsi="Arial"/>
          <w:szCs w:val="20"/>
        </w:rPr>
        <w:t xml:space="preserve"> found above</w:t>
      </w:r>
      <w:r w:rsidR="00716415">
        <w:rPr>
          <w:rFonts w:ascii="Arial" w:hAnsi="Arial"/>
          <w:szCs w:val="20"/>
        </w:rPr>
        <w:t>.</w:t>
      </w:r>
      <w:r w:rsidR="00716415" w:rsidRPr="00B45FEC">
        <w:rPr>
          <w:rFonts w:ascii="Arial" w:hAnsi="Arial"/>
          <w:szCs w:val="20"/>
        </w:rPr>
        <w:t xml:space="preserve"> </w:t>
      </w:r>
      <w:r w:rsidR="00716415">
        <w:rPr>
          <w:rFonts w:ascii="Arial" w:hAnsi="Arial"/>
          <w:szCs w:val="20"/>
        </w:rPr>
        <w:t xml:space="preserve">Further information can be found in the </w:t>
      </w:r>
      <w:hyperlink r:id="rId20" w:history="1">
        <w:r w:rsidR="00716415" w:rsidRPr="007C4111">
          <w:rPr>
            <w:rStyle w:val="Hyperlink"/>
            <w:rFonts w:ascii="Arial" w:hAnsi="Arial"/>
            <w:szCs w:val="20"/>
          </w:rPr>
          <w:t>Assessment Regulations</w:t>
        </w:r>
      </w:hyperlink>
      <w:r w:rsidR="00716415">
        <w:rPr>
          <w:rFonts w:ascii="Arial" w:hAnsi="Arial"/>
          <w:szCs w:val="20"/>
        </w:rPr>
        <w:t>.</w:t>
      </w:r>
      <w:r w:rsidR="00716415" w:rsidRPr="00B45FEC">
        <w:rPr>
          <w:rFonts w:ascii="Arial" w:hAnsi="Arial"/>
          <w:szCs w:val="20"/>
        </w:rPr>
        <w:t xml:space="preserve"> All applications for </w:t>
      </w:r>
      <w:r w:rsidR="00716415">
        <w:rPr>
          <w:rFonts w:ascii="Arial" w:hAnsi="Arial"/>
          <w:szCs w:val="20"/>
        </w:rPr>
        <w:t>R</w:t>
      </w:r>
      <w:r w:rsidR="00716415" w:rsidRPr="00B45FEC">
        <w:rPr>
          <w:rFonts w:ascii="Arial" w:hAnsi="Arial"/>
          <w:szCs w:val="20"/>
        </w:rPr>
        <w:t>P</w:t>
      </w:r>
      <w:r w:rsidR="00716415">
        <w:rPr>
          <w:rFonts w:ascii="Arial" w:hAnsi="Arial"/>
          <w:szCs w:val="20"/>
        </w:rPr>
        <w:t>L</w:t>
      </w:r>
      <w:r w:rsidR="00716415" w:rsidRPr="00B45FEC">
        <w:rPr>
          <w:rFonts w:ascii="Arial" w:hAnsi="Arial"/>
          <w:szCs w:val="20"/>
        </w:rPr>
        <w:t xml:space="preserve"> must be received on this form and accompanied by all relevant documentary evidence.</w:t>
      </w:r>
    </w:p>
    <w:p w14:paraId="52C0DD62" w14:textId="77777777" w:rsidR="00716415" w:rsidRDefault="00716415" w:rsidP="00716415">
      <w:pPr>
        <w:jc w:val="both"/>
        <w:rPr>
          <w:rFonts w:ascii="Arial" w:hAnsi="Arial"/>
          <w:szCs w:val="20"/>
        </w:rPr>
      </w:pPr>
    </w:p>
    <w:p w14:paraId="4BF9E120" w14:textId="77777777" w:rsidR="00716415" w:rsidRDefault="00716415" w:rsidP="00716415">
      <w:pPr>
        <w:jc w:val="both"/>
        <w:rPr>
          <w:rFonts w:ascii="Arial" w:hAnsi="Arial"/>
          <w:szCs w:val="20"/>
        </w:rPr>
      </w:pPr>
      <w:r>
        <w:rPr>
          <w:rFonts w:ascii="Arial" w:hAnsi="Arial"/>
          <w:szCs w:val="20"/>
        </w:rPr>
        <w:t xml:space="preserve">Please remember that that RPL will fall into one of two distinct categories: </w:t>
      </w:r>
    </w:p>
    <w:p w14:paraId="4C3E7160" w14:textId="77777777" w:rsidR="00716415" w:rsidRDefault="00716415" w:rsidP="00716415">
      <w:pPr>
        <w:jc w:val="both"/>
        <w:rPr>
          <w:rFonts w:ascii="Arial" w:hAnsi="Arial"/>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835"/>
      </w:tblGrid>
      <w:tr w:rsidR="00716415" w14:paraId="5CB97846" w14:textId="77777777" w:rsidTr="006E5C1E">
        <w:tc>
          <w:tcPr>
            <w:tcW w:w="7225" w:type="dxa"/>
          </w:tcPr>
          <w:p w14:paraId="1290472B" w14:textId="4C7F5513" w:rsidR="00716415" w:rsidRPr="006E5C1E" w:rsidRDefault="00716415" w:rsidP="006E5C1E">
            <w:pPr>
              <w:jc w:val="both"/>
              <w:rPr>
                <w:rFonts w:ascii="Arial" w:hAnsi="Arial"/>
                <w:szCs w:val="20"/>
              </w:rPr>
            </w:pPr>
            <w:r w:rsidRPr="006E5C1E">
              <w:rPr>
                <w:rFonts w:ascii="Arial" w:hAnsi="Arial"/>
                <w:szCs w:val="20"/>
              </w:rPr>
              <w:t>Recognition of Prior Learning</w:t>
            </w:r>
          </w:p>
        </w:tc>
        <w:tc>
          <w:tcPr>
            <w:tcW w:w="2835" w:type="dxa"/>
          </w:tcPr>
          <w:p w14:paraId="4407078D" w14:textId="4BEF9B4F" w:rsidR="00716415" w:rsidRPr="006E5C1E" w:rsidRDefault="00716415" w:rsidP="006E5C1E">
            <w:pPr>
              <w:jc w:val="both"/>
              <w:rPr>
                <w:rFonts w:ascii="Arial" w:hAnsi="Arial"/>
                <w:szCs w:val="20"/>
              </w:rPr>
            </w:pPr>
            <w:r w:rsidRPr="006E5C1E">
              <w:rPr>
                <w:rFonts w:ascii="Arial" w:hAnsi="Arial"/>
                <w:szCs w:val="20"/>
              </w:rPr>
              <w:t xml:space="preserve">RPL </w:t>
            </w:r>
          </w:p>
        </w:tc>
      </w:tr>
      <w:tr w:rsidR="00716415" w14:paraId="76DFB49A" w14:textId="77777777" w:rsidTr="006E5C1E">
        <w:tc>
          <w:tcPr>
            <w:tcW w:w="7225" w:type="dxa"/>
          </w:tcPr>
          <w:p w14:paraId="5247FD48" w14:textId="77777777" w:rsidR="00716415" w:rsidRPr="006E5C1E" w:rsidRDefault="00716415" w:rsidP="006E5C1E">
            <w:pPr>
              <w:jc w:val="both"/>
              <w:rPr>
                <w:rFonts w:ascii="Arial" w:hAnsi="Arial"/>
                <w:szCs w:val="20"/>
              </w:rPr>
            </w:pPr>
            <w:r w:rsidRPr="006E5C1E">
              <w:rPr>
                <w:rFonts w:ascii="Arial" w:hAnsi="Arial"/>
                <w:szCs w:val="20"/>
              </w:rPr>
              <w:t xml:space="preserve">Recognition of Prior </w:t>
            </w:r>
            <w:r w:rsidRPr="00EC5484">
              <w:rPr>
                <w:rFonts w:ascii="Arial" w:hAnsi="Arial"/>
                <w:b/>
                <w:szCs w:val="20"/>
              </w:rPr>
              <w:t>Experiential</w:t>
            </w:r>
            <w:r w:rsidRPr="006E5C1E">
              <w:rPr>
                <w:rFonts w:ascii="Arial" w:hAnsi="Arial"/>
                <w:szCs w:val="20"/>
              </w:rPr>
              <w:t xml:space="preserve"> Learning</w:t>
            </w:r>
          </w:p>
        </w:tc>
        <w:tc>
          <w:tcPr>
            <w:tcW w:w="2835" w:type="dxa"/>
          </w:tcPr>
          <w:p w14:paraId="2ECC838E" w14:textId="77777777" w:rsidR="00716415" w:rsidRPr="006E5C1E" w:rsidRDefault="00716415" w:rsidP="006E5C1E">
            <w:pPr>
              <w:jc w:val="both"/>
              <w:rPr>
                <w:rFonts w:ascii="Arial" w:hAnsi="Arial"/>
                <w:szCs w:val="20"/>
              </w:rPr>
            </w:pPr>
            <w:r w:rsidRPr="006E5C1E">
              <w:rPr>
                <w:rFonts w:ascii="Arial" w:hAnsi="Arial"/>
                <w:szCs w:val="20"/>
              </w:rPr>
              <w:t>RP</w:t>
            </w:r>
            <w:r w:rsidRPr="006E5C1E">
              <w:rPr>
                <w:rFonts w:ascii="Arial" w:hAnsi="Arial"/>
                <w:b/>
                <w:szCs w:val="20"/>
              </w:rPr>
              <w:t>E</w:t>
            </w:r>
            <w:r w:rsidRPr="006E5C1E">
              <w:rPr>
                <w:rFonts w:ascii="Arial" w:hAnsi="Arial"/>
                <w:szCs w:val="20"/>
              </w:rPr>
              <w:t>L</w:t>
            </w:r>
          </w:p>
        </w:tc>
      </w:tr>
    </w:tbl>
    <w:p w14:paraId="7F2065DD" w14:textId="77777777" w:rsidR="00716415" w:rsidRDefault="00716415" w:rsidP="00716415">
      <w:pPr>
        <w:jc w:val="both"/>
        <w:rPr>
          <w:rFonts w:ascii="Arial" w:hAnsi="Arial"/>
          <w:szCs w:val="20"/>
        </w:rPr>
      </w:pPr>
    </w:p>
    <w:p w14:paraId="18F0BB1C" w14:textId="675B1DF8" w:rsidR="00716415" w:rsidRDefault="00530761" w:rsidP="00716415">
      <w:pPr>
        <w:jc w:val="both"/>
        <w:rPr>
          <w:rFonts w:ascii="Arial" w:hAnsi="Arial"/>
          <w:szCs w:val="20"/>
        </w:rPr>
      </w:pPr>
      <w:r>
        <w:rPr>
          <w:rFonts w:ascii="Arial" w:hAnsi="Arial"/>
          <w:noProof/>
          <w:szCs w:val="20"/>
        </w:rPr>
        <mc:AlternateContent>
          <mc:Choice Requires="wps">
            <w:drawing>
              <wp:anchor distT="0" distB="0" distL="114300" distR="114300" simplePos="0" relativeHeight="251659776" behindDoc="0" locked="0" layoutInCell="1" allowOverlap="1" wp14:anchorId="31A4B71C" wp14:editId="2D9995ED">
                <wp:simplePos x="0" y="0"/>
                <wp:positionH relativeFrom="margin">
                  <wp:align>left</wp:align>
                </wp:positionH>
                <wp:positionV relativeFrom="paragraph">
                  <wp:posOffset>156240</wp:posOffset>
                </wp:positionV>
                <wp:extent cx="6389828" cy="414655"/>
                <wp:effectExtent l="0" t="0" r="11430" b="23495"/>
                <wp:wrapNone/>
                <wp:docPr id="697665564" name="Rectangle 3"/>
                <wp:cNvGraphicFramePr/>
                <a:graphic xmlns:a="http://schemas.openxmlformats.org/drawingml/2006/main">
                  <a:graphicData uri="http://schemas.microsoft.com/office/word/2010/wordprocessingShape">
                    <wps:wsp>
                      <wps:cNvSpPr/>
                      <wps:spPr>
                        <a:xfrm>
                          <a:off x="0" y="0"/>
                          <a:ext cx="6389828" cy="41465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319BC3" id="Rectangle 3" o:spid="_x0000_s1026" style="position:absolute;margin-left:0;margin-top:12.3pt;width:503.15pt;height:32.65pt;z-index:2516597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ucMRggIAAGgFAAAOAAAAZHJzL2Uyb0RvYy54bWysVE1v2zAMvQ/YfxB0X21nSdcGcYqgRYcB RVusHXpWZKk2IIsapcTJfv0o2XGCrthh2EWWTPKRfPxYXO1aw7YKfQO25MVZzpmyEqrGvpb8x/Pt pwvOfBC2EgasKvleeX61/Phh0bm5mkANplLICMT6eedKXofg5lnmZa1a4c/AKUtCDdiKQE98zSoU HaG3Jpvk+XnWAVYOQSrv6e9NL+TLhK+1kuFBa68CMyWn2EI6MZ3reGbLhZi/onB1I4cwxD9E0YrG ktMR6kYEwTbY/AHVNhLBgw5nEtoMtG6kSjlQNkX+JpunWjiVciFyvBtp8v8PVt5vn9wjEg2d83NP 15jFTmMbvxQf2yWy9iNZaheYpJ/nny8uLyZUXkmyaTE9n80im9nR2qEPXxW0LF5KjlSMxJHY3vnQ qx5UojMLt40xqSDGso666TKf5cnCg2mqKI16qTfUtUG2FVTVsCsGvydaFIWxFMwxqXQLe6MihLHf lWZNRWlMegex346YQkplQ9GLalGp3lUxy/PUMgQ/RpFSToARWVOQI/YA8D52T8CgH01VatfReMj8 b8ajRfIMNozGbWMB38vMUFaD517/QFJPTWRpDdX+ERlCPyzeyduGCngnfHgUSNNBc0QTHx7o0Aao UDDcOKsBf733P+pT05KUs46mreT+50ag4sx8s9TOl8V0GsczPaazLxN64KlkfSqxm/YaqPQF7RYn 0zXqB3O4aoT2hRbDKnolkbCSfJdcBjw8rkO/BWi1SLVaJTUaSSfCnX1yMoJHVmODPu9eBLqhiwP1 /z0cJlPM3zRzrxstLaw2AXSTOv3I68A3jXNqnGH1xH1x+k5axwW5/A0AAP//AwBQSwMEFAAGAAgA AAAhAAbBULvdAAAABwEAAA8AAABkcnMvZG93bnJldi54bWxMj0FPwkAUhO8m/IfNI/EmW8EQqH0l BNRE44Xqhdu2++g2dt823aXUf+9ykuNkJjPfZJvRtmKg3jeOER5nCQjiyumGa4Tvr9eHFQgfFGvV OiaEX/KwySd3mUq1u/CBhiLUIpawTxWCCaFLpfSVIav8zHXE0Tu53qoQZV9L3atLLLetnCfJUlrV cFwwqqOdoeqnOFuEU1cuPo+HY1KU7x+7lzdt5H4wiPfTcfsMItAY/sNwxY/okEem0p1Ze9EixCMB Yf60BHF149YCRImwWq9B5pm85c//AAAA//8DAFBLAQItABQABgAIAAAAIQC2gziS/gAAAOEBAAAT AAAAAAAAAAAAAAAAAAAAAABbQ29udGVudF9UeXBlc10ueG1sUEsBAi0AFAAGAAgAAAAhADj9If/W AAAAlAEAAAsAAAAAAAAAAAAAAAAALwEAAF9yZWxzLy5yZWxzUEsBAi0AFAAGAAgAAAAhAHq5wxGC AgAAaAUAAA4AAAAAAAAAAAAAAAAALgIAAGRycy9lMm9Eb2MueG1sUEsBAi0AFAAGAAgAAAAhAAbB ULvdAAAABwEAAA8AAAAAAAAAAAAAAAAA3AQAAGRycy9kb3ducmV2LnhtbFBLBQYAAAAABAAEAPMA AADmBQAAAAA= " filled="f" strokecolor="black [3213]" strokeweight="1.5pt">
                <w10:wrap anchorx="margin"/>
              </v:rect>
            </w:pict>
          </mc:Fallback>
        </mc:AlternateContent>
      </w:r>
    </w:p>
    <w:p w14:paraId="2611EA8A" w14:textId="7D13456B" w:rsidR="00530761" w:rsidRDefault="00530761" w:rsidP="00530761">
      <w:pPr>
        <w:shd w:val="clear" w:color="auto" w:fill="FFFFFF" w:themeFill="background1"/>
        <w:jc w:val="center"/>
        <w:rPr>
          <w:rFonts w:ascii="Arial" w:hAnsi="Arial"/>
          <w:b/>
          <w:color w:val="C00000"/>
          <w:szCs w:val="20"/>
        </w:rPr>
      </w:pPr>
    </w:p>
    <w:p w14:paraId="6646E355" w14:textId="133EFB57" w:rsidR="00716415" w:rsidRPr="00FF175E" w:rsidRDefault="00530761" w:rsidP="00FF175E">
      <w:pPr>
        <w:shd w:val="clear" w:color="auto" w:fill="FFFFFF" w:themeFill="background1"/>
        <w:jc w:val="center"/>
        <w:rPr>
          <w:rFonts w:ascii="Arial" w:hAnsi="Arial"/>
          <w:b/>
          <w:color w:val="C00000"/>
          <w:szCs w:val="20"/>
        </w:rPr>
      </w:pPr>
      <w:r w:rsidRPr="00FF175E">
        <w:rPr>
          <w:rFonts w:ascii="Arial" w:hAnsi="Arial"/>
          <w:b/>
          <w:color w:val="C00000"/>
          <w:szCs w:val="20"/>
        </w:rPr>
        <w:t>RPL</w:t>
      </w:r>
      <w:r w:rsidR="007C4111">
        <w:rPr>
          <w:rFonts w:ascii="Arial" w:hAnsi="Arial"/>
          <w:b/>
          <w:color w:val="C00000"/>
          <w:szCs w:val="20"/>
        </w:rPr>
        <w:t>/RPEL</w:t>
      </w:r>
      <w:r w:rsidRPr="00FF175E">
        <w:rPr>
          <w:rFonts w:ascii="Arial" w:hAnsi="Arial"/>
          <w:b/>
          <w:color w:val="C00000"/>
          <w:szCs w:val="20"/>
        </w:rPr>
        <w:t xml:space="preserve"> APPLICANT – PLEASE COMPLETE SECTIONS A TO F.</w:t>
      </w:r>
    </w:p>
    <w:p w14:paraId="488C1CA1" w14:textId="77777777" w:rsidR="00716415" w:rsidRDefault="00716415" w:rsidP="00716415">
      <w:pPr>
        <w:jc w:val="both"/>
        <w:rPr>
          <w:rFonts w:ascii="Arial" w:hAnsi="Arial"/>
          <w:szCs w:val="20"/>
        </w:rPr>
      </w:pPr>
    </w:p>
    <w:p w14:paraId="3E6B6F2E" w14:textId="77777777" w:rsidR="00530761" w:rsidRDefault="00530761" w:rsidP="00716415">
      <w:pPr>
        <w:jc w:val="both"/>
        <w:rPr>
          <w:rFonts w:ascii="Arial" w:hAnsi="Arial"/>
          <w:b/>
          <w:szCs w:val="20"/>
        </w:rPr>
      </w:pPr>
    </w:p>
    <w:p w14:paraId="655BCCF9" w14:textId="77777777" w:rsidR="00530761" w:rsidRDefault="00530761" w:rsidP="00716415">
      <w:pPr>
        <w:jc w:val="both"/>
        <w:rPr>
          <w:rFonts w:ascii="Arial" w:hAnsi="Arial"/>
          <w:b/>
          <w:szCs w:val="20"/>
        </w:rPr>
      </w:pPr>
    </w:p>
    <w:p w14:paraId="423323C8" w14:textId="768B9EE6" w:rsidR="00716415" w:rsidRDefault="00716415" w:rsidP="00716415">
      <w:pPr>
        <w:jc w:val="both"/>
        <w:rPr>
          <w:rFonts w:ascii="Arial" w:hAnsi="Arial"/>
          <w:b/>
          <w:szCs w:val="20"/>
        </w:rPr>
      </w:pPr>
      <w:r w:rsidRPr="006E7B92">
        <w:rPr>
          <w:rFonts w:ascii="Arial" w:hAnsi="Arial"/>
          <w:b/>
          <w:szCs w:val="20"/>
        </w:rPr>
        <w:t xml:space="preserve">SECTION A </w:t>
      </w:r>
    </w:p>
    <w:p w14:paraId="3EF07A96" w14:textId="77777777" w:rsidR="00716415" w:rsidRPr="006E7B92" w:rsidRDefault="00716415" w:rsidP="00716415">
      <w:pPr>
        <w:jc w:val="both"/>
        <w:rPr>
          <w:rFonts w:ascii="Arial" w:hAnsi="Arial"/>
          <w:b/>
          <w:szCs w:val="20"/>
        </w:rPr>
      </w:pPr>
    </w:p>
    <w:p w14:paraId="2A9B988C" w14:textId="77777777" w:rsidR="00716415" w:rsidRDefault="00716415" w:rsidP="00716415">
      <w:pPr>
        <w:jc w:val="both"/>
        <w:rPr>
          <w:rFonts w:ascii="Arial" w:hAnsi="Arial"/>
          <w:szCs w:val="20"/>
        </w:rPr>
      </w:pPr>
      <w:r w:rsidRPr="00670623">
        <w:rPr>
          <w:rFonts w:ascii="Arial" w:hAnsi="Arial"/>
          <w:b/>
          <w:szCs w:val="20"/>
        </w:rPr>
        <w:t>Please confirm the following</w:t>
      </w:r>
      <w:r w:rsidRPr="00B45FEC">
        <w:rPr>
          <w:rFonts w:ascii="Arial" w:hAnsi="Arial"/>
          <w:szCs w:val="20"/>
        </w:rPr>
        <w:t>:</w:t>
      </w:r>
    </w:p>
    <w:p w14:paraId="2E37F459" w14:textId="77777777" w:rsidR="00716415" w:rsidRPr="002D1CB3" w:rsidRDefault="00716415" w:rsidP="00716415">
      <w:pPr>
        <w:jc w:val="both"/>
        <w:rPr>
          <w:rFonts w:ascii="Arial" w:hAnsi="Arial"/>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3"/>
        <w:gridCol w:w="2167"/>
      </w:tblGrid>
      <w:tr w:rsidR="00716415" w:rsidRPr="008C0AD6" w14:paraId="238B2D6C" w14:textId="77777777" w:rsidTr="00567407">
        <w:tc>
          <w:tcPr>
            <w:tcW w:w="7893" w:type="dxa"/>
          </w:tcPr>
          <w:p w14:paraId="33A5CABB" w14:textId="47140CA7" w:rsidR="00716415" w:rsidRPr="008C0AD6" w:rsidRDefault="00716415" w:rsidP="00567407">
            <w:pPr>
              <w:jc w:val="both"/>
              <w:rPr>
                <w:rFonts w:ascii="Arial" w:hAnsi="Arial"/>
                <w:szCs w:val="20"/>
              </w:rPr>
            </w:pPr>
            <w:r w:rsidRPr="008C0AD6">
              <w:rPr>
                <w:rFonts w:ascii="Arial" w:hAnsi="Arial"/>
                <w:szCs w:val="20"/>
              </w:rPr>
              <w:t xml:space="preserve">I have read the </w:t>
            </w:r>
            <w:hyperlink r:id="rId21" w:history="1">
              <w:r w:rsidRPr="007C4111">
                <w:rPr>
                  <w:rStyle w:val="Hyperlink"/>
                  <w:rFonts w:ascii="Arial" w:hAnsi="Arial"/>
                  <w:szCs w:val="20"/>
                </w:rPr>
                <w:t>University Guidance</w:t>
              </w:r>
            </w:hyperlink>
            <w:r w:rsidRPr="008C0AD6">
              <w:rPr>
                <w:rFonts w:ascii="Arial" w:hAnsi="Arial"/>
                <w:szCs w:val="20"/>
              </w:rPr>
              <w:t xml:space="preserve"> on RPL</w:t>
            </w:r>
            <w:r w:rsidR="007C4111">
              <w:rPr>
                <w:rFonts w:ascii="Arial" w:hAnsi="Arial"/>
                <w:szCs w:val="20"/>
              </w:rPr>
              <w:t>/</w:t>
            </w:r>
            <w:r w:rsidR="007C4111">
              <w:rPr>
                <w:szCs w:val="20"/>
              </w:rPr>
              <w:t>RPEL</w:t>
            </w:r>
            <w:r>
              <w:rPr>
                <w:rFonts w:ascii="Arial" w:hAnsi="Arial"/>
                <w:szCs w:val="20"/>
              </w:rPr>
              <w:t xml:space="preserve"> </w:t>
            </w:r>
          </w:p>
          <w:p w14:paraId="32D88133" w14:textId="77777777" w:rsidR="00716415" w:rsidRPr="008C0AD6" w:rsidRDefault="00716415" w:rsidP="007C4111">
            <w:pPr>
              <w:jc w:val="both"/>
              <w:rPr>
                <w:rFonts w:ascii="Arial" w:hAnsi="Arial"/>
                <w:szCs w:val="20"/>
              </w:rPr>
            </w:pPr>
          </w:p>
        </w:tc>
        <w:tc>
          <w:tcPr>
            <w:tcW w:w="2167" w:type="dxa"/>
          </w:tcPr>
          <w:p w14:paraId="12F9D3EF" w14:textId="15C6D5D7" w:rsidR="007C4111" w:rsidRDefault="00716415" w:rsidP="00567407">
            <w:pPr>
              <w:jc w:val="center"/>
              <w:rPr>
                <w:rFonts w:ascii="Arial" w:hAnsi="Arial"/>
                <w:szCs w:val="20"/>
              </w:rPr>
            </w:pPr>
            <w:r w:rsidRPr="008C0AD6">
              <w:rPr>
                <w:rFonts w:ascii="Arial" w:hAnsi="Arial"/>
                <w:szCs w:val="20"/>
              </w:rPr>
              <w:t>Yes</w:t>
            </w:r>
            <w:r w:rsidR="007C4111">
              <w:rPr>
                <w:rFonts w:ascii="Arial" w:hAnsi="Arial"/>
                <w:szCs w:val="20"/>
              </w:rPr>
              <w:t xml:space="preserve"> </w:t>
            </w:r>
            <w:sdt>
              <w:sdtPr>
                <w:rPr>
                  <w:rFonts w:ascii="Arial" w:hAnsi="Arial"/>
                  <w:szCs w:val="20"/>
                </w:rPr>
                <w:id w:val="-2145498146"/>
                <w14:checkbox>
                  <w14:checked w14:val="0"/>
                  <w14:checkedState w14:val="2612" w14:font="MS Gothic"/>
                  <w14:uncheckedState w14:val="2610" w14:font="MS Gothic"/>
                </w14:checkbox>
              </w:sdtPr>
              <w:sdtEndPr/>
              <w:sdtContent>
                <w:r w:rsidR="00EC5484">
                  <w:rPr>
                    <w:rFonts w:ascii="MS Gothic" w:eastAsia="MS Gothic" w:hAnsi="MS Gothic" w:hint="eastAsia"/>
                    <w:szCs w:val="20"/>
                  </w:rPr>
                  <w:t>☐</w:t>
                </w:r>
              </w:sdtContent>
            </w:sdt>
          </w:p>
          <w:p w14:paraId="36E146FD" w14:textId="37AB9FAC" w:rsidR="00716415" w:rsidRPr="008C0AD6" w:rsidRDefault="00716415" w:rsidP="00567407">
            <w:pPr>
              <w:jc w:val="center"/>
              <w:rPr>
                <w:rFonts w:ascii="Arial" w:hAnsi="Arial"/>
                <w:szCs w:val="20"/>
              </w:rPr>
            </w:pPr>
            <w:r w:rsidRPr="008C0AD6">
              <w:rPr>
                <w:rFonts w:ascii="Arial" w:hAnsi="Arial"/>
                <w:szCs w:val="20"/>
              </w:rPr>
              <w:t>No</w:t>
            </w:r>
            <w:r w:rsidR="007C4111">
              <w:rPr>
                <w:rFonts w:ascii="Arial" w:hAnsi="Arial"/>
                <w:szCs w:val="20"/>
              </w:rPr>
              <w:t xml:space="preserve"> </w:t>
            </w:r>
            <w:sdt>
              <w:sdtPr>
                <w:rPr>
                  <w:rFonts w:ascii="Arial" w:hAnsi="Arial"/>
                  <w:szCs w:val="20"/>
                </w:rPr>
                <w:id w:val="260268661"/>
                <w14:checkbox>
                  <w14:checked w14:val="0"/>
                  <w14:checkedState w14:val="2612" w14:font="MS Gothic"/>
                  <w14:uncheckedState w14:val="2610" w14:font="MS Gothic"/>
                </w14:checkbox>
              </w:sdtPr>
              <w:sdtEndPr/>
              <w:sdtContent>
                <w:r w:rsidR="007C4111">
                  <w:rPr>
                    <w:rFonts w:ascii="MS Gothic" w:eastAsia="MS Gothic" w:hAnsi="MS Gothic" w:hint="eastAsia"/>
                    <w:szCs w:val="20"/>
                  </w:rPr>
                  <w:t>☐</w:t>
                </w:r>
              </w:sdtContent>
            </w:sdt>
          </w:p>
          <w:p w14:paraId="7B6D19FE" w14:textId="77777777" w:rsidR="00716415" w:rsidRPr="008C0AD6" w:rsidRDefault="00716415" w:rsidP="00567407">
            <w:pPr>
              <w:jc w:val="center"/>
              <w:rPr>
                <w:rFonts w:ascii="Arial" w:hAnsi="Arial"/>
                <w:szCs w:val="20"/>
              </w:rPr>
            </w:pPr>
          </w:p>
        </w:tc>
      </w:tr>
      <w:tr w:rsidR="00716415" w:rsidRPr="008C0AD6" w14:paraId="3F277AB1" w14:textId="77777777" w:rsidTr="00567407">
        <w:tc>
          <w:tcPr>
            <w:tcW w:w="7893" w:type="dxa"/>
          </w:tcPr>
          <w:p w14:paraId="2D5A3D5C" w14:textId="0C842328" w:rsidR="00716415" w:rsidRDefault="00716415" w:rsidP="00567407">
            <w:pPr>
              <w:jc w:val="both"/>
              <w:rPr>
                <w:rFonts w:ascii="Arial" w:hAnsi="Arial"/>
                <w:szCs w:val="20"/>
              </w:rPr>
            </w:pPr>
            <w:r w:rsidRPr="008C0AD6">
              <w:rPr>
                <w:rFonts w:ascii="Arial" w:hAnsi="Arial"/>
                <w:szCs w:val="20"/>
              </w:rPr>
              <w:t>I have read the programme and relevant module specifications which relate to my RPL</w:t>
            </w:r>
            <w:r w:rsidR="007C4111">
              <w:rPr>
                <w:rFonts w:ascii="Arial" w:hAnsi="Arial"/>
                <w:szCs w:val="20"/>
              </w:rPr>
              <w:t>/RPEL</w:t>
            </w:r>
            <w:r w:rsidRPr="008C0AD6">
              <w:rPr>
                <w:rFonts w:ascii="Arial" w:hAnsi="Arial"/>
                <w:szCs w:val="20"/>
              </w:rPr>
              <w:t xml:space="preserve"> Application.</w:t>
            </w:r>
          </w:p>
          <w:p w14:paraId="79F0C3F1" w14:textId="77777777" w:rsidR="00716415" w:rsidRPr="008C0AD6" w:rsidRDefault="00716415" w:rsidP="00567407">
            <w:pPr>
              <w:jc w:val="both"/>
              <w:rPr>
                <w:rFonts w:ascii="Arial" w:hAnsi="Arial"/>
                <w:szCs w:val="20"/>
              </w:rPr>
            </w:pPr>
          </w:p>
        </w:tc>
        <w:tc>
          <w:tcPr>
            <w:tcW w:w="2167" w:type="dxa"/>
          </w:tcPr>
          <w:p w14:paraId="1AAF993D" w14:textId="77777777" w:rsidR="007C4111" w:rsidRDefault="007C4111" w:rsidP="007C4111">
            <w:pPr>
              <w:jc w:val="center"/>
              <w:rPr>
                <w:rFonts w:ascii="Arial" w:hAnsi="Arial"/>
                <w:szCs w:val="20"/>
              </w:rPr>
            </w:pPr>
            <w:r w:rsidRPr="008C0AD6">
              <w:rPr>
                <w:rFonts w:ascii="Arial" w:hAnsi="Arial"/>
                <w:szCs w:val="20"/>
              </w:rPr>
              <w:t>Yes</w:t>
            </w:r>
            <w:r>
              <w:rPr>
                <w:rFonts w:ascii="Arial" w:hAnsi="Arial"/>
                <w:szCs w:val="20"/>
              </w:rPr>
              <w:t xml:space="preserve"> </w:t>
            </w:r>
            <w:sdt>
              <w:sdtPr>
                <w:rPr>
                  <w:rFonts w:ascii="Arial" w:hAnsi="Arial"/>
                  <w:szCs w:val="20"/>
                </w:rPr>
                <w:id w:val="118892816"/>
                <w14:checkbox>
                  <w14:checked w14:val="0"/>
                  <w14:checkedState w14:val="2612" w14:font="MS Gothic"/>
                  <w14:uncheckedState w14:val="2610" w14:font="MS Gothic"/>
                </w14:checkbox>
              </w:sdtPr>
              <w:sdtEndPr/>
              <w:sdtContent>
                <w:r>
                  <w:rPr>
                    <w:rFonts w:ascii="MS Gothic" w:eastAsia="MS Gothic" w:hAnsi="MS Gothic" w:hint="eastAsia"/>
                    <w:szCs w:val="20"/>
                  </w:rPr>
                  <w:t>☐</w:t>
                </w:r>
              </w:sdtContent>
            </w:sdt>
          </w:p>
          <w:p w14:paraId="5D966D3C" w14:textId="77777777" w:rsidR="007C4111" w:rsidRPr="008C0AD6" w:rsidRDefault="007C4111" w:rsidP="007C4111">
            <w:pPr>
              <w:jc w:val="center"/>
              <w:rPr>
                <w:rFonts w:ascii="Arial" w:hAnsi="Arial"/>
                <w:szCs w:val="20"/>
              </w:rPr>
            </w:pPr>
            <w:r w:rsidRPr="008C0AD6">
              <w:rPr>
                <w:rFonts w:ascii="Arial" w:hAnsi="Arial"/>
                <w:szCs w:val="20"/>
              </w:rPr>
              <w:t>No</w:t>
            </w:r>
            <w:r>
              <w:rPr>
                <w:rFonts w:ascii="Arial" w:hAnsi="Arial"/>
                <w:szCs w:val="20"/>
              </w:rPr>
              <w:t xml:space="preserve"> </w:t>
            </w:r>
            <w:sdt>
              <w:sdtPr>
                <w:rPr>
                  <w:rFonts w:ascii="Arial" w:hAnsi="Arial"/>
                  <w:szCs w:val="20"/>
                </w:rPr>
                <w:id w:val="-1890558506"/>
                <w14:checkbox>
                  <w14:checked w14:val="0"/>
                  <w14:checkedState w14:val="2612" w14:font="MS Gothic"/>
                  <w14:uncheckedState w14:val="2610" w14:font="MS Gothic"/>
                </w14:checkbox>
              </w:sdtPr>
              <w:sdtEndPr/>
              <w:sdtContent>
                <w:r>
                  <w:rPr>
                    <w:rFonts w:ascii="MS Gothic" w:eastAsia="MS Gothic" w:hAnsi="MS Gothic" w:hint="eastAsia"/>
                    <w:szCs w:val="20"/>
                  </w:rPr>
                  <w:t>☐</w:t>
                </w:r>
              </w:sdtContent>
            </w:sdt>
          </w:p>
          <w:p w14:paraId="2499E65E" w14:textId="7AAABFC2" w:rsidR="00716415" w:rsidRPr="008C0AD6" w:rsidRDefault="00716415" w:rsidP="00567407">
            <w:pPr>
              <w:jc w:val="center"/>
              <w:rPr>
                <w:rFonts w:ascii="Arial" w:hAnsi="Arial"/>
                <w:szCs w:val="20"/>
              </w:rPr>
            </w:pPr>
          </w:p>
        </w:tc>
      </w:tr>
    </w:tbl>
    <w:p w14:paraId="54DCDD8B" w14:textId="77777777" w:rsidR="00716415" w:rsidRDefault="00716415" w:rsidP="00716415">
      <w:pPr>
        <w:jc w:val="both"/>
        <w:rPr>
          <w:rFonts w:ascii="Arial" w:hAnsi="Arial"/>
          <w:b/>
          <w:szCs w:val="20"/>
        </w:rPr>
      </w:pPr>
    </w:p>
    <w:p w14:paraId="382BF96F" w14:textId="77777777" w:rsidR="00716415" w:rsidRDefault="00716415" w:rsidP="00716415">
      <w:pPr>
        <w:jc w:val="both"/>
        <w:rPr>
          <w:rFonts w:ascii="Arial" w:hAnsi="Arial"/>
          <w:b/>
          <w:szCs w:val="20"/>
        </w:rPr>
      </w:pPr>
      <w:r>
        <w:rPr>
          <w:rFonts w:ascii="Arial" w:hAnsi="Arial"/>
          <w:b/>
          <w:szCs w:val="20"/>
        </w:rPr>
        <w:t>SECTION B</w:t>
      </w:r>
    </w:p>
    <w:p w14:paraId="0A0CEC4C" w14:textId="77777777" w:rsidR="00716415" w:rsidRPr="00B45FEC" w:rsidRDefault="00716415" w:rsidP="00716415">
      <w:pPr>
        <w:jc w:val="both"/>
        <w:rPr>
          <w:rFonts w:ascii="Arial" w:hAnsi="Arial"/>
          <w:b/>
          <w:szCs w:val="20"/>
        </w:rPr>
      </w:pPr>
    </w:p>
    <w:p w14:paraId="2CD1D256" w14:textId="77777777" w:rsidR="00716415" w:rsidRDefault="00716415" w:rsidP="00716415">
      <w:pPr>
        <w:jc w:val="both"/>
        <w:rPr>
          <w:rFonts w:ascii="Arial" w:hAnsi="Arial"/>
          <w:b/>
          <w:szCs w:val="20"/>
        </w:rPr>
      </w:pPr>
      <w:r w:rsidRPr="00B45FEC">
        <w:rPr>
          <w:rFonts w:ascii="Arial" w:hAnsi="Arial"/>
          <w:b/>
          <w:szCs w:val="20"/>
        </w:rPr>
        <w:t>PERSONAL DETAILS</w:t>
      </w:r>
    </w:p>
    <w:p w14:paraId="087F05F6" w14:textId="77777777" w:rsidR="00716415" w:rsidRPr="00B45FEC" w:rsidRDefault="00716415" w:rsidP="00716415">
      <w:pPr>
        <w:jc w:val="both"/>
        <w:rPr>
          <w:rFonts w:ascii="Arial" w:hAnsi="Arial"/>
          <w:b/>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4"/>
        <w:gridCol w:w="8026"/>
      </w:tblGrid>
      <w:tr w:rsidR="00716415" w:rsidRPr="00A640F1" w14:paraId="2D95EB4F" w14:textId="77777777" w:rsidTr="00F96588">
        <w:tc>
          <w:tcPr>
            <w:tcW w:w="2034" w:type="dxa"/>
            <w:shd w:val="clear" w:color="auto" w:fill="D9D9D9"/>
            <w:vAlign w:val="center"/>
          </w:tcPr>
          <w:p w14:paraId="0C14643E" w14:textId="77777777" w:rsidR="00716415" w:rsidRPr="00A640F1" w:rsidRDefault="00716415" w:rsidP="00F96588">
            <w:pPr>
              <w:rPr>
                <w:rFonts w:ascii="Arial" w:hAnsi="Arial"/>
                <w:b/>
                <w:szCs w:val="20"/>
              </w:rPr>
            </w:pPr>
            <w:r>
              <w:rPr>
                <w:rFonts w:ascii="Arial" w:hAnsi="Arial"/>
                <w:b/>
                <w:szCs w:val="20"/>
              </w:rPr>
              <w:t xml:space="preserve">Applicant no. / </w:t>
            </w:r>
            <w:r w:rsidRPr="00A640F1">
              <w:rPr>
                <w:rFonts w:ascii="Arial" w:hAnsi="Arial"/>
                <w:b/>
                <w:szCs w:val="20"/>
              </w:rPr>
              <w:t xml:space="preserve">Student </w:t>
            </w:r>
            <w:r>
              <w:rPr>
                <w:rFonts w:ascii="Arial" w:hAnsi="Arial"/>
                <w:b/>
                <w:szCs w:val="20"/>
              </w:rPr>
              <w:t>n</w:t>
            </w:r>
            <w:r w:rsidRPr="00A640F1">
              <w:rPr>
                <w:rFonts w:ascii="Arial" w:hAnsi="Arial"/>
                <w:b/>
                <w:szCs w:val="20"/>
              </w:rPr>
              <w:t>o.</w:t>
            </w:r>
          </w:p>
        </w:tc>
        <w:tc>
          <w:tcPr>
            <w:tcW w:w="8026" w:type="dxa"/>
          </w:tcPr>
          <w:p w14:paraId="05566902" w14:textId="77777777" w:rsidR="00716415" w:rsidRPr="00A640F1" w:rsidRDefault="00716415" w:rsidP="00567407">
            <w:pPr>
              <w:jc w:val="both"/>
              <w:rPr>
                <w:rFonts w:ascii="Arial" w:hAnsi="Arial"/>
                <w:b/>
                <w:szCs w:val="20"/>
              </w:rPr>
            </w:pPr>
          </w:p>
          <w:p w14:paraId="5F0713F8" w14:textId="77777777" w:rsidR="00716415" w:rsidRPr="00A640F1" w:rsidRDefault="00716415" w:rsidP="00567407">
            <w:pPr>
              <w:jc w:val="both"/>
              <w:rPr>
                <w:rFonts w:ascii="Arial" w:hAnsi="Arial"/>
                <w:b/>
                <w:szCs w:val="20"/>
              </w:rPr>
            </w:pPr>
          </w:p>
        </w:tc>
      </w:tr>
      <w:tr w:rsidR="00716415" w:rsidRPr="00A640F1" w14:paraId="07C93969" w14:textId="77777777" w:rsidTr="00F96588">
        <w:tc>
          <w:tcPr>
            <w:tcW w:w="2034" w:type="dxa"/>
            <w:shd w:val="clear" w:color="auto" w:fill="D9D9D9"/>
            <w:vAlign w:val="center"/>
          </w:tcPr>
          <w:p w14:paraId="6B7103D9" w14:textId="77777777" w:rsidR="00716415" w:rsidRPr="00A640F1" w:rsidRDefault="00716415" w:rsidP="00F96588">
            <w:pPr>
              <w:rPr>
                <w:rFonts w:ascii="Arial" w:hAnsi="Arial"/>
                <w:b/>
                <w:szCs w:val="20"/>
              </w:rPr>
            </w:pPr>
            <w:r w:rsidRPr="00A640F1">
              <w:rPr>
                <w:rFonts w:ascii="Arial" w:hAnsi="Arial"/>
                <w:b/>
                <w:szCs w:val="20"/>
              </w:rPr>
              <w:t>Title:</w:t>
            </w:r>
          </w:p>
        </w:tc>
        <w:tc>
          <w:tcPr>
            <w:tcW w:w="8026" w:type="dxa"/>
          </w:tcPr>
          <w:p w14:paraId="69AD86FA" w14:textId="77777777" w:rsidR="00716415" w:rsidRPr="00A640F1" w:rsidRDefault="00716415" w:rsidP="00567407">
            <w:pPr>
              <w:jc w:val="both"/>
              <w:rPr>
                <w:rFonts w:ascii="Arial" w:hAnsi="Arial"/>
                <w:szCs w:val="20"/>
              </w:rPr>
            </w:pPr>
            <w:r w:rsidRPr="00A640F1">
              <w:rPr>
                <w:rFonts w:ascii="Arial" w:hAnsi="Arial"/>
                <w:szCs w:val="20"/>
              </w:rPr>
              <w:t>Mrs/Miss/Ms/</w:t>
            </w:r>
            <w:r w:rsidR="00EB1B45">
              <w:rPr>
                <w:rFonts w:ascii="Arial" w:hAnsi="Arial"/>
                <w:szCs w:val="20"/>
              </w:rPr>
              <w:t>Mr/Dr/</w:t>
            </w:r>
            <w:r w:rsidRPr="00A640F1">
              <w:rPr>
                <w:rFonts w:ascii="Arial" w:hAnsi="Arial"/>
                <w:szCs w:val="20"/>
              </w:rPr>
              <w:t>Other (please specify)</w:t>
            </w:r>
          </w:p>
          <w:p w14:paraId="41201B6F" w14:textId="77777777" w:rsidR="00716415" w:rsidRPr="00A640F1" w:rsidRDefault="00716415" w:rsidP="00567407">
            <w:pPr>
              <w:jc w:val="both"/>
              <w:rPr>
                <w:rFonts w:ascii="Arial" w:hAnsi="Arial"/>
                <w:b/>
                <w:szCs w:val="20"/>
              </w:rPr>
            </w:pPr>
          </w:p>
        </w:tc>
      </w:tr>
      <w:tr w:rsidR="00716415" w:rsidRPr="00A640F1" w14:paraId="40412F89" w14:textId="77777777" w:rsidTr="00F96588">
        <w:tc>
          <w:tcPr>
            <w:tcW w:w="2034" w:type="dxa"/>
            <w:shd w:val="clear" w:color="auto" w:fill="D9D9D9"/>
            <w:vAlign w:val="center"/>
          </w:tcPr>
          <w:p w14:paraId="4DAC1A94" w14:textId="77777777" w:rsidR="00716415" w:rsidRPr="00A640F1" w:rsidRDefault="00716415" w:rsidP="00F96588">
            <w:pPr>
              <w:rPr>
                <w:rFonts w:ascii="Arial" w:hAnsi="Arial"/>
                <w:b/>
                <w:szCs w:val="20"/>
              </w:rPr>
            </w:pPr>
            <w:r w:rsidRPr="00A640F1">
              <w:rPr>
                <w:rFonts w:ascii="Arial" w:hAnsi="Arial"/>
                <w:b/>
                <w:szCs w:val="20"/>
              </w:rPr>
              <w:t>Forenames</w:t>
            </w:r>
          </w:p>
        </w:tc>
        <w:tc>
          <w:tcPr>
            <w:tcW w:w="8026" w:type="dxa"/>
          </w:tcPr>
          <w:p w14:paraId="5E848AC3" w14:textId="77777777" w:rsidR="00716415" w:rsidRPr="00A640F1" w:rsidRDefault="00716415" w:rsidP="00567407">
            <w:pPr>
              <w:jc w:val="both"/>
              <w:rPr>
                <w:rFonts w:ascii="Arial" w:hAnsi="Arial"/>
                <w:b/>
                <w:szCs w:val="20"/>
              </w:rPr>
            </w:pPr>
          </w:p>
          <w:p w14:paraId="1DCC435E" w14:textId="77777777" w:rsidR="00716415" w:rsidRPr="00A640F1" w:rsidRDefault="00716415" w:rsidP="00567407">
            <w:pPr>
              <w:jc w:val="both"/>
              <w:rPr>
                <w:rFonts w:ascii="Arial" w:hAnsi="Arial"/>
                <w:b/>
                <w:szCs w:val="20"/>
              </w:rPr>
            </w:pPr>
          </w:p>
        </w:tc>
      </w:tr>
      <w:tr w:rsidR="00716415" w:rsidRPr="00A640F1" w14:paraId="54A7BBC1" w14:textId="77777777" w:rsidTr="00F96588">
        <w:tc>
          <w:tcPr>
            <w:tcW w:w="2034" w:type="dxa"/>
            <w:shd w:val="clear" w:color="auto" w:fill="D9D9D9"/>
            <w:vAlign w:val="center"/>
          </w:tcPr>
          <w:p w14:paraId="1FC97210" w14:textId="77777777" w:rsidR="00716415" w:rsidRPr="00A640F1" w:rsidRDefault="00716415" w:rsidP="00F96588">
            <w:pPr>
              <w:rPr>
                <w:rFonts w:ascii="Arial" w:hAnsi="Arial"/>
                <w:b/>
                <w:szCs w:val="20"/>
              </w:rPr>
            </w:pPr>
            <w:r w:rsidRPr="00A640F1">
              <w:rPr>
                <w:rFonts w:ascii="Arial" w:hAnsi="Arial"/>
                <w:b/>
                <w:szCs w:val="20"/>
              </w:rPr>
              <w:t>Surname</w:t>
            </w:r>
          </w:p>
        </w:tc>
        <w:tc>
          <w:tcPr>
            <w:tcW w:w="8026" w:type="dxa"/>
          </w:tcPr>
          <w:p w14:paraId="0E299ABF" w14:textId="77777777" w:rsidR="00716415" w:rsidRPr="00A640F1" w:rsidRDefault="00716415" w:rsidP="00567407">
            <w:pPr>
              <w:jc w:val="both"/>
              <w:rPr>
                <w:rFonts w:ascii="Arial" w:hAnsi="Arial"/>
                <w:b/>
                <w:szCs w:val="20"/>
              </w:rPr>
            </w:pPr>
          </w:p>
          <w:p w14:paraId="6D223713" w14:textId="77777777" w:rsidR="00716415" w:rsidRPr="00A640F1" w:rsidRDefault="00716415" w:rsidP="00567407">
            <w:pPr>
              <w:jc w:val="both"/>
              <w:rPr>
                <w:rFonts w:ascii="Arial" w:hAnsi="Arial"/>
                <w:b/>
                <w:szCs w:val="20"/>
              </w:rPr>
            </w:pPr>
          </w:p>
        </w:tc>
      </w:tr>
    </w:tbl>
    <w:p w14:paraId="41DAABA9" w14:textId="77777777" w:rsidR="00716415" w:rsidRPr="00B45FEC" w:rsidRDefault="00716415" w:rsidP="00716415">
      <w:pPr>
        <w:jc w:val="both"/>
        <w:rPr>
          <w:rFonts w:ascii="Arial" w:hAnsi="Arial"/>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678"/>
      </w:tblGrid>
      <w:tr w:rsidR="00716415" w:rsidRPr="00A640F1" w14:paraId="73694CD8" w14:textId="77777777" w:rsidTr="00567407">
        <w:tc>
          <w:tcPr>
            <w:tcW w:w="5382" w:type="dxa"/>
          </w:tcPr>
          <w:p w14:paraId="7CF85658" w14:textId="77777777" w:rsidR="00716415" w:rsidRPr="00A640F1" w:rsidRDefault="00716415" w:rsidP="00567407">
            <w:pPr>
              <w:jc w:val="both"/>
              <w:rPr>
                <w:rFonts w:ascii="Arial" w:hAnsi="Arial"/>
                <w:b/>
                <w:szCs w:val="20"/>
              </w:rPr>
            </w:pPr>
            <w:r w:rsidRPr="00A640F1">
              <w:rPr>
                <w:rFonts w:ascii="Arial" w:hAnsi="Arial"/>
                <w:b/>
                <w:szCs w:val="20"/>
              </w:rPr>
              <w:t>Address:</w:t>
            </w:r>
          </w:p>
          <w:p w14:paraId="254AC405" w14:textId="77777777" w:rsidR="00716415" w:rsidRPr="00A640F1" w:rsidRDefault="00716415" w:rsidP="00567407">
            <w:pPr>
              <w:jc w:val="both"/>
              <w:rPr>
                <w:rFonts w:ascii="Arial" w:hAnsi="Arial"/>
                <w:szCs w:val="20"/>
              </w:rPr>
            </w:pPr>
          </w:p>
          <w:p w14:paraId="404EAC63" w14:textId="77777777" w:rsidR="00716415" w:rsidRDefault="00716415" w:rsidP="00567407">
            <w:pPr>
              <w:jc w:val="both"/>
              <w:rPr>
                <w:rFonts w:ascii="Arial" w:hAnsi="Arial"/>
                <w:szCs w:val="20"/>
              </w:rPr>
            </w:pPr>
          </w:p>
          <w:p w14:paraId="790A4FE1" w14:textId="77777777" w:rsidR="00EC5484" w:rsidRDefault="00EC5484" w:rsidP="00567407">
            <w:pPr>
              <w:jc w:val="both"/>
              <w:rPr>
                <w:rFonts w:ascii="Arial" w:hAnsi="Arial"/>
                <w:szCs w:val="20"/>
              </w:rPr>
            </w:pPr>
          </w:p>
          <w:p w14:paraId="30AE5E5D" w14:textId="77777777" w:rsidR="00EC5484" w:rsidRDefault="00EC5484" w:rsidP="00567407">
            <w:pPr>
              <w:jc w:val="both"/>
              <w:rPr>
                <w:rFonts w:ascii="Arial" w:hAnsi="Arial"/>
                <w:szCs w:val="20"/>
              </w:rPr>
            </w:pPr>
          </w:p>
          <w:p w14:paraId="6B59D568" w14:textId="77777777" w:rsidR="00EC5484" w:rsidRPr="00A640F1" w:rsidRDefault="00EC5484" w:rsidP="00567407">
            <w:pPr>
              <w:jc w:val="both"/>
              <w:rPr>
                <w:rFonts w:ascii="Arial" w:hAnsi="Arial"/>
                <w:szCs w:val="20"/>
              </w:rPr>
            </w:pPr>
          </w:p>
          <w:p w14:paraId="007D0769" w14:textId="77777777" w:rsidR="00716415" w:rsidRDefault="00716415" w:rsidP="00567407">
            <w:pPr>
              <w:jc w:val="both"/>
              <w:rPr>
                <w:rFonts w:ascii="Arial" w:hAnsi="Arial"/>
                <w:b/>
                <w:szCs w:val="20"/>
              </w:rPr>
            </w:pPr>
            <w:r w:rsidRPr="00A640F1">
              <w:rPr>
                <w:rFonts w:ascii="Arial" w:hAnsi="Arial"/>
                <w:b/>
                <w:szCs w:val="20"/>
              </w:rPr>
              <w:t>Postcode:</w:t>
            </w:r>
          </w:p>
          <w:p w14:paraId="14AA8A10" w14:textId="77777777" w:rsidR="00EC5484" w:rsidRDefault="00EC5484" w:rsidP="00567407">
            <w:pPr>
              <w:jc w:val="both"/>
              <w:rPr>
                <w:rFonts w:ascii="Arial" w:hAnsi="Arial"/>
                <w:b/>
                <w:szCs w:val="20"/>
              </w:rPr>
            </w:pPr>
          </w:p>
          <w:p w14:paraId="396AB412" w14:textId="77777777" w:rsidR="00EC5484" w:rsidRDefault="00EC5484" w:rsidP="00567407">
            <w:pPr>
              <w:jc w:val="both"/>
              <w:rPr>
                <w:rFonts w:ascii="Arial" w:hAnsi="Arial"/>
                <w:b/>
                <w:szCs w:val="20"/>
              </w:rPr>
            </w:pPr>
          </w:p>
          <w:p w14:paraId="25383120" w14:textId="77777777" w:rsidR="00EC5484" w:rsidRPr="00A640F1" w:rsidRDefault="00EC5484" w:rsidP="00567407">
            <w:pPr>
              <w:jc w:val="both"/>
              <w:rPr>
                <w:rFonts w:ascii="Arial" w:hAnsi="Arial"/>
                <w:b/>
                <w:szCs w:val="20"/>
              </w:rPr>
            </w:pPr>
          </w:p>
        </w:tc>
        <w:tc>
          <w:tcPr>
            <w:tcW w:w="4678" w:type="dxa"/>
          </w:tcPr>
          <w:p w14:paraId="77C16653" w14:textId="77777777" w:rsidR="00716415" w:rsidRPr="00A640F1" w:rsidRDefault="00716415" w:rsidP="00567407">
            <w:pPr>
              <w:jc w:val="both"/>
              <w:rPr>
                <w:rFonts w:ascii="Arial" w:hAnsi="Arial"/>
                <w:b/>
                <w:szCs w:val="20"/>
              </w:rPr>
            </w:pPr>
            <w:r w:rsidRPr="00A640F1">
              <w:rPr>
                <w:rFonts w:ascii="Arial" w:hAnsi="Arial"/>
                <w:b/>
                <w:szCs w:val="20"/>
              </w:rPr>
              <w:t>Tel:</w:t>
            </w:r>
          </w:p>
          <w:p w14:paraId="1F734506" w14:textId="77777777" w:rsidR="00716415" w:rsidRDefault="00716415" w:rsidP="00567407">
            <w:pPr>
              <w:jc w:val="both"/>
              <w:rPr>
                <w:rFonts w:ascii="Arial" w:hAnsi="Arial"/>
                <w:szCs w:val="20"/>
              </w:rPr>
            </w:pPr>
          </w:p>
          <w:p w14:paraId="19B8EA93" w14:textId="77777777" w:rsidR="00EC5484" w:rsidRPr="00A640F1" w:rsidRDefault="00EC5484" w:rsidP="00567407">
            <w:pPr>
              <w:jc w:val="both"/>
              <w:rPr>
                <w:rFonts w:ascii="Arial" w:hAnsi="Arial"/>
                <w:szCs w:val="20"/>
              </w:rPr>
            </w:pPr>
          </w:p>
          <w:p w14:paraId="242BAF14" w14:textId="77777777" w:rsidR="00716415" w:rsidRPr="00A640F1" w:rsidRDefault="00716415" w:rsidP="00567407">
            <w:pPr>
              <w:jc w:val="both"/>
              <w:rPr>
                <w:rFonts w:ascii="Arial" w:hAnsi="Arial"/>
                <w:b/>
                <w:szCs w:val="20"/>
              </w:rPr>
            </w:pPr>
            <w:smartTag w:uri="urn:schemas-microsoft-com:office:smarttags" w:element="City">
              <w:smartTag w:uri="urn:schemas-microsoft-com:office:smarttags" w:element="place">
                <w:r w:rsidRPr="00A640F1">
                  <w:rPr>
                    <w:rFonts w:ascii="Arial" w:hAnsi="Arial"/>
                    <w:b/>
                    <w:szCs w:val="20"/>
                  </w:rPr>
                  <w:t>Mobile</w:t>
                </w:r>
              </w:smartTag>
            </w:smartTag>
            <w:r w:rsidRPr="00A640F1">
              <w:rPr>
                <w:rFonts w:ascii="Arial" w:hAnsi="Arial"/>
                <w:b/>
                <w:szCs w:val="20"/>
              </w:rPr>
              <w:t>:</w:t>
            </w:r>
          </w:p>
          <w:p w14:paraId="3AE85913" w14:textId="77777777" w:rsidR="00716415" w:rsidRDefault="00716415" w:rsidP="00567407">
            <w:pPr>
              <w:jc w:val="both"/>
              <w:rPr>
                <w:rFonts w:ascii="Arial" w:hAnsi="Arial"/>
                <w:szCs w:val="20"/>
              </w:rPr>
            </w:pPr>
          </w:p>
          <w:p w14:paraId="43AB07B8" w14:textId="77777777" w:rsidR="00EC5484" w:rsidRPr="00A640F1" w:rsidRDefault="00EC5484" w:rsidP="00567407">
            <w:pPr>
              <w:jc w:val="both"/>
              <w:rPr>
                <w:rFonts w:ascii="Arial" w:hAnsi="Arial"/>
                <w:szCs w:val="20"/>
              </w:rPr>
            </w:pPr>
          </w:p>
          <w:p w14:paraId="7EADFA53" w14:textId="77777777" w:rsidR="00716415" w:rsidRPr="00A640F1" w:rsidRDefault="00716415" w:rsidP="00567407">
            <w:pPr>
              <w:jc w:val="both"/>
              <w:rPr>
                <w:rFonts w:ascii="Arial" w:hAnsi="Arial"/>
                <w:b/>
                <w:szCs w:val="20"/>
              </w:rPr>
            </w:pPr>
            <w:r w:rsidRPr="00A640F1">
              <w:rPr>
                <w:rFonts w:ascii="Arial" w:hAnsi="Arial"/>
                <w:b/>
                <w:szCs w:val="20"/>
              </w:rPr>
              <w:t>Email:</w:t>
            </w:r>
          </w:p>
        </w:tc>
      </w:tr>
    </w:tbl>
    <w:p w14:paraId="29B5DCB4" w14:textId="77777777" w:rsidR="00E91586" w:rsidRDefault="00E91586" w:rsidP="00716415">
      <w:pPr>
        <w:jc w:val="both"/>
        <w:rPr>
          <w:rFonts w:ascii="Arial" w:hAnsi="Arial"/>
          <w:b/>
          <w:szCs w:val="20"/>
        </w:rPr>
      </w:pPr>
    </w:p>
    <w:p w14:paraId="13501392" w14:textId="77777777" w:rsidR="00530761" w:rsidRDefault="00530761" w:rsidP="00716415">
      <w:pPr>
        <w:jc w:val="both"/>
        <w:rPr>
          <w:rFonts w:ascii="Arial" w:hAnsi="Arial"/>
          <w:b/>
          <w:szCs w:val="20"/>
        </w:rPr>
      </w:pPr>
    </w:p>
    <w:p w14:paraId="65265711" w14:textId="77777777" w:rsidR="00EC5484" w:rsidRDefault="00EC5484" w:rsidP="00716415">
      <w:pPr>
        <w:jc w:val="both"/>
        <w:rPr>
          <w:rFonts w:ascii="Arial" w:hAnsi="Arial"/>
          <w:b/>
          <w:szCs w:val="20"/>
        </w:rPr>
      </w:pPr>
    </w:p>
    <w:p w14:paraId="5B9D426F" w14:textId="77777777" w:rsidR="00EC5484" w:rsidRDefault="00EC5484" w:rsidP="00716415">
      <w:pPr>
        <w:jc w:val="both"/>
        <w:rPr>
          <w:rFonts w:ascii="Arial" w:hAnsi="Arial"/>
          <w:b/>
          <w:szCs w:val="20"/>
        </w:rPr>
      </w:pPr>
    </w:p>
    <w:p w14:paraId="40E09DF6" w14:textId="0AE70451" w:rsidR="00716415" w:rsidRDefault="00716415" w:rsidP="00716415">
      <w:pPr>
        <w:jc w:val="both"/>
        <w:rPr>
          <w:rFonts w:ascii="Arial" w:hAnsi="Arial"/>
          <w:b/>
          <w:szCs w:val="20"/>
        </w:rPr>
      </w:pPr>
      <w:r>
        <w:rPr>
          <w:rFonts w:ascii="Arial" w:hAnsi="Arial"/>
          <w:b/>
          <w:szCs w:val="20"/>
        </w:rPr>
        <w:lastRenderedPageBreak/>
        <w:t>SECTION C</w:t>
      </w:r>
    </w:p>
    <w:p w14:paraId="0418C588" w14:textId="77777777" w:rsidR="00716415" w:rsidRDefault="00716415" w:rsidP="00716415">
      <w:pPr>
        <w:jc w:val="both"/>
        <w:rPr>
          <w:rFonts w:ascii="Arial" w:hAnsi="Arial"/>
          <w:b/>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222"/>
      </w:tblGrid>
      <w:tr w:rsidR="00716415" w14:paraId="12ABA309" w14:textId="77777777" w:rsidTr="006E5C1E">
        <w:tc>
          <w:tcPr>
            <w:tcW w:w="1838" w:type="dxa"/>
            <w:shd w:val="clear" w:color="auto" w:fill="D9D9D9"/>
          </w:tcPr>
          <w:p w14:paraId="455E99BE" w14:textId="77777777" w:rsidR="00716415" w:rsidRPr="006E5C1E" w:rsidRDefault="00716415" w:rsidP="006E5C1E">
            <w:pPr>
              <w:jc w:val="both"/>
              <w:rPr>
                <w:rFonts w:ascii="Arial" w:hAnsi="Arial"/>
                <w:b/>
                <w:szCs w:val="20"/>
              </w:rPr>
            </w:pPr>
            <w:r w:rsidRPr="006E5C1E">
              <w:rPr>
                <w:rFonts w:ascii="Arial" w:hAnsi="Arial"/>
                <w:b/>
                <w:szCs w:val="20"/>
              </w:rPr>
              <w:t>Programme title</w:t>
            </w:r>
          </w:p>
        </w:tc>
        <w:tc>
          <w:tcPr>
            <w:tcW w:w="8222" w:type="dxa"/>
          </w:tcPr>
          <w:p w14:paraId="593CF5B9" w14:textId="77777777" w:rsidR="00716415" w:rsidRPr="006E5C1E" w:rsidRDefault="00716415" w:rsidP="006E5C1E">
            <w:pPr>
              <w:jc w:val="both"/>
              <w:rPr>
                <w:rFonts w:ascii="Arial" w:hAnsi="Arial"/>
                <w:b/>
                <w:szCs w:val="20"/>
              </w:rPr>
            </w:pPr>
          </w:p>
        </w:tc>
      </w:tr>
    </w:tbl>
    <w:p w14:paraId="5D9A482A" w14:textId="77777777" w:rsidR="00716415" w:rsidRPr="00B45FEC" w:rsidRDefault="00716415" w:rsidP="00716415">
      <w:pPr>
        <w:jc w:val="both"/>
        <w:rPr>
          <w:rFonts w:ascii="Arial" w:hAnsi="Arial"/>
          <w:b/>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371"/>
        <w:gridCol w:w="2127"/>
      </w:tblGrid>
      <w:tr w:rsidR="00716415" w14:paraId="3C21424C" w14:textId="77777777" w:rsidTr="006E5C1E">
        <w:tc>
          <w:tcPr>
            <w:tcW w:w="7933" w:type="dxa"/>
            <w:gridSpan w:val="2"/>
            <w:shd w:val="clear" w:color="auto" w:fill="D9D9D9"/>
          </w:tcPr>
          <w:p w14:paraId="02CF606F" w14:textId="77777777" w:rsidR="00716415" w:rsidRPr="006E5C1E" w:rsidRDefault="00716415" w:rsidP="006E5C1E">
            <w:pPr>
              <w:jc w:val="both"/>
              <w:rPr>
                <w:rFonts w:ascii="Arial" w:hAnsi="Arial"/>
                <w:bCs/>
                <w:szCs w:val="20"/>
              </w:rPr>
            </w:pPr>
            <w:r w:rsidRPr="006E5C1E">
              <w:rPr>
                <w:rFonts w:ascii="Arial" w:hAnsi="Arial"/>
                <w:b/>
                <w:szCs w:val="20"/>
              </w:rPr>
              <w:t xml:space="preserve"> Programme Level  </w:t>
            </w:r>
          </w:p>
        </w:tc>
        <w:tc>
          <w:tcPr>
            <w:tcW w:w="2127" w:type="dxa"/>
            <w:shd w:val="clear" w:color="auto" w:fill="D9D9D9"/>
          </w:tcPr>
          <w:p w14:paraId="68B32863" w14:textId="77777777" w:rsidR="00716415" w:rsidRPr="006E5C1E" w:rsidRDefault="00716415" w:rsidP="006E5C1E">
            <w:pPr>
              <w:jc w:val="both"/>
              <w:rPr>
                <w:rFonts w:ascii="Arial" w:hAnsi="Arial"/>
                <w:b/>
                <w:szCs w:val="20"/>
              </w:rPr>
            </w:pPr>
            <w:r w:rsidRPr="006E5C1E">
              <w:rPr>
                <w:rFonts w:ascii="Arial" w:hAnsi="Arial" w:cs="Arial"/>
                <w:b/>
                <w:szCs w:val="20"/>
              </w:rPr>
              <w:t>Please tick √</w:t>
            </w:r>
          </w:p>
        </w:tc>
      </w:tr>
      <w:tr w:rsidR="00716415" w14:paraId="5A20B5C9" w14:textId="77777777" w:rsidTr="006E5C1E">
        <w:tc>
          <w:tcPr>
            <w:tcW w:w="562" w:type="dxa"/>
          </w:tcPr>
          <w:p w14:paraId="62F93067" w14:textId="77777777" w:rsidR="00716415" w:rsidRPr="006E5C1E" w:rsidRDefault="00716415" w:rsidP="006E5C1E">
            <w:pPr>
              <w:jc w:val="both"/>
              <w:rPr>
                <w:rFonts w:ascii="Arial" w:hAnsi="Arial"/>
                <w:b/>
                <w:szCs w:val="20"/>
              </w:rPr>
            </w:pPr>
            <w:r w:rsidRPr="006E5C1E">
              <w:rPr>
                <w:rFonts w:ascii="Arial" w:hAnsi="Arial"/>
                <w:b/>
                <w:szCs w:val="20"/>
              </w:rPr>
              <w:t>(a)</w:t>
            </w:r>
          </w:p>
        </w:tc>
        <w:tc>
          <w:tcPr>
            <w:tcW w:w="7371" w:type="dxa"/>
          </w:tcPr>
          <w:p w14:paraId="0CC2D49C" w14:textId="77777777" w:rsidR="00716415" w:rsidRPr="006E5C1E" w:rsidRDefault="00716415" w:rsidP="006E5C1E">
            <w:pPr>
              <w:jc w:val="both"/>
              <w:rPr>
                <w:rFonts w:ascii="Arial" w:hAnsi="Arial"/>
                <w:b/>
                <w:szCs w:val="20"/>
              </w:rPr>
            </w:pPr>
            <w:r w:rsidRPr="006E5C1E">
              <w:rPr>
                <w:rFonts w:ascii="Arial" w:hAnsi="Arial"/>
                <w:bCs/>
                <w:szCs w:val="20"/>
              </w:rPr>
              <w:t>Undergraduate</w:t>
            </w:r>
          </w:p>
        </w:tc>
        <w:sdt>
          <w:sdtPr>
            <w:rPr>
              <w:rFonts w:ascii="Arial" w:hAnsi="Arial"/>
              <w:b/>
              <w:szCs w:val="20"/>
            </w:rPr>
            <w:id w:val="-79304571"/>
            <w14:checkbox>
              <w14:checked w14:val="0"/>
              <w14:checkedState w14:val="2612" w14:font="MS Gothic"/>
              <w14:uncheckedState w14:val="2610" w14:font="MS Gothic"/>
            </w14:checkbox>
          </w:sdtPr>
          <w:sdtEndPr/>
          <w:sdtContent>
            <w:tc>
              <w:tcPr>
                <w:tcW w:w="2127" w:type="dxa"/>
              </w:tcPr>
              <w:p w14:paraId="29631B72" w14:textId="582E3C13" w:rsidR="00716415" w:rsidRPr="006E5C1E" w:rsidRDefault="00530761" w:rsidP="006E5C1E">
                <w:pPr>
                  <w:jc w:val="both"/>
                  <w:rPr>
                    <w:rFonts w:ascii="Arial" w:hAnsi="Arial"/>
                    <w:b/>
                    <w:szCs w:val="20"/>
                  </w:rPr>
                </w:pPr>
                <w:r>
                  <w:rPr>
                    <w:rFonts w:ascii="MS Gothic" w:eastAsia="MS Gothic" w:hAnsi="MS Gothic" w:hint="eastAsia"/>
                    <w:b/>
                    <w:szCs w:val="20"/>
                  </w:rPr>
                  <w:t>☐</w:t>
                </w:r>
              </w:p>
            </w:tc>
          </w:sdtContent>
        </w:sdt>
      </w:tr>
      <w:tr w:rsidR="00716415" w14:paraId="753CB811" w14:textId="77777777" w:rsidTr="006E5C1E">
        <w:tc>
          <w:tcPr>
            <w:tcW w:w="562" w:type="dxa"/>
          </w:tcPr>
          <w:p w14:paraId="33EAC3E6" w14:textId="77777777" w:rsidR="00716415" w:rsidRPr="006E5C1E" w:rsidRDefault="00716415" w:rsidP="006E5C1E">
            <w:pPr>
              <w:jc w:val="both"/>
              <w:rPr>
                <w:rFonts w:ascii="Arial" w:hAnsi="Arial"/>
                <w:b/>
                <w:szCs w:val="20"/>
              </w:rPr>
            </w:pPr>
            <w:r w:rsidRPr="006E5C1E">
              <w:rPr>
                <w:rFonts w:ascii="Arial" w:hAnsi="Arial"/>
                <w:b/>
                <w:szCs w:val="20"/>
              </w:rPr>
              <w:t>(b)</w:t>
            </w:r>
          </w:p>
        </w:tc>
        <w:tc>
          <w:tcPr>
            <w:tcW w:w="7371" w:type="dxa"/>
          </w:tcPr>
          <w:p w14:paraId="506A2D43" w14:textId="77777777" w:rsidR="00716415" w:rsidRPr="006E5C1E" w:rsidRDefault="00716415" w:rsidP="006E5C1E">
            <w:pPr>
              <w:jc w:val="both"/>
              <w:rPr>
                <w:rFonts w:ascii="Arial" w:hAnsi="Arial"/>
                <w:b/>
                <w:szCs w:val="20"/>
              </w:rPr>
            </w:pPr>
            <w:r w:rsidRPr="006E5C1E">
              <w:rPr>
                <w:rFonts w:ascii="Arial" w:hAnsi="Arial"/>
                <w:bCs/>
                <w:szCs w:val="20"/>
              </w:rPr>
              <w:t>Graduate</w:t>
            </w:r>
          </w:p>
        </w:tc>
        <w:sdt>
          <w:sdtPr>
            <w:rPr>
              <w:rFonts w:ascii="Arial" w:hAnsi="Arial"/>
              <w:b/>
              <w:szCs w:val="20"/>
            </w:rPr>
            <w:id w:val="1439018306"/>
            <w14:checkbox>
              <w14:checked w14:val="0"/>
              <w14:checkedState w14:val="2612" w14:font="MS Gothic"/>
              <w14:uncheckedState w14:val="2610" w14:font="MS Gothic"/>
            </w14:checkbox>
          </w:sdtPr>
          <w:sdtEndPr/>
          <w:sdtContent>
            <w:tc>
              <w:tcPr>
                <w:tcW w:w="2127" w:type="dxa"/>
              </w:tcPr>
              <w:p w14:paraId="145753F6" w14:textId="16118DA5" w:rsidR="00716415" w:rsidRPr="006E5C1E" w:rsidRDefault="00530761" w:rsidP="006E5C1E">
                <w:pPr>
                  <w:jc w:val="both"/>
                  <w:rPr>
                    <w:rFonts w:ascii="Arial" w:hAnsi="Arial"/>
                    <w:b/>
                    <w:szCs w:val="20"/>
                  </w:rPr>
                </w:pPr>
                <w:r>
                  <w:rPr>
                    <w:rFonts w:ascii="MS Gothic" w:eastAsia="MS Gothic" w:hAnsi="MS Gothic" w:hint="eastAsia"/>
                    <w:b/>
                    <w:szCs w:val="20"/>
                  </w:rPr>
                  <w:t>☐</w:t>
                </w:r>
              </w:p>
            </w:tc>
          </w:sdtContent>
        </w:sdt>
      </w:tr>
      <w:tr w:rsidR="00716415" w14:paraId="6E073E09" w14:textId="77777777" w:rsidTr="006E5C1E">
        <w:tc>
          <w:tcPr>
            <w:tcW w:w="562" w:type="dxa"/>
          </w:tcPr>
          <w:p w14:paraId="356E4AC1" w14:textId="77777777" w:rsidR="00716415" w:rsidRPr="006E5C1E" w:rsidRDefault="00716415" w:rsidP="006E5C1E">
            <w:pPr>
              <w:jc w:val="both"/>
              <w:rPr>
                <w:rFonts w:ascii="Arial" w:hAnsi="Arial"/>
                <w:b/>
                <w:szCs w:val="20"/>
              </w:rPr>
            </w:pPr>
            <w:r w:rsidRPr="006E5C1E">
              <w:rPr>
                <w:rFonts w:ascii="Arial" w:hAnsi="Arial"/>
                <w:b/>
                <w:szCs w:val="20"/>
              </w:rPr>
              <w:t>(c)</w:t>
            </w:r>
          </w:p>
        </w:tc>
        <w:tc>
          <w:tcPr>
            <w:tcW w:w="7371" w:type="dxa"/>
          </w:tcPr>
          <w:p w14:paraId="63369B36" w14:textId="77777777" w:rsidR="00716415" w:rsidRPr="006E5C1E" w:rsidRDefault="00716415" w:rsidP="006E5C1E">
            <w:pPr>
              <w:jc w:val="both"/>
              <w:rPr>
                <w:rFonts w:ascii="Arial" w:hAnsi="Arial"/>
                <w:b/>
                <w:szCs w:val="20"/>
              </w:rPr>
            </w:pPr>
            <w:r w:rsidRPr="006E5C1E">
              <w:rPr>
                <w:rFonts w:ascii="Arial" w:hAnsi="Arial"/>
                <w:szCs w:val="20"/>
              </w:rPr>
              <w:t>Postgraduate</w:t>
            </w:r>
          </w:p>
        </w:tc>
        <w:sdt>
          <w:sdtPr>
            <w:rPr>
              <w:rFonts w:ascii="Arial" w:hAnsi="Arial"/>
              <w:b/>
              <w:szCs w:val="20"/>
            </w:rPr>
            <w:id w:val="-1587837294"/>
            <w14:checkbox>
              <w14:checked w14:val="0"/>
              <w14:checkedState w14:val="2612" w14:font="MS Gothic"/>
              <w14:uncheckedState w14:val="2610" w14:font="MS Gothic"/>
            </w14:checkbox>
          </w:sdtPr>
          <w:sdtEndPr/>
          <w:sdtContent>
            <w:tc>
              <w:tcPr>
                <w:tcW w:w="2127" w:type="dxa"/>
              </w:tcPr>
              <w:p w14:paraId="40ED634C" w14:textId="766DD6E7" w:rsidR="00716415" w:rsidRPr="006E5C1E" w:rsidRDefault="00530761" w:rsidP="006E5C1E">
                <w:pPr>
                  <w:jc w:val="both"/>
                  <w:rPr>
                    <w:rFonts w:ascii="Arial" w:hAnsi="Arial"/>
                    <w:b/>
                    <w:szCs w:val="20"/>
                  </w:rPr>
                </w:pPr>
                <w:r>
                  <w:rPr>
                    <w:rFonts w:ascii="MS Gothic" w:eastAsia="MS Gothic" w:hAnsi="MS Gothic" w:hint="eastAsia"/>
                    <w:b/>
                    <w:szCs w:val="20"/>
                  </w:rPr>
                  <w:t>☐</w:t>
                </w:r>
              </w:p>
            </w:tc>
          </w:sdtContent>
        </w:sdt>
      </w:tr>
    </w:tbl>
    <w:p w14:paraId="26E3E0E6" w14:textId="77777777" w:rsidR="00716415" w:rsidRDefault="00716415" w:rsidP="00716415">
      <w:pPr>
        <w:jc w:val="both"/>
        <w:rPr>
          <w:rFonts w:ascii="Arial" w:hAnsi="Arial"/>
          <w:b/>
          <w:szCs w:val="20"/>
        </w:rPr>
      </w:pPr>
    </w:p>
    <w:p w14:paraId="0F379453" w14:textId="77777777" w:rsidR="00716415" w:rsidRDefault="00716415" w:rsidP="00716415">
      <w:pPr>
        <w:jc w:val="both"/>
        <w:rPr>
          <w:rFonts w:ascii="Arial" w:hAnsi="Arial"/>
          <w:b/>
          <w:szCs w:val="20"/>
        </w:rPr>
      </w:pPr>
      <w:r>
        <w:rPr>
          <w:rFonts w:ascii="Arial" w:hAnsi="Arial"/>
          <w:b/>
          <w:szCs w:val="20"/>
        </w:rPr>
        <w:t>SECTION D</w:t>
      </w:r>
    </w:p>
    <w:p w14:paraId="6241F38A" w14:textId="77777777" w:rsidR="00716415" w:rsidRPr="00B45FEC" w:rsidRDefault="00716415" w:rsidP="00716415">
      <w:pPr>
        <w:jc w:val="both"/>
        <w:rPr>
          <w:rFonts w:ascii="Arial" w:hAnsi="Arial"/>
          <w:b/>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7371"/>
        <w:gridCol w:w="2127"/>
      </w:tblGrid>
      <w:tr w:rsidR="00716415" w14:paraId="408559FC" w14:textId="77777777" w:rsidTr="006E5C1E">
        <w:tc>
          <w:tcPr>
            <w:tcW w:w="7933" w:type="dxa"/>
            <w:gridSpan w:val="2"/>
            <w:shd w:val="clear" w:color="auto" w:fill="D9D9D9"/>
          </w:tcPr>
          <w:p w14:paraId="1728E89A" w14:textId="77777777" w:rsidR="00716415" w:rsidRPr="006E5C1E" w:rsidRDefault="00716415" w:rsidP="006E5C1E">
            <w:pPr>
              <w:jc w:val="both"/>
              <w:rPr>
                <w:rFonts w:ascii="Arial" w:hAnsi="Arial"/>
                <w:bCs/>
                <w:szCs w:val="20"/>
              </w:rPr>
            </w:pPr>
            <w:r w:rsidRPr="006E5C1E">
              <w:rPr>
                <w:rFonts w:ascii="Arial" w:hAnsi="Arial"/>
                <w:b/>
                <w:szCs w:val="20"/>
              </w:rPr>
              <w:t xml:space="preserve">I would like to apply for </w:t>
            </w:r>
          </w:p>
        </w:tc>
        <w:tc>
          <w:tcPr>
            <w:tcW w:w="2127" w:type="dxa"/>
            <w:shd w:val="clear" w:color="auto" w:fill="D9D9D9"/>
          </w:tcPr>
          <w:p w14:paraId="17700BE7" w14:textId="77777777" w:rsidR="00716415" w:rsidRPr="006E5C1E" w:rsidRDefault="00716415" w:rsidP="006E5C1E">
            <w:pPr>
              <w:jc w:val="both"/>
              <w:rPr>
                <w:rFonts w:ascii="Arial" w:hAnsi="Arial"/>
                <w:b/>
                <w:szCs w:val="20"/>
              </w:rPr>
            </w:pPr>
            <w:r w:rsidRPr="006E5C1E">
              <w:rPr>
                <w:rFonts w:ascii="Arial" w:hAnsi="Arial" w:cs="Arial"/>
                <w:b/>
                <w:szCs w:val="20"/>
              </w:rPr>
              <w:t>Please tick √</w:t>
            </w:r>
          </w:p>
        </w:tc>
      </w:tr>
      <w:tr w:rsidR="00716415" w14:paraId="780F4363" w14:textId="77777777" w:rsidTr="006E5C1E">
        <w:tc>
          <w:tcPr>
            <w:tcW w:w="562" w:type="dxa"/>
          </w:tcPr>
          <w:p w14:paraId="56D9F3CF" w14:textId="77777777" w:rsidR="00716415" w:rsidRPr="006E5C1E" w:rsidRDefault="00716415" w:rsidP="006E5C1E">
            <w:pPr>
              <w:jc w:val="both"/>
              <w:rPr>
                <w:rFonts w:ascii="Arial" w:hAnsi="Arial"/>
                <w:b/>
                <w:szCs w:val="20"/>
              </w:rPr>
            </w:pPr>
            <w:r w:rsidRPr="006E5C1E">
              <w:rPr>
                <w:rFonts w:ascii="Arial" w:hAnsi="Arial"/>
                <w:b/>
                <w:szCs w:val="20"/>
              </w:rPr>
              <w:t>(a)</w:t>
            </w:r>
          </w:p>
        </w:tc>
        <w:tc>
          <w:tcPr>
            <w:tcW w:w="7371" w:type="dxa"/>
          </w:tcPr>
          <w:p w14:paraId="026B2F2F" w14:textId="0DFB3953" w:rsidR="00716415" w:rsidRPr="006E5C1E" w:rsidRDefault="00716415" w:rsidP="006E5C1E">
            <w:pPr>
              <w:jc w:val="both"/>
              <w:rPr>
                <w:rFonts w:ascii="Arial" w:hAnsi="Arial"/>
                <w:b/>
                <w:szCs w:val="20"/>
              </w:rPr>
            </w:pPr>
            <w:r w:rsidRPr="006E5C1E">
              <w:rPr>
                <w:rFonts w:ascii="Arial" w:hAnsi="Arial"/>
                <w:bCs/>
                <w:szCs w:val="20"/>
              </w:rPr>
              <w:t xml:space="preserve">Recognition of Prior Learning (RPL). </w:t>
            </w:r>
          </w:p>
        </w:tc>
        <w:sdt>
          <w:sdtPr>
            <w:rPr>
              <w:rFonts w:ascii="Arial" w:hAnsi="Arial"/>
              <w:b/>
              <w:szCs w:val="20"/>
            </w:rPr>
            <w:id w:val="-1216344929"/>
            <w14:checkbox>
              <w14:checked w14:val="0"/>
              <w14:checkedState w14:val="2612" w14:font="MS Gothic"/>
              <w14:uncheckedState w14:val="2610" w14:font="MS Gothic"/>
            </w14:checkbox>
          </w:sdtPr>
          <w:sdtEndPr/>
          <w:sdtContent>
            <w:tc>
              <w:tcPr>
                <w:tcW w:w="2127" w:type="dxa"/>
              </w:tcPr>
              <w:p w14:paraId="64FDCF86" w14:textId="3DED11FC" w:rsidR="00716415" w:rsidRPr="006E5C1E" w:rsidRDefault="00530761" w:rsidP="006E5C1E">
                <w:pPr>
                  <w:jc w:val="both"/>
                  <w:rPr>
                    <w:rFonts w:ascii="Arial" w:hAnsi="Arial"/>
                    <w:b/>
                    <w:szCs w:val="20"/>
                  </w:rPr>
                </w:pPr>
                <w:r>
                  <w:rPr>
                    <w:rFonts w:ascii="MS Gothic" w:eastAsia="MS Gothic" w:hAnsi="MS Gothic" w:hint="eastAsia"/>
                    <w:b/>
                    <w:szCs w:val="20"/>
                  </w:rPr>
                  <w:t>☐</w:t>
                </w:r>
              </w:p>
            </w:tc>
          </w:sdtContent>
        </w:sdt>
      </w:tr>
      <w:tr w:rsidR="00716415" w14:paraId="3D14EA14" w14:textId="77777777" w:rsidTr="006E5C1E">
        <w:tc>
          <w:tcPr>
            <w:tcW w:w="562" w:type="dxa"/>
          </w:tcPr>
          <w:p w14:paraId="7C991988" w14:textId="77777777" w:rsidR="00716415" w:rsidRPr="006E5C1E" w:rsidRDefault="00716415" w:rsidP="006E5C1E">
            <w:pPr>
              <w:jc w:val="both"/>
              <w:rPr>
                <w:rFonts w:ascii="Arial" w:hAnsi="Arial"/>
                <w:b/>
                <w:szCs w:val="20"/>
              </w:rPr>
            </w:pPr>
            <w:r w:rsidRPr="006E5C1E">
              <w:rPr>
                <w:rFonts w:ascii="Arial" w:hAnsi="Arial"/>
                <w:b/>
                <w:szCs w:val="20"/>
              </w:rPr>
              <w:t>(b)</w:t>
            </w:r>
          </w:p>
        </w:tc>
        <w:tc>
          <w:tcPr>
            <w:tcW w:w="7371" w:type="dxa"/>
          </w:tcPr>
          <w:p w14:paraId="18757E41" w14:textId="77777777" w:rsidR="00716415" w:rsidRPr="006E5C1E" w:rsidRDefault="00716415" w:rsidP="006E5C1E">
            <w:pPr>
              <w:jc w:val="both"/>
              <w:rPr>
                <w:rFonts w:ascii="Arial" w:hAnsi="Arial"/>
                <w:b/>
                <w:szCs w:val="20"/>
              </w:rPr>
            </w:pPr>
            <w:r w:rsidRPr="006E5C1E">
              <w:rPr>
                <w:rFonts w:ascii="Arial" w:hAnsi="Arial"/>
                <w:bCs/>
                <w:szCs w:val="20"/>
              </w:rPr>
              <w:t xml:space="preserve">Recognition of Prior Experiential Learning (RPEL). </w:t>
            </w:r>
          </w:p>
        </w:tc>
        <w:sdt>
          <w:sdtPr>
            <w:rPr>
              <w:rFonts w:ascii="Arial" w:hAnsi="Arial"/>
              <w:b/>
              <w:szCs w:val="20"/>
            </w:rPr>
            <w:id w:val="-1943220457"/>
            <w14:checkbox>
              <w14:checked w14:val="0"/>
              <w14:checkedState w14:val="2612" w14:font="MS Gothic"/>
              <w14:uncheckedState w14:val="2610" w14:font="MS Gothic"/>
            </w14:checkbox>
          </w:sdtPr>
          <w:sdtEndPr/>
          <w:sdtContent>
            <w:tc>
              <w:tcPr>
                <w:tcW w:w="2127" w:type="dxa"/>
              </w:tcPr>
              <w:p w14:paraId="6E79433A" w14:textId="08A7F082" w:rsidR="00716415" w:rsidRPr="006E5C1E" w:rsidRDefault="00530761" w:rsidP="006E5C1E">
                <w:pPr>
                  <w:jc w:val="both"/>
                  <w:rPr>
                    <w:rFonts w:ascii="Arial" w:hAnsi="Arial"/>
                    <w:b/>
                    <w:szCs w:val="20"/>
                  </w:rPr>
                </w:pPr>
                <w:r>
                  <w:rPr>
                    <w:rFonts w:ascii="MS Gothic" w:eastAsia="MS Gothic" w:hAnsi="MS Gothic" w:hint="eastAsia"/>
                    <w:b/>
                    <w:szCs w:val="20"/>
                  </w:rPr>
                  <w:t>☐</w:t>
                </w:r>
              </w:p>
            </w:tc>
          </w:sdtContent>
        </w:sdt>
      </w:tr>
      <w:tr w:rsidR="00716415" w14:paraId="41613024" w14:textId="5BB87D57" w:rsidTr="006E5C1E">
        <w:tc>
          <w:tcPr>
            <w:tcW w:w="562" w:type="dxa"/>
          </w:tcPr>
          <w:p w14:paraId="6664CB38" w14:textId="793BA6FB" w:rsidR="00716415" w:rsidRPr="006E5C1E" w:rsidRDefault="00716415" w:rsidP="006E5C1E">
            <w:pPr>
              <w:jc w:val="both"/>
              <w:rPr>
                <w:rFonts w:ascii="Arial" w:hAnsi="Arial"/>
                <w:b/>
                <w:szCs w:val="20"/>
              </w:rPr>
            </w:pPr>
            <w:r w:rsidRPr="006E5C1E">
              <w:rPr>
                <w:rFonts w:ascii="Arial" w:hAnsi="Arial"/>
                <w:b/>
                <w:szCs w:val="20"/>
              </w:rPr>
              <w:t>(c)</w:t>
            </w:r>
          </w:p>
        </w:tc>
        <w:tc>
          <w:tcPr>
            <w:tcW w:w="7371" w:type="dxa"/>
          </w:tcPr>
          <w:p w14:paraId="43D507E6" w14:textId="533A2573" w:rsidR="00716415" w:rsidRPr="006E5C1E" w:rsidRDefault="00716415" w:rsidP="006E5C1E">
            <w:pPr>
              <w:jc w:val="both"/>
              <w:rPr>
                <w:rFonts w:ascii="Arial" w:hAnsi="Arial"/>
                <w:b/>
                <w:szCs w:val="20"/>
              </w:rPr>
            </w:pPr>
            <w:r w:rsidRPr="006E5C1E">
              <w:rPr>
                <w:rFonts w:ascii="Arial" w:hAnsi="Arial"/>
                <w:szCs w:val="20"/>
              </w:rPr>
              <w:t xml:space="preserve">Recognition of Prior Learning (RPL) </w:t>
            </w:r>
            <w:r w:rsidRPr="006E5C1E">
              <w:rPr>
                <w:rFonts w:ascii="Arial" w:hAnsi="Arial"/>
                <w:b/>
                <w:i/>
                <w:szCs w:val="20"/>
                <w:u w:val="single"/>
              </w:rPr>
              <w:t>and</w:t>
            </w:r>
            <w:r w:rsidRPr="006E5C1E">
              <w:rPr>
                <w:rFonts w:ascii="Arial" w:hAnsi="Arial"/>
                <w:szCs w:val="20"/>
              </w:rPr>
              <w:t xml:space="preserve"> Recognition of Prior Experiential Learning (RPEL). </w:t>
            </w:r>
          </w:p>
        </w:tc>
        <w:sdt>
          <w:sdtPr>
            <w:rPr>
              <w:rFonts w:ascii="Arial" w:hAnsi="Arial"/>
              <w:b/>
              <w:szCs w:val="20"/>
            </w:rPr>
            <w:id w:val="954517932"/>
            <w14:checkbox>
              <w14:checked w14:val="0"/>
              <w14:checkedState w14:val="2612" w14:font="MS Gothic"/>
              <w14:uncheckedState w14:val="2610" w14:font="MS Gothic"/>
            </w14:checkbox>
          </w:sdtPr>
          <w:sdtEndPr/>
          <w:sdtContent>
            <w:tc>
              <w:tcPr>
                <w:tcW w:w="2127" w:type="dxa"/>
              </w:tcPr>
              <w:p w14:paraId="5E9CD340" w14:textId="21A333C7" w:rsidR="00716415" w:rsidRPr="006E5C1E" w:rsidRDefault="007C4111" w:rsidP="006E5C1E">
                <w:pPr>
                  <w:jc w:val="both"/>
                  <w:rPr>
                    <w:rFonts w:ascii="Arial" w:hAnsi="Arial"/>
                    <w:b/>
                    <w:szCs w:val="20"/>
                  </w:rPr>
                </w:pPr>
                <w:r>
                  <w:rPr>
                    <w:rFonts w:ascii="MS Gothic" w:eastAsia="MS Gothic" w:hAnsi="MS Gothic" w:hint="eastAsia"/>
                    <w:b/>
                    <w:szCs w:val="20"/>
                  </w:rPr>
                  <w:t>☐</w:t>
                </w:r>
              </w:p>
            </w:tc>
          </w:sdtContent>
        </w:sdt>
      </w:tr>
    </w:tbl>
    <w:p w14:paraId="4880B283" w14:textId="77777777" w:rsidR="00716415" w:rsidRDefault="00716415" w:rsidP="00716415">
      <w:pPr>
        <w:jc w:val="both"/>
        <w:rPr>
          <w:rFonts w:ascii="Arial" w:hAnsi="Arial"/>
          <w:b/>
          <w:szCs w:val="20"/>
        </w:rPr>
      </w:pPr>
    </w:p>
    <w:p w14:paraId="0C4D38D7" w14:textId="77777777" w:rsidR="00716415" w:rsidRDefault="00716415" w:rsidP="00716415">
      <w:pPr>
        <w:jc w:val="both"/>
        <w:rPr>
          <w:rFonts w:ascii="Arial" w:hAnsi="Arial"/>
          <w:b/>
          <w:szCs w:val="20"/>
        </w:rPr>
      </w:pPr>
      <w:r>
        <w:rPr>
          <w:rFonts w:ascii="Arial" w:hAnsi="Arial"/>
          <w:b/>
          <w:szCs w:val="20"/>
        </w:rPr>
        <w:t xml:space="preserve">SECTION E </w:t>
      </w:r>
    </w:p>
    <w:p w14:paraId="098A3D24" w14:textId="77777777" w:rsidR="00716415" w:rsidRDefault="00716415" w:rsidP="00716415">
      <w:pPr>
        <w:jc w:val="both"/>
        <w:rPr>
          <w:rFonts w:ascii="Arial" w:hAnsi="Arial"/>
          <w:b/>
          <w:szCs w:val="20"/>
        </w:rPr>
      </w:pPr>
    </w:p>
    <w:p w14:paraId="175847ED" w14:textId="687F22DD" w:rsidR="00716415" w:rsidRDefault="00716415" w:rsidP="00716415">
      <w:pPr>
        <w:jc w:val="both"/>
        <w:rPr>
          <w:rFonts w:ascii="Arial" w:hAnsi="Arial"/>
          <w:b/>
          <w:szCs w:val="20"/>
        </w:rPr>
      </w:pPr>
      <w:r w:rsidRPr="00B45FEC">
        <w:rPr>
          <w:rFonts w:ascii="Arial" w:hAnsi="Arial"/>
          <w:b/>
          <w:szCs w:val="20"/>
        </w:rPr>
        <w:t xml:space="preserve">I would like to </w:t>
      </w:r>
      <w:r w:rsidR="00530761">
        <w:rPr>
          <w:rFonts w:ascii="Arial" w:hAnsi="Arial"/>
          <w:b/>
          <w:szCs w:val="20"/>
        </w:rPr>
        <w:t>receive RPL</w:t>
      </w:r>
      <w:r w:rsidR="007C4111">
        <w:rPr>
          <w:rFonts w:ascii="Arial" w:hAnsi="Arial"/>
          <w:b/>
          <w:szCs w:val="20"/>
        </w:rPr>
        <w:t>/RPEL</w:t>
      </w:r>
      <w:r w:rsidR="00530761">
        <w:rPr>
          <w:rFonts w:ascii="Arial" w:hAnsi="Arial"/>
          <w:b/>
          <w:szCs w:val="20"/>
        </w:rPr>
        <w:t xml:space="preserve"> </w:t>
      </w:r>
      <w:r w:rsidRPr="00B45FEC">
        <w:rPr>
          <w:rFonts w:ascii="Arial" w:hAnsi="Arial"/>
          <w:b/>
          <w:szCs w:val="20"/>
        </w:rPr>
        <w:t>for the following modules:</w:t>
      </w:r>
    </w:p>
    <w:p w14:paraId="30CC0B44" w14:textId="77777777" w:rsidR="00716415" w:rsidRPr="00B45FEC" w:rsidRDefault="00716415" w:rsidP="00716415">
      <w:pPr>
        <w:jc w:val="both"/>
        <w:rPr>
          <w:rFonts w:ascii="Arial" w:hAnsi="Arial"/>
          <w:b/>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6339"/>
        <w:gridCol w:w="2060"/>
      </w:tblGrid>
      <w:tr w:rsidR="00716415" w:rsidRPr="00670623" w14:paraId="70AD2483" w14:textId="77777777" w:rsidTr="00567407">
        <w:tc>
          <w:tcPr>
            <w:tcW w:w="1661" w:type="dxa"/>
            <w:shd w:val="clear" w:color="auto" w:fill="CCCCCC"/>
          </w:tcPr>
          <w:p w14:paraId="1ED90413" w14:textId="77777777" w:rsidR="00716415" w:rsidRPr="00670623" w:rsidRDefault="00716415" w:rsidP="00567407">
            <w:pPr>
              <w:jc w:val="center"/>
              <w:rPr>
                <w:rFonts w:ascii="Arial" w:hAnsi="Arial"/>
                <w:b/>
                <w:szCs w:val="20"/>
              </w:rPr>
            </w:pPr>
            <w:r w:rsidRPr="00670623">
              <w:rPr>
                <w:rFonts w:ascii="Arial" w:hAnsi="Arial"/>
                <w:b/>
                <w:szCs w:val="20"/>
              </w:rPr>
              <w:t>Module Code</w:t>
            </w:r>
          </w:p>
        </w:tc>
        <w:tc>
          <w:tcPr>
            <w:tcW w:w="6339" w:type="dxa"/>
            <w:shd w:val="clear" w:color="auto" w:fill="CCCCCC"/>
          </w:tcPr>
          <w:p w14:paraId="067E149D" w14:textId="77777777" w:rsidR="00716415" w:rsidRPr="00670623" w:rsidRDefault="00716415" w:rsidP="00567407">
            <w:pPr>
              <w:jc w:val="center"/>
              <w:rPr>
                <w:rFonts w:ascii="Arial" w:hAnsi="Arial"/>
                <w:b/>
                <w:szCs w:val="20"/>
              </w:rPr>
            </w:pPr>
            <w:r w:rsidRPr="00670623">
              <w:rPr>
                <w:rFonts w:ascii="Arial" w:hAnsi="Arial"/>
                <w:b/>
                <w:szCs w:val="20"/>
              </w:rPr>
              <w:t>Title</w:t>
            </w:r>
          </w:p>
        </w:tc>
        <w:tc>
          <w:tcPr>
            <w:tcW w:w="2060" w:type="dxa"/>
            <w:shd w:val="clear" w:color="auto" w:fill="CCCCCC"/>
          </w:tcPr>
          <w:p w14:paraId="2DE977FE" w14:textId="77777777" w:rsidR="00716415" w:rsidRPr="00670623" w:rsidRDefault="00716415" w:rsidP="00567407">
            <w:pPr>
              <w:jc w:val="center"/>
              <w:rPr>
                <w:rFonts w:ascii="Arial" w:hAnsi="Arial"/>
                <w:b/>
                <w:szCs w:val="20"/>
              </w:rPr>
            </w:pPr>
            <w:r w:rsidRPr="00670623">
              <w:rPr>
                <w:rFonts w:ascii="Arial" w:hAnsi="Arial"/>
                <w:b/>
                <w:szCs w:val="20"/>
              </w:rPr>
              <w:t>Credits</w:t>
            </w:r>
          </w:p>
        </w:tc>
      </w:tr>
      <w:tr w:rsidR="00716415" w:rsidRPr="00A640F1" w14:paraId="2F0AE5C0" w14:textId="77777777" w:rsidTr="00567407">
        <w:tc>
          <w:tcPr>
            <w:tcW w:w="1661" w:type="dxa"/>
          </w:tcPr>
          <w:p w14:paraId="3D5E9C3E" w14:textId="77777777" w:rsidR="00716415" w:rsidRPr="00A640F1" w:rsidRDefault="00716415" w:rsidP="00567407">
            <w:pPr>
              <w:rPr>
                <w:rFonts w:ascii="Arial" w:hAnsi="Arial"/>
                <w:b/>
                <w:szCs w:val="20"/>
              </w:rPr>
            </w:pPr>
          </w:p>
          <w:p w14:paraId="719CCAAA" w14:textId="77777777" w:rsidR="00716415" w:rsidRPr="00A640F1" w:rsidRDefault="00716415" w:rsidP="00567407">
            <w:pPr>
              <w:rPr>
                <w:rFonts w:ascii="Arial" w:hAnsi="Arial"/>
                <w:b/>
                <w:szCs w:val="20"/>
              </w:rPr>
            </w:pPr>
          </w:p>
        </w:tc>
        <w:tc>
          <w:tcPr>
            <w:tcW w:w="6339" w:type="dxa"/>
          </w:tcPr>
          <w:p w14:paraId="2717DB4A" w14:textId="77777777" w:rsidR="00716415" w:rsidRPr="00A640F1" w:rsidRDefault="00716415" w:rsidP="00567407">
            <w:pPr>
              <w:rPr>
                <w:rFonts w:ascii="Arial" w:hAnsi="Arial"/>
                <w:b/>
                <w:szCs w:val="20"/>
              </w:rPr>
            </w:pPr>
          </w:p>
        </w:tc>
        <w:tc>
          <w:tcPr>
            <w:tcW w:w="2060" w:type="dxa"/>
          </w:tcPr>
          <w:p w14:paraId="59445F5A" w14:textId="77777777" w:rsidR="00716415" w:rsidRPr="00A640F1" w:rsidRDefault="00716415" w:rsidP="00567407">
            <w:pPr>
              <w:rPr>
                <w:rFonts w:ascii="Arial" w:hAnsi="Arial"/>
                <w:b/>
                <w:szCs w:val="20"/>
              </w:rPr>
            </w:pPr>
          </w:p>
        </w:tc>
      </w:tr>
      <w:tr w:rsidR="00716415" w:rsidRPr="00A640F1" w14:paraId="1F656E76" w14:textId="77777777" w:rsidTr="00567407">
        <w:tc>
          <w:tcPr>
            <w:tcW w:w="1661" w:type="dxa"/>
          </w:tcPr>
          <w:p w14:paraId="501CB95C" w14:textId="77777777" w:rsidR="00716415" w:rsidRPr="00A640F1" w:rsidRDefault="00716415" w:rsidP="00567407">
            <w:pPr>
              <w:rPr>
                <w:rFonts w:ascii="Arial" w:hAnsi="Arial"/>
                <w:b/>
                <w:szCs w:val="20"/>
              </w:rPr>
            </w:pPr>
          </w:p>
          <w:p w14:paraId="78FFEA9D" w14:textId="77777777" w:rsidR="00716415" w:rsidRPr="00A640F1" w:rsidRDefault="00716415" w:rsidP="00567407">
            <w:pPr>
              <w:rPr>
                <w:rFonts w:ascii="Arial" w:hAnsi="Arial"/>
                <w:b/>
                <w:szCs w:val="20"/>
              </w:rPr>
            </w:pPr>
          </w:p>
        </w:tc>
        <w:tc>
          <w:tcPr>
            <w:tcW w:w="6339" w:type="dxa"/>
          </w:tcPr>
          <w:p w14:paraId="0CD89455" w14:textId="77777777" w:rsidR="00716415" w:rsidRPr="00A640F1" w:rsidRDefault="00716415" w:rsidP="00567407">
            <w:pPr>
              <w:rPr>
                <w:rFonts w:ascii="Arial" w:hAnsi="Arial"/>
                <w:b/>
                <w:szCs w:val="20"/>
              </w:rPr>
            </w:pPr>
          </w:p>
        </w:tc>
        <w:tc>
          <w:tcPr>
            <w:tcW w:w="2060" w:type="dxa"/>
          </w:tcPr>
          <w:p w14:paraId="6BBF27C4" w14:textId="77777777" w:rsidR="00716415" w:rsidRPr="00A640F1" w:rsidRDefault="00716415" w:rsidP="00567407">
            <w:pPr>
              <w:rPr>
                <w:rFonts w:ascii="Arial" w:hAnsi="Arial"/>
                <w:b/>
                <w:szCs w:val="20"/>
              </w:rPr>
            </w:pPr>
          </w:p>
        </w:tc>
      </w:tr>
      <w:tr w:rsidR="00716415" w:rsidRPr="00A640F1" w14:paraId="0AF3A9ED" w14:textId="77777777" w:rsidTr="00567407">
        <w:tc>
          <w:tcPr>
            <w:tcW w:w="1661" w:type="dxa"/>
          </w:tcPr>
          <w:p w14:paraId="114B59D8" w14:textId="77777777" w:rsidR="00716415" w:rsidRPr="00A640F1" w:rsidRDefault="00716415" w:rsidP="00567407">
            <w:pPr>
              <w:rPr>
                <w:rFonts w:ascii="Arial" w:hAnsi="Arial"/>
                <w:b/>
                <w:szCs w:val="20"/>
              </w:rPr>
            </w:pPr>
          </w:p>
          <w:p w14:paraId="12C2770F" w14:textId="77777777" w:rsidR="00716415" w:rsidRPr="00A640F1" w:rsidRDefault="00716415" w:rsidP="00567407">
            <w:pPr>
              <w:rPr>
                <w:rFonts w:ascii="Arial" w:hAnsi="Arial"/>
                <w:b/>
                <w:szCs w:val="20"/>
              </w:rPr>
            </w:pPr>
          </w:p>
        </w:tc>
        <w:tc>
          <w:tcPr>
            <w:tcW w:w="6339" w:type="dxa"/>
          </w:tcPr>
          <w:p w14:paraId="495E27C8" w14:textId="77777777" w:rsidR="00716415" w:rsidRPr="00A640F1" w:rsidRDefault="00716415" w:rsidP="00567407">
            <w:pPr>
              <w:rPr>
                <w:rFonts w:ascii="Arial" w:hAnsi="Arial"/>
                <w:b/>
                <w:szCs w:val="20"/>
              </w:rPr>
            </w:pPr>
          </w:p>
        </w:tc>
        <w:tc>
          <w:tcPr>
            <w:tcW w:w="2060" w:type="dxa"/>
          </w:tcPr>
          <w:p w14:paraId="3C28F960" w14:textId="77777777" w:rsidR="00716415" w:rsidRPr="00A640F1" w:rsidRDefault="00716415" w:rsidP="00567407">
            <w:pPr>
              <w:rPr>
                <w:rFonts w:ascii="Arial" w:hAnsi="Arial"/>
                <w:b/>
                <w:szCs w:val="20"/>
              </w:rPr>
            </w:pPr>
          </w:p>
        </w:tc>
      </w:tr>
      <w:tr w:rsidR="00716415" w:rsidRPr="00A640F1" w14:paraId="4F50B127" w14:textId="77777777" w:rsidTr="00567407">
        <w:tc>
          <w:tcPr>
            <w:tcW w:w="1661" w:type="dxa"/>
          </w:tcPr>
          <w:p w14:paraId="40CA989A" w14:textId="77777777" w:rsidR="00716415" w:rsidRPr="00A640F1" w:rsidRDefault="00716415" w:rsidP="00567407">
            <w:pPr>
              <w:rPr>
                <w:rFonts w:ascii="Arial" w:hAnsi="Arial"/>
                <w:b/>
                <w:szCs w:val="20"/>
              </w:rPr>
            </w:pPr>
          </w:p>
        </w:tc>
        <w:tc>
          <w:tcPr>
            <w:tcW w:w="6339" w:type="dxa"/>
          </w:tcPr>
          <w:p w14:paraId="374D2BEE" w14:textId="77777777" w:rsidR="00716415" w:rsidRPr="00A640F1" w:rsidRDefault="00716415" w:rsidP="00567407">
            <w:pPr>
              <w:rPr>
                <w:rFonts w:ascii="Arial" w:hAnsi="Arial"/>
                <w:b/>
                <w:szCs w:val="20"/>
              </w:rPr>
            </w:pPr>
          </w:p>
        </w:tc>
        <w:tc>
          <w:tcPr>
            <w:tcW w:w="2060" w:type="dxa"/>
          </w:tcPr>
          <w:p w14:paraId="269B1717" w14:textId="77777777" w:rsidR="00716415" w:rsidRDefault="00716415" w:rsidP="00567407">
            <w:pPr>
              <w:rPr>
                <w:rFonts w:ascii="Arial" w:hAnsi="Arial"/>
                <w:b/>
                <w:szCs w:val="20"/>
              </w:rPr>
            </w:pPr>
          </w:p>
          <w:p w14:paraId="26D187BA" w14:textId="77777777" w:rsidR="00716415" w:rsidRPr="00A640F1" w:rsidRDefault="00716415" w:rsidP="00567407">
            <w:pPr>
              <w:rPr>
                <w:rFonts w:ascii="Arial" w:hAnsi="Arial"/>
                <w:b/>
                <w:szCs w:val="20"/>
              </w:rPr>
            </w:pPr>
          </w:p>
        </w:tc>
      </w:tr>
      <w:tr w:rsidR="00716415" w:rsidRPr="00A640F1" w14:paraId="1513BB69" w14:textId="77777777" w:rsidTr="00567407">
        <w:tc>
          <w:tcPr>
            <w:tcW w:w="1661" w:type="dxa"/>
          </w:tcPr>
          <w:p w14:paraId="65A9030D" w14:textId="77777777" w:rsidR="00716415" w:rsidRPr="00A640F1" w:rsidRDefault="00716415" w:rsidP="00567407">
            <w:pPr>
              <w:rPr>
                <w:rFonts w:ascii="Arial" w:hAnsi="Arial"/>
                <w:b/>
                <w:szCs w:val="20"/>
              </w:rPr>
            </w:pPr>
          </w:p>
        </w:tc>
        <w:tc>
          <w:tcPr>
            <w:tcW w:w="6339" w:type="dxa"/>
          </w:tcPr>
          <w:p w14:paraId="1FE6FA6B" w14:textId="77777777" w:rsidR="00716415" w:rsidRPr="00A640F1" w:rsidRDefault="00716415" w:rsidP="00567407">
            <w:pPr>
              <w:rPr>
                <w:rFonts w:ascii="Arial" w:hAnsi="Arial"/>
                <w:b/>
                <w:szCs w:val="20"/>
              </w:rPr>
            </w:pPr>
          </w:p>
        </w:tc>
        <w:tc>
          <w:tcPr>
            <w:tcW w:w="2060" w:type="dxa"/>
          </w:tcPr>
          <w:p w14:paraId="7B219589" w14:textId="77777777" w:rsidR="00716415" w:rsidRDefault="00716415" w:rsidP="00567407">
            <w:pPr>
              <w:rPr>
                <w:rFonts w:ascii="Arial" w:hAnsi="Arial"/>
                <w:b/>
                <w:szCs w:val="20"/>
              </w:rPr>
            </w:pPr>
          </w:p>
          <w:p w14:paraId="5272B196" w14:textId="77777777" w:rsidR="00716415" w:rsidRPr="00A640F1" w:rsidRDefault="00716415" w:rsidP="00567407">
            <w:pPr>
              <w:rPr>
                <w:rFonts w:ascii="Arial" w:hAnsi="Arial"/>
                <w:b/>
                <w:szCs w:val="20"/>
              </w:rPr>
            </w:pPr>
          </w:p>
        </w:tc>
      </w:tr>
      <w:tr w:rsidR="00716415" w:rsidRPr="00A640F1" w14:paraId="72CBB022" w14:textId="77777777" w:rsidTr="00567407">
        <w:tc>
          <w:tcPr>
            <w:tcW w:w="1661" w:type="dxa"/>
          </w:tcPr>
          <w:p w14:paraId="31095E8C" w14:textId="77777777" w:rsidR="00716415" w:rsidRPr="00A640F1" w:rsidRDefault="00716415" w:rsidP="00567407">
            <w:pPr>
              <w:rPr>
                <w:rFonts w:ascii="Arial" w:hAnsi="Arial"/>
                <w:b/>
                <w:szCs w:val="20"/>
              </w:rPr>
            </w:pPr>
          </w:p>
        </w:tc>
        <w:tc>
          <w:tcPr>
            <w:tcW w:w="6339" w:type="dxa"/>
          </w:tcPr>
          <w:p w14:paraId="4F7CEB90" w14:textId="77777777" w:rsidR="00716415" w:rsidRPr="00A640F1" w:rsidRDefault="00716415" w:rsidP="00567407">
            <w:pPr>
              <w:rPr>
                <w:rFonts w:ascii="Arial" w:hAnsi="Arial"/>
                <w:b/>
                <w:szCs w:val="20"/>
              </w:rPr>
            </w:pPr>
          </w:p>
        </w:tc>
        <w:tc>
          <w:tcPr>
            <w:tcW w:w="2060" w:type="dxa"/>
          </w:tcPr>
          <w:p w14:paraId="0665D0D4" w14:textId="77777777" w:rsidR="00716415" w:rsidRDefault="00716415" w:rsidP="00567407">
            <w:pPr>
              <w:rPr>
                <w:rFonts w:ascii="Arial" w:hAnsi="Arial"/>
                <w:b/>
                <w:szCs w:val="20"/>
              </w:rPr>
            </w:pPr>
          </w:p>
          <w:p w14:paraId="0B08FC82" w14:textId="77777777" w:rsidR="00716415" w:rsidRPr="00A640F1" w:rsidRDefault="00716415" w:rsidP="00567407">
            <w:pPr>
              <w:rPr>
                <w:rFonts w:ascii="Arial" w:hAnsi="Arial"/>
                <w:b/>
                <w:szCs w:val="20"/>
              </w:rPr>
            </w:pPr>
          </w:p>
        </w:tc>
      </w:tr>
    </w:tbl>
    <w:p w14:paraId="0B310F4D" w14:textId="77777777" w:rsidR="00716415" w:rsidRPr="00B45FEC" w:rsidRDefault="00716415" w:rsidP="00716415">
      <w:pPr>
        <w:jc w:val="both"/>
        <w:rPr>
          <w:rFonts w:ascii="Arial" w:hAnsi="Arial"/>
          <w:b/>
          <w:szCs w:val="20"/>
        </w:rPr>
      </w:pPr>
    </w:p>
    <w:p w14:paraId="7424B5B1" w14:textId="77777777" w:rsidR="00716415" w:rsidRDefault="00716415" w:rsidP="00716415">
      <w:pPr>
        <w:jc w:val="both"/>
        <w:rPr>
          <w:rFonts w:ascii="Arial" w:hAnsi="Arial"/>
          <w:b/>
          <w:szCs w:val="20"/>
        </w:rPr>
      </w:pPr>
      <w:r w:rsidRPr="006E7B92">
        <w:rPr>
          <w:rFonts w:ascii="Arial" w:hAnsi="Arial"/>
          <w:b/>
          <w:szCs w:val="20"/>
        </w:rPr>
        <w:t>SECTION F</w:t>
      </w:r>
    </w:p>
    <w:p w14:paraId="3F5B3466" w14:textId="77777777" w:rsidR="00716415" w:rsidRPr="006E7B92" w:rsidRDefault="00716415" w:rsidP="00716415">
      <w:pPr>
        <w:jc w:val="both"/>
        <w:rPr>
          <w:rFonts w:ascii="Arial" w:hAnsi="Arial"/>
          <w:b/>
          <w:szCs w:val="20"/>
        </w:rPr>
      </w:pPr>
    </w:p>
    <w:p w14:paraId="28F5F284" w14:textId="77777777" w:rsidR="00716415" w:rsidRPr="000C1702" w:rsidRDefault="00716415" w:rsidP="00716415">
      <w:pPr>
        <w:jc w:val="both"/>
        <w:rPr>
          <w:rFonts w:ascii="Arial" w:hAnsi="Arial"/>
          <w:b/>
          <w:szCs w:val="20"/>
        </w:rPr>
      </w:pPr>
      <w:r w:rsidRPr="000C1702">
        <w:rPr>
          <w:rFonts w:ascii="Arial" w:hAnsi="Arial"/>
          <w:b/>
          <w:szCs w:val="20"/>
        </w:rPr>
        <w:t>I have attached the following documentary evidence:</w:t>
      </w:r>
    </w:p>
    <w:p w14:paraId="7E657409" w14:textId="77777777" w:rsidR="00716415" w:rsidRDefault="00716415" w:rsidP="00716415">
      <w:pPr>
        <w:jc w:val="both"/>
        <w:rPr>
          <w:rFonts w:ascii="Arial" w:hAnsi="Arial"/>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7285"/>
        <w:gridCol w:w="2268"/>
      </w:tblGrid>
      <w:tr w:rsidR="00716415" w14:paraId="5FACEACC" w14:textId="77777777" w:rsidTr="00F96588">
        <w:tc>
          <w:tcPr>
            <w:tcW w:w="507" w:type="dxa"/>
            <w:shd w:val="clear" w:color="auto" w:fill="D9D9D9"/>
            <w:vAlign w:val="center"/>
          </w:tcPr>
          <w:p w14:paraId="1521856B" w14:textId="77777777" w:rsidR="00716415" w:rsidRPr="006E5C1E" w:rsidRDefault="00716415" w:rsidP="00F96588">
            <w:pPr>
              <w:rPr>
                <w:rFonts w:ascii="Arial" w:hAnsi="Arial"/>
                <w:szCs w:val="20"/>
              </w:rPr>
            </w:pPr>
          </w:p>
        </w:tc>
        <w:tc>
          <w:tcPr>
            <w:tcW w:w="7285" w:type="dxa"/>
            <w:shd w:val="clear" w:color="auto" w:fill="D9D9D9"/>
            <w:vAlign w:val="center"/>
          </w:tcPr>
          <w:p w14:paraId="42080EFF" w14:textId="1876EE23" w:rsidR="00716415" w:rsidRPr="006E5C1E" w:rsidRDefault="00716415" w:rsidP="00F96588">
            <w:pPr>
              <w:rPr>
                <w:rFonts w:ascii="Arial" w:hAnsi="Arial"/>
                <w:b/>
                <w:szCs w:val="20"/>
              </w:rPr>
            </w:pPr>
            <w:r w:rsidRPr="006E5C1E">
              <w:rPr>
                <w:rFonts w:ascii="Arial" w:hAnsi="Arial"/>
                <w:b/>
                <w:szCs w:val="20"/>
              </w:rPr>
              <w:t>Recognition for Prior Learning (RPL)</w:t>
            </w:r>
          </w:p>
          <w:p w14:paraId="4A341E29" w14:textId="77777777" w:rsidR="00716415" w:rsidRPr="006E5C1E" w:rsidRDefault="00716415" w:rsidP="00F96588">
            <w:pPr>
              <w:rPr>
                <w:rFonts w:ascii="Arial" w:hAnsi="Arial"/>
                <w:color w:val="000000"/>
                <w:szCs w:val="20"/>
                <w:lang w:val="en-US"/>
              </w:rPr>
            </w:pPr>
          </w:p>
        </w:tc>
        <w:tc>
          <w:tcPr>
            <w:tcW w:w="2268" w:type="dxa"/>
            <w:shd w:val="clear" w:color="auto" w:fill="D9D9D9"/>
          </w:tcPr>
          <w:p w14:paraId="4C75D659" w14:textId="77777777" w:rsidR="00716415" w:rsidRPr="006E5C1E" w:rsidRDefault="00716415" w:rsidP="006E5C1E">
            <w:pPr>
              <w:jc w:val="both"/>
              <w:rPr>
                <w:rFonts w:ascii="Arial" w:hAnsi="Arial"/>
                <w:color w:val="000000"/>
                <w:szCs w:val="20"/>
                <w:lang w:val="en-US"/>
              </w:rPr>
            </w:pPr>
            <w:r w:rsidRPr="006E5C1E">
              <w:rPr>
                <w:rFonts w:ascii="Arial" w:hAnsi="Arial" w:cs="Arial"/>
                <w:b/>
                <w:szCs w:val="20"/>
              </w:rPr>
              <w:t>Please tick √</w:t>
            </w:r>
          </w:p>
        </w:tc>
      </w:tr>
      <w:tr w:rsidR="00716415" w14:paraId="21909904" w14:textId="77777777" w:rsidTr="00F96588">
        <w:tc>
          <w:tcPr>
            <w:tcW w:w="507" w:type="dxa"/>
            <w:vAlign w:val="center"/>
          </w:tcPr>
          <w:p w14:paraId="07B8857B" w14:textId="77777777" w:rsidR="00716415" w:rsidRPr="006E5C1E" w:rsidRDefault="00716415" w:rsidP="00F96588">
            <w:pPr>
              <w:rPr>
                <w:rFonts w:ascii="Arial" w:hAnsi="Arial"/>
                <w:szCs w:val="20"/>
              </w:rPr>
            </w:pPr>
            <w:r w:rsidRPr="006E5C1E">
              <w:rPr>
                <w:rFonts w:ascii="Arial" w:hAnsi="Arial"/>
                <w:szCs w:val="20"/>
              </w:rPr>
              <w:t>(1)</w:t>
            </w:r>
          </w:p>
        </w:tc>
        <w:tc>
          <w:tcPr>
            <w:tcW w:w="7285" w:type="dxa"/>
            <w:vAlign w:val="center"/>
          </w:tcPr>
          <w:p w14:paraId="4CE56C57" w14:textId="77777777" w:rsidR="00716415" w:rsidRPr="006E5C1E" w:rsidRDefault="00716415" w:rsidP="00F96588">
            <w:pPr>
              <w:rPr>
                <w:rFonts w:ascii="Arial" w:hAnsi="Arial"/>
                <w:szCs w:val="20"/>
              </w:rPr>
            </w:pPr>
            <w:r w:rsidRPr="006E5C1E">
              <w:rPr>
                <w:rFonts w:ascii="Arial" w:hAnsi="Arial"/>
                <w:color w:val="000000"/>
                <w:szCs w:val="20"/>
                <w:lang w:val="en-US"/>
              </w:rPr>
              <w:t>Module Transcript</w:t>
            </w:r>
          </w:p>
        </w:tc>
        <w:sdt>
          <w:sdtPr>
            <w:rPr>
              <w:rFonts w:ascii="Arial" w:hAnsi="Arial"/>
              <w:color w:val="000000"/>
              <w:szCs w:val="20"/>
              <w:lang w:val="en-US"/>
            </w:rPr>
            <w:id w:val="-909920905"/>
            <w14:checkbox>
              <w14:checked w14:val="0"/>
              <w14:checkedState w14:val="2612" w14:font="MS Gothic"/>
              <w14:uncheckedState w14:val="2610" w14:font="MS Gothic"/>
            </w14:checkbox>
          </w:sdtPr>
          <w:sdtEndPr/>
          <w:sdtContent>
            <w:tc>
              <w:tcPr>
                <w:tcW w:w="2268" w:type="dxa"/>
              </w:tcPr>
              <w:p w14:paraId="187A2956" w14:textId="01B173A5"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5BB94931" w14:textId="77777777" w:rsidTr="00F96588">
        <w:tc>
          <w:tcPr>
            <w:tcW w:w="507" w:type="dxa"/>
            <w:vAlign w:val="center"/>
          </w:tcPr>
          <w:p w14:paraId="434B00F3" w14:textId="77777777" w:rsidR="00716415" w:rsidRPr="006E5C1E" w:rsidRDefault="00716415" w:rsidP="00F96588">
            <w:pPr>
              <w:rPr>
                <w:rFonts w:ascii="Arial" w:hAnsi="Arial"/>
                <w:szCs w:val="20"/>
              </w:rPr>
            </w:pPr>
            <w:r w:rsidRPr="006E5C1E">
              <w:rPr>
                <w:rFonts w:ascii="Arial" w:hAnsi="Arial"/>
                <w:szCs w:val="20"/>
              </w:rPr>
              <w:t>(2)</w:t>
            </w:r>
          </w:p>
        </w:tc>
        <w:tc>
          <w:tcPr>
            <w:tcW w:w="7285" w:type="dxa"/>
            <w:vAlign w:val="center"/>
          </w:tcPr>
          <w:p w14:paraId="2F704398" w14:textId="77777777" w:rsidR="00716415" w:rsidRPr="006E5C1E" w:rsidRDefault="00716415" w:rsidP="00F96588">
            <w:pPr>
              <w:rPr>
                <w:rFonts w:ascii="Arial" w:hAnsi="Arial"/>
                <w:szCs w:val="20"/>
              </w:rPr>
            </w:pPr>
            <w:r w:rsidRPr="006E5C1E">
              <w:rPr>
                <w:rFonts w:ascii="Arial" w:hAnsi="Arial"/>
                <w:color w:val="000000"/>
                <w:szCs w:val="20"/>
                <w:lang w:val="en-US"/>
              </w:rPr>
              <w:t>Module Specifications (or detailed syllabi)</w:t>
            </w:r>
          </w:p>
        </w:tc>
        <w:sdt>
          <w:sdtPr>
            <w:rPr>
              <w:rFonts w:ascii="Arial" w:hAnsi="Arial"/>
              <w:color w:val="000000"/>
              <w:szCs w:val="20"/>
              <w:lang w:val="en-US"/>
            </w:rPr>
            <w:id w:val="785770199"/>
            <w14:checkbox>
              <w14:checked w14:val="0"/>
              <w14:checkedState w14:val="2612" w14:font="MS Gothic"/>
              <w14:uncheckedState w14:val="2610" w14:font="MS Gothic"/>
            </w14:checkbox>
          </w:sdtPr>
          <w:sdtEndPr/>
          <w:sdtContent>
            <w:tc>
              <w:tcPr>
                <w:tcW w:w="2268" w:type="dxa"/>
              </w:tcPr>
              <w:p w14:paraId="00DDE57B" w14:textId="21EA51E7"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5B3EF73C" w14:textId="77777777" w:rsidTr="00F96588">
        <w:tc>
          <w:tcPr>
            <w:tcW w:w="507" w:type="dxa"/>
            <w:vAlign w:val="center"/>
          </w:tcPr>
          <w:p w14:paraId="6E39CEC4" w14:textId="77777777" w:rsidR="00716415" w:rsidRPr="006E5C1E" w:rsidRDefault="00716415" w:rsidP="00F96588">
            <w:pPr>
              <w:rPr>
                <w:rFonts w:ascii="Arial" w:hAnsi="Arial"/>
                <w:szCs w:val="20"/>
              </w:rPr>
            </w:pPr>
            <w:r w:rsidRPr="006E5C1E">
              <w:rPr>
                <w:rFonts w:ascii="Arial" w:hAnsi="Arial"/>
                <w:szCs w:val="20"/>
              </w:rPr>
              <w:t>(3)</w:t>
            </w:r>
          </w:p>
        </w:tc>
        <w:tc>
          <w:tcPr>
            <w:tcW w:w="7285" w:type="dxa"/>
            <w:vAlign w:val="center"/>
          </w:tcPr>
          <w:p w14:paraId="3ABE2512" w14:textId="77777777" w:rsidR="00716415" w:rsidRPr="006E5C1E" w:rsidRDefault="00716415" w:rsidP="00F96588">
            <w:pPr>
              <w:rPr>
                <w:rFonts w:ascii="Arial" w:hAnsi="Arial"/>
                <w:szCs w:val="20"/>
              </w:rPr>
            </w:pPr>
            <w:r w:rsidRPr="006E5C1E">
              <w:rPr>
                <w:rFonts w:ascii="Arial" w:hAnsi="Arial"/>
                <w:color w:val="000000"/>
                <w:szCs w:val="20"/>
                <w:lang w:val="en-US"/>
              </w:rPr>
              <w:t>Contact details of an academic referee at the institution which awarded the qualification</w:t>
            </w:r>
          </w:p>
        </w:tc>
        <w:sdt>
          <w:sdtPr>
            <w:rPr>
              <w:rFonts w:ascii="Arial" w:hAnsi="Arial"/>
              <w:color w:val="000000"/>
              <w:szCs w:val="20"/>
              <w:lang w:val="en-US"/>
            </w:rPr>
            <w:id w:val="-1618517299"/>
            <w14:checkbox>
              <w14:checked w14:val="0"/>
              <w14:checkedState w14:val="2612" w14:font="MS Gothic"/>
              <w14:uncheckedState w14:val="2610" w14:font="MS Gothic"/>
            </w14:checkbox>
          </w:sdtPr>
          <w:sdtEndPr/>
          <w:sdtContent>
            <w:tc>
              <w:tcPr>
                <w:tcW w:w="2268" w:type="dxa"/>
              </w:tcPr>
              <w:p w14:paraId="2BA104B9" w14:textId="58DF8AEE"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49C125DB" w14:textId="77777777" w:rsidTr="00F96588">
        <w:tc>
          <w:tcPr>
            <w:tcW w:w="507" w:type="dxa"/>
            <w:vAlign w:val="center"/>
          </w:tcPr>
          <w:p w14:paraId="199FA452" w14:textId="77777777" w:rsidR="00716415" w:rsidRPr="006E5C1E" w:rsidRDefault="00716415" w:rsidP="00F96588">
            <w:pPr>
              <w:rPr>
                <w:rFonts w:ascii="Arial" w:hAnsi="Arial"/>
                <w:szCs w:val="20"/>
              </w:rPr>
            </w:pPr>
            <w:r w:rsidRPr="006E5C1E">
              <w:rPr>
                <w:rFonts w:ascii="Arial" w:hAnsi="Arial"/>
                <w:szCs w:val="20"/>
              </w:rPr>
              <w:t>(4)</w:t>
            </w:r>
          </w:p>
        </w:tc>
        <w:tc>
          <w:tcPr>
            <w:tcW w:w="7285" w:type="dxa"/>
            <w:vAlign w:val="center"/>
          </w:tcPr>
          <w:p w14:paraId="1C6FAA5E" w14:textId="77777777" w:rsidR="00716415" w:rsidRPr="006E5C1E" w:rsidRDefault="00716415" w:rsidP="00F96588">
            <w:pPr>
              <w:rPr>
                <w:rFonts w:ascii="Arial" w:hAnsi="Arial"/>
                <w:color w:val="000000"/>
                <w:szCs w:val="20"/>
                <w:lang w:val="en-US"/>
              </w:rPr>
            </w:pPr>
            <w:r w:rsidRPr="006E5C1E">
              <w:rPr>
                <w:rFonts w:ascii="Arial" w:hAnsi="Arial"/>
                <w:color w:val="000000"/>
                <w:szCs w:val="20"/>
                <w:lang w:val="en-US"/>
              </w:rPr>
              <w:t>Other evidence – Please state</w:t>
            </w:r>
          </w:p>
          <w:p w14:paraId="02E7A40E" w14:textId="77777777" w:rsidR="00716415" w:rsidRPr="006E5C1E" w:rsidRDefault="00716415" w:rsidP="00F96588">
            <w:pPr>
              <w:rPr>
                <w:rFonts w:ascii="Arial" w:hAnsi="Arial"/>
                <w:color w:val="000000"/>
                <w:szCs w:val="20"/>
                <w:lang w:val="en-US"/>
              </w:rPr>
            </w:pPr>
          </w:p>
        </w:tc>
        <w:sdt>
          <w:sdtPr>
            <w:rPr>
              <w:rFonts w:ascii="Arial" w:hAnsi="Arial"/>
              <w:color w:val="000000"/>
              <w:szCs w:val="20"/>
              <w:lang w:val="en-US"/>
            </w:rPr>
            <w:id w:val="1057207075"/>
            <w14:checkbox>
              <w14:checked w14:val="0"/>
              <w14:checkedState w14:val="2612" w14:font="MS Gothic"/>
              <w14:uncheckedState w14:val="2610" w14:font="MS Gothic"/>
            </w14:checkbox>
          </w:sdtPr>
          <w:sdtEndPr/>
          <w:sdtContent>
            <w:tc>
              <w:tcPr>
                <w:tcW w:w="2268" w:type="dxa"/>
              </w:tcPr>
              <w:p w14:paraId="0B8D60A4" w14:textId="4C3941D7"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31CCC3C0" w14:textId="77777777" w:rsidTr="00F96588">
        <w:tc>
          <w:tcPr>
            <w:tcW w:w="507" w:type="dxa"/>
            <w:vAlign w:val="center"/>
          </w:tcPr>
          <w:p w14:paraId="11D62ED3" w14:textId="77777777" w:rsidR="00716415" w:rsidRPr="006E5C1E" w:rsidRDefault="00716415" w:rsidP="00F96588">
            <w:pPr>
              <w:rPr>
                <w:rFonts w:ascii="Arial" w:hAnsi="Arial"/>
                <w:szCs w:val="20"/>
              </w:rPr>
            </w:pPr>
            <w:r w:rsidRPr="006E5C1E">
              <w:rPr>
                <w:rFonts w:ascii="Arial" w:hAnsi="Arial"/>
                <w:szCs w:val="20"/>
              </w:rPr>
              <w:t>(5)</w:t>
            </w:r>
          </w:p>
        </w:tc>
        <w:tc>
          <w:tcPr>
            <w:tcW w:w="7285" w:type="dxa"/>
            <w:vAlign w:val="center"/>
          </w:tcPr>
          <w:p w14:paraId="60CF0AE6" w14:textId="77777777" w:rsidR="00716415" w:rsidRPr="006E5C1E" w:rsidRDefault="00716415" w:rsidP="00F96588">
            <w:pPr>
              <w:rPr>
                <w:rFonts w:ascii="Arial" w:hAnsi="Arial"/>
                <w:color w:val="000000"/>
                <w:szCs w:val="20"/>
                <w:lang w:val="en-US"/>
              </w:rPr>
            </w:pPr>
            <w:r w:rsidRPr="006E5C1E">
              <w:rPr>
                <w:rFonts w:ascii="Arial" w:hAnsi="Arial"/>
                <w:color w:val="000000"/>
                <w:szCs w:val="20"/>
                <w:lang w:val="en-US"/>
              </w:rPr>
              <w:t>Other evidence – Please state</w:t>
            </w:r>
          </w:p>
          <w:p w14:paraId="01E206E1" w14:textId="77777777" w:rsidR="00716415" w:rsidRPr="006E5C1E" w:rsidRDefault="00716415" w:rsidP="00F96588">
            <w:pPr>
              <w:rPr>
                <w:rFonts w:ascii="Arial" w:hAnsi="Arial"/>
                <w:color w:val="000000"/>
                <w:szCs w:val="20"/>
                <w:lang w:val="en-US"/>
              </w:rPr>
            </w:pPr>
          </w:p>
        </w:tc>
        <w:sdt>
          <w:sdtPr>
            <w:rPr>
              <w:rFonts w:ascii="Arial" w:hAnsi="Arial"/>
              <w:color w:val="000000"/>
              <w:szCs w:val="20"/>
              <w:lang w:val="en-US"/>
            </w:rPr>
            <w:id w:val="-44531241"/>
            <w14:checkbox>
              <w14:checked w14:val="0"/>
              <w14:checkedState w14:val="2612" w14:font="MS Gothic"/>
              <w14:uncheckedState w14:val="2610" w14:font="MS Gothic"/>
            </w14:checkbox>
          </w:sdtPr>
          <w:sdtEndPr/>
          <w:sdtContent>
            <w:tc>
              <w:tcPr>
                <w:tcW w:w="2268" w:type="dxa"/>
              </w:tcPr>
              <w:p w14:paraId="572E99BD" w14:textId="34B86D5F"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bl>
    <w:p w14:paraId="177E704C" w14:textId="77777777" w:rsidR="00716415" w:rsidRDefault="00716415" w:rsidP="00716415">
      <w:pPr>
        <w:jc w:val="both"/>
        <w:rPr>
          <w:rFonts w:ascii="Arial" w:hAnsi="Arial"/>
          <w:szCs w:val="20"/>
        </w:rPr>
      </w:pPr>
    </w:p>
    <w:p w14:paraId="1CE5299A" w14:textId="77777777" w:rsidR="00EC5484" w:rsidRDefault="00EC5484" w:rsidP="00716415">
      <w:pPr>
        <w:jc w:val="both"/>
        <w:rPr>
          <w:rFonts w:ascii="Arial" w:hAnsi="Arial"/>
          <w:szCs w:val="20"/>
        </w:rPr>
      </w:pPr>
    </w:p>
    <w:p w14:paraId="40425597" w14:textId="77777777" w:rsidR="00EC5484" w:rsidRDefault="00EC5484" w:rsidP="00716415">
      <w:pPr>
        <w:jc w:val="both"/>
        <w:rPr>
          <w:rFonts w:ascii="Arial" w:hAnsi="Arial"/>
          <w:szCs w:val="20"/>
        </w:rPr>
      </w:pPr>
    </w:p>
    <w:p w14:paraId="14E5375A" w14:textId="77777777" w:rsidR="00EC5484" w:rsidRDefault="00EC5484" w:rsidP="00716415">
      <w:pPr>
        <w:jc w:val="both"/>
        <w:rPr>
          <w:rFonts w:ascii="Arial" w:hAnsi="Arial"/>
          <w:szCs w:val="20"/>
        </w:rPr>
      </w:pPr>
    </w:p>
    <w:p w14:paraId="0577588D" w14:textId="77777777" w:rsidR="00EC5484" w:rsidRDefault="00EC5484" w:rsidP="00716415">
      <w:pPr>
        <w:jc w:val="both"/>
        <w:rPr>
          <w:rFonts w:ascii="Arial" w:hAnsi="Arial"/>
          <w:szCs w:val="20"/>
        </w:rPr>
      </w:pPr>
    </w:p>
    <w:p w14:paraId="0ABDFEE4" w14:textId="77777777" w:rsidR="00EC5484" w:rsidRDefault="00EC5484" w:rsidP="00716415">
      <w:pPr>
        <w:jc w:val="both"/>
        <w:rPr>
          <w:rFonts w:ascii="Arial" w:hAnsi="Arial"/>
          <w:szCs w:val="20"/>
        </w:rPr>
      </w:pPr>
    </w:p>
    <w:p w14:paraId="288E75F0" w14:textId="77777777" w:rsidR="00EC5484" w:rsidRDefault="00EC5484" w:rsidP="00716415">
      <w:pPr>
        <w:jc w:val="both"/>
        <w:rPr>
          <w:rFonts w:ascii="Arial" w:hAnsi="Arial"/>
          <w:szCs w:val="20"/>
        </w:rPr>
      </w:pPr>
    </w:p>
    <w:p w14:paraId="064A936A" w14:textId="77777777" w:rsidR="00EC5484" w:rsidRDefault="00EC5484" w:rsidP="00716415">
      <w:pPr>
        <w:jc w:val="both"/>
        <w:rPr>
          <w:rFonts w:ascii="Arial" w:hAnsi="Arial"/>
          <w:szCs w:val="20"/>
        </w:rPr>
      </w:pPr>
    </w:p>
    <w:p w14:paraId="5E03AA03" w14:textId="77777777" w:rsidR="00EC5484" w:rsidRDefault="00EC5484" w:rsidP="00716415">
      <w:pPr>
        <w:jc w:val="both"/>
        <w:rPr>
          <w:rFonts w:ascii="Arial" w:hAnsi="Arial"/>
          <w:szCs w:val="20"/>
        </w:rPr>
      </w:pPr>
    </w:p>
    <w:p w14:paraId="45647E7A" w14:textId="77777777" w:rsidR="00EC5484" w:rsidRDefault="00EC5484" w:rsidP="00716415">
      <w:pPr>
        <w:jc w:val="both"/>
        <w:rPr>
          <w:rFonts w:ascii="Arial" w:hAnsi="Arial"/>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7286"/>
        <w:gridCol w:w="2268"/>
      </w:tblGrid>
      <w:tr w:rsidR="00716415" w14:paraId="2C9AAEA8" w14:textId="77777777" w:rsidTr="00F96588">
        <w:tc>
          <w:tcPr>
            <w:tcW w:w="506" w:type="dxa"/>
            <w:shd w:val="clear" w:color="auto" w:fill="D9D9D9"/>
            <w:vAlign w:val="center"/>
          </w:tcPr>
          <w:p w14:paraId="68A6DB63" w14:textId="77777777" w:rsidR="00716415" w:rsidRPr="006E5C1E" w:rsidRDefault="00716415" w:rsidP="00F96588">
            <w:pPr>
              <w:rPr>
                <w:rFonts w:ascii="Arial" w:hAnsi="Arial"/>
                <w:szCs w:val="20"/>
              </w:rPr>
            </w:pPr>
          </w:p>
        </w:tc>
        <w:tc>
          <w:tcPr>
            <w:tcW w:w="7286" w:type="dxa"/>
            <w:shd w:val="clear" w:color="auto" w:fill="D9D9D9"/>
            <w:vAlign w:val="center"/>
          </w:tcPr>
          <w:p w14:paraId="643B659D" w14:textId="77777777" w:rsidR="00716415" w:rsidRPr="006E5C1E" w:rsidRDefault="00716415" w:rsidP="00F96588">
            <w:pPr>
              <w:rPr>
                <w:rFonts w:ascii="Arial" w:hAnsi="Arial"/>
                <w:b/>
                <w:color w:val="000000"/>
                <w:szCs w:val="20"/>
                <w:lang w:val="en-US"/>
              </w:rPr>
            </w:pPr>
            <w:r w:rsidRPr="006E5C1E">
              <w:rPr>
                <w:rFonts w:ascii="Arial" w:hAnsi="Arial"/>
                <w:b/>
                <w:color w:val="000000"/>
                <w:szCs w:val="20"/>
                <w:lang w:val="en-US"/>
              </w:rPr>
              <w:t>Recognition of Prior Experiential Learning (RPEL)</w:t>
            </w:r>
          </w:p>
          <w:p w14:paraId="55B63384" w14:textId="77777777" w:rsidR="00716415" w:rsidRPr="006E5C1E" w:rsidRDefault="00716415" w:rsidP="00F96588">
            <w:pPr>
              <w:rPr>
                <w:rFonts w:ascii="Arial" w:hAnsi="Arial"/>
                <w:color w:val="000000"/>
                <w:szCs w:val="20"/>
                <w:lang w:val="en-US"/>
              </w:rPr>
            </w:pPr>
          </w:p>
        </w:tc>
        <w:tc>
          <w:tcPr>
            <w:tcW w:w="2268" w:type="dxa"/>
            <w:shd w:val="clear" w:color="auto" w:fill="D9D9D9"/>
          </w:tcPr>
          <w:p w14:paraId="49E335FB" w14:textId="77777777" w:rsidR="00716415" w:rsidRPr="006E5C1E" w:rsidRDefault="00716415" w:rsidP="006E5C1E">
            <w:pPr>
              <w:jc w:val="both"/>
              <w:rPr>
                <w:rFonts w:ascii="Arial" w:hAnsi="Arial"/>
                <w:color w:val="000000"/>
                <w:szCs w:val="20"/>
                <w:lang w:val="en-US"/>
              </w:rPr>
            </w:pPr>
            <w:r w:rsidRPr="006E5C1E">
              <w:rPr>
                <w:rFonts w:ascii="Arial" w:hAnsi="Arial" w:cs="Arial"/>
                <w:b/>
                <w:szCs w:val="20"/>
              </w:rPr>
              <w:t>Please tick √</w:t>
            </w:r>
          </w:p>
        </w:tc>
      </w:tr>
      <w:tr w:rsidR="00716415" w14:paraId="21E5CC79" w14:textId="77777777" w:rsidTr="00F96588">
        <w:tc>
          <w:tcPr>
            <w:tcW w:w="506" w:type="dxa"/>
            <w:vAlign w:val="center"/>
          </w:tcPr>
          <w:p w14:paraId="452B4004" w14:textId="77777777" w:rsidR="00716415" w:rsidRPr="006E5C1E" w:rsidRDefault="00716415" w:rsidP="00F96588">
            <w:pPr>
              <w:rPr>
                <w:rFonts w:ascii="Arial" w:hAnsi="Arial"/>
                <w:szCs w:val="20"/>
              </w:rPr>
            </w:pPr>
            <w:r w:rsidRPr="006E5C1E">
              <w:rPr>
                <w:rFonts w:ascii="Arial" w:hAnsi="Arial"/>
                <w:szCs w:val="20"/>
              </w:rPr>
              <w:t>(1)</w:t>
            </w:r>
          </w:p>
        </w:tc>
        <w:tc>
          <w:tcPr>
            <w:tcW w:w="7286" w:type="dxa"/>
            <w:vAlign w:val="center"/>
          </w:tcPr>
          <w:p w14:paraId="2743C341" w14:textId="77777777" w:rsidR="00716415" w:rsidRPr="006E5C1E" w:rsidRDefault="00716415" w:rsidP="00F96588">
            <w:pPr>
              <w:rPr>
                <w:rFonts w:ascii="Arial" w:hAnsi="Arial"/>
                <w:szCs w:val="20"/>
              </w:rPr>
            </w:pPr>
            <w:r w:rsidRPr="006E5C1E">
              <w:rPr>
                <w:rFonts w:ascii="Arial" w:hAnsi="Arial"/>
                <w:color w:val="000000"/>
                <w:szCs w:val="20"/>
                <w:lang w:val="en-US"/>
              </w:rPr>
              <w:t xml:space="preserve">A Record of Achievements </w:t>
            </w:r>
          </w:p>
        </w:tc>
        <w:sdt>
          <w:sdtPr>
            <w:rPr>
              <w:rFonts w:ascii="Arial" w:hAnsi="Arial"/>
              <w:color w:val="000000"/>
              <w:szCs w:val="20"/>
              <w:lang w:val="en-US"/>
            </w:rPr>
            <w:id w:val="-1224442362"/>
            <w14:checkbox>
              <w14:checked w14:val="0"/>
              <w14:checkedState w14:val="2612" w14:font="MS Gothic"/>
              <w14:uncheckedState w14:val="2610" w14:font="MS Gothic"/>
            </w14:checkbox>
          </w:sdtPr>
          <w:sdtEndPr/>
          <w:sdtContent>
            <w:tc>
              <w:tcPr>
                <w:tcW w:w="2268" w:type="dxa"/>
              </w:tcPr>
              <w:p w14:paraId="6DA65A5E" w14:textId="02453C2F"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5BEFFBE0" w14:textId="77777777" w:rsidTr="00F96588">
        <w:tc>
          <w:tcPr>
            <w:tcW w:w="506" w:type="dxa"/>
            <w:vAlign w:val="center"/>
          </w:tcPr>
          <w:p w14:paraId="07E20F68" w14:textId="77777777" w:rsidR="00716415" w:rsidRPr="006E5C1E" w:rsidRDefault="00716415" w:rsidP="00F96588">
            <w:pPr>
              <w:rPr>
                <w:rFonts w:ascii="Arial" w:hAnsi="Arial"/>
                <w:szCs w:val="20"/>
              </w:rPr>
            </w:pPr>
            <w:r w:rsidRPr="006E5C1E">
              <w:rPr>
                <w:rFonts w:ascii="Arial" w:hAnsi="Arial"/>
                <w:szCs w:val="20"/>
              </w:rPr>
              <w:t>(2)</w:t>
            </w:r>
          </w:p>
        </w:tc>
        <w:tc>
          <w:tcPr>
            <w:tcW w:w="7286" w:type="dxa"/>
            <w:vAlign w:val="center"/>
          </w:tcPr>
          <w:p w14:paraId="0675CD45" w14:textId="11F53E06" w:rsidR="00716415" w:rsidRPr="006E5C1E" w:rsidRDefault="007D60F6" w:rsidP="00F96588">
            <w:pPr>
              <w:rPr>
                <w:rFonts w:ascii="Arial" w:hAnsi="Arial"/>
                <w:szCs w:val="20"/>
              </w:rPr>
            </w:pPr>
            <w:r w:rsidRPr="006E5C1E">
              <w:rPr>
                <w:rFonts w:ascii="Arial" w:hAnsi="Arial"/>
                <w:color w:val="000000"/>
                <w:szCs w:val="20"/>
                <w:lang w:val="en-US"/>
              </w:rPr>
              <w:t>A report demonstrating the learning outcomes achieved and the candidate's personal reflection on how the experience has furthered their understanding of the relevant subject area</w:t>
            </w:r>
          </w:p>
        </w:tc>
        <w:sdt>
          <w:sdtPr>
            <w:rPr>
              <w:rFonts w:ascii="Arial" w:hAnsi="Arial"/>
              <w:color w:val="000000"/>
              <w:szCs w:val="20"/>
              <w:lang w:val="en-US"/>
            </w:rPr>
            <w:id w:val="-1814325751"/>
            <w14:checkbox>
              <w14:checked w14:val="0"/>
              <w14:checkedState w14:val="2612" w14:font="MS Gothic"/>
              <w14:uncheckedState w14:val="2610" w14:font="MS Gothic"/>
            </w14:checkbox>
          </w:sdtPr>
          <w:sdtEndPr/>
          <w:sdtContent>
            <w:tc>
              <w:tcPr>
                <w:tcW w:w="2268" w:type="dxa"/>
              </w:tcPr>
              <w:p w14:paraId="7050844A" w14:textId="13652654"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7FF86DD3" w14:textId="77777777" w:rsidTr="00F96588">
        <w:tc>
          <w:tcPr>
            <w:tcW w:w="506" w:type="dxa"/>
            <w:vAlign w:val="center"/>
          </w:tcPr>
          <w:p w14:paraId="209E96EB" w14:textId="77777777" w:rsidR="00716415" w:rsidRPr="006E5C1E" w:rsidRDefault="00716415" w:rsidP="00F96588">
            <w:pPr>
              <w:rPr>
                <w:rFonts w:ascii="Arial" w:hAnsi="Arial"/>
                <w:szCs w:val="20"/>
              </w:rPr>
            </w:pPr>
            <w:r w:rsidRPr="006E5C1E">
              <w:rPr>
                <w:rFonts w:ascii="Arial" w:hAnsi="Arial"/>
                <w:szCs w:val="20"/>
              </w:rPr>
              <w:t>(3)</w:t>
            </w:r>
          </w:p>
        </w:tc>
        <w:tc>
          <w:tcPr>
            <w:tcW w:w="7286" w:type="dxa"/>
            <w:vAlign w:val="center"/>
          </w:tcPr>
          <w:p w14:paraId="7F108757" w14:textId="77777777" w:rsidR="00716415" w:rsidRPr="006E5C1E" w:rsidRDefault="00716415" w:rsidP="00F96588">
            <w:pPr>
              <w:rPr>
                <w:rFonts w:ascii="Arial" w:hAnsi="Arial"/>
                <w:szCs w:val="20"/>
              </w:rPr>
            </w:pPr>
            <w:r w:rsidRPr="006E5C1E">
              <w:rPr>
                <w:rFonts w:ascii="Arial" w:hAnsi="Arial"/>
                <w:color w:val="000000"/>
                <w:szCs w:val="20"/>
                <w:lang w:val="en-US"/>
              </w:rPr>
              <w:t xml:space="preserve">Contact details of two referees, who can comment on the candidate's achievements </w:t>
            </w:r>
          </w:p>
        </w:tc>
        <w:sdt>
          <w:sdtPr>
            <w:rPr>
              <w:rFonts w:ascii="Arial" w:hAnsi="Arial"/>
              <w:color w:val="000000"/>
              <w:szCs w:val="20"/>
              <w:lang w:val="en-US"/>
            </w:rPr>
            <w:id w:val="-1971591006"/>
            <w14:checkbox>
              <w14:checked w14:val="0"/>
              <w14:checkedState w14:val="2612" w14:font="MS Gothic"/>
              <w14:uncheckedState w14:val="2610" w14:font="MS Gothic"/>
            </w14:checkbox>
          </w:sdtPr>
          <w:sdtEndPr/>
          <w:sdtContent>
            <w:tc>
              <w:tcPr>
                <w:tcW w:w="2268" w:type="dxa"/>
              </w:tcPr>
              <w:p w14:paraId="382509DE" w14:textId="7AEAC37B"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02FBCB8B" w14:textId="77777777" w:rsidTr="00F96588">
        <w:tc>
          <w:tcPr>
            <w:tcW w:w="506" w:type="dxa"/>
            <w:vAlign w:val="center"/>
          </w:tcPr>
          <w:p w14:paraId="789A323B" w14:textId="77777777" w:rsidR="00716415" w:rsidRPr="006E5C1E" w:rsidRDefault="00716415" w:rsidP="00F96588">
            <w:pPr>
              <w:rPr>
                <w:rFonts w:ascii="Arial" w:hAnsi="Arial"/>
                <w:szCs w:val="20"/>
              </w:rPr>
            </w:pPr>
            <w:r w:rsidRPr="006E5C1E">
              <w:rPr>
                <w:rFonts w:ascii="Arial" w:hAnsi="Arial"/>
                <w:szCs w:val="20"/>
              </w:rPr>
              <w:t>(4)</w:t>
            </w:r>
          </w:p>
        </w:tc>
        <w:tc>
          <w:tcPr>
            <w:tcW w:w="7286" w:type="dxa"/>
            <w:vAlign w:val="center"/>
          </w:tcPr>
          <w:p w14:paraId="4E8607EE" w14:textId="77777777" w:rsidR="00716415" w:rsidRPr="006E5C1E" w:rsidRDefault="00716415" w:rsidP="00F96588">
            <w:pPr>
              <w:rPr>
                <w:rFonts w:ascii="Arial" w:hAnsi="Arial"/>
                <w:color w:val="000000"/>
                <w:szCs w:val="20"/>
                <w:lang w:val="en-US"/>
              </w:rPr>
            </w:pPr>
            <w:r w:rsidRPr="006E5C1E">
              <w:rPr>
                <w:rFonts w:ascii="Arial" w:hAnsi="Arial"/>
                <w:color w:val="000000"/>
                <w:szCs w:val="20"/>
                <w:lang w:val="en-US"/>
              </w:rPr>
              <w:t>Confirmation by line-manager of job responsibilities and job description (if applicable)</w:t>
            </w:r>
          </w:p>
        </w:tc>
        <w:sdt>
          <w:sdtPr>
            <w:rPr>
              <w:rFonts w:ascii="Arial" w:hAnsi="Arial"/>
              <w:color w:val="000000"/>
              <w:szCs w:val="20"/>
              <w:lang w:val="en-US"/>
            </w:rPr>
            <w:id w:val="1430387383"/>
            <w14:checkbox>
              <w14:checked w14:val="0"/>
              <w14:checkedState w14:val="2612" w14:font="MS Gothic"/>
              <w14:uncheckedState w14:val="2610" w14:font="MS Gothic"/>
            </w14:checkbox>
          </w:sdtPr>
          <w:sdtEndPr/>
          <w:sdtContent>
            <w:tc>
              <w:tcPr>
                <w:tcW w:w="2268" w:type="dxa"/>
              </w:tcPr>
              <w:p w14:paraId="06EB111A" w14:textId="55198A61"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24946958" w14:textId="77777777" w:rsidTr="00F96588">
        <w:tc>
          <w:tcPr>
            <w:tcW w:w="506" w:type="dxa"/>
            <w:vAlign w:val="center"/>
          </w:tcPr>
          <w:p w14:paraId="10BC56B6" w14:textId="77777777" w:rsidR="00716415" w:rsidRPr="006E5C1E" w:rsidRDefault="00716415" w:rsidP="00F96588">
            <w:pPr>
              <w:rPr>
                <w:rFonts w:ascii="Arial" w:hAnsi="Arial"/>
                <w:szCs w:val="20"/>
              </w:rPr>
            </w:pPr>
            <w:r w:rsidRPr="006E5C1E">
              <w:rPr>
                <w:rFonts w:ascii="Arial" w:hAnsi="Arial"/>
                <w:szCs w:val="20"/>
              </w:rPr>
              <w:t>(5)</w:t>
            </w:r>
          </w:p>
        </w:tc>
        <w:tc>
          <w:tcPr>
            <w:tcW w:w="7286" w:type="dxa"/>
            <w:vAlign w:val="center"/>
          </w:tcPr>
          <w:p w14:paraId="245734FA" w14:textId="77777777" w:rsidR="00716415" w:rsidRPr="006E5C1E" w:rsidRDefault="00716415" w:rsidP="00F96588">
            <w:pPr>
              <w:rPr>
                <w:rFonts w:ascii="Arial" w:hAnsi="Arial"/>
                <w:color w:val="000000"/>
                <w:szCs w:val="20"/>
                <w:lang w:val="en-US"/>
              </w:rPr>
            </w:pPr>
            <w:r w:rsidRPr="006E5C1E">
              <w:rPr>
                <w:rFonts w:ascii="Arial" w:hAnsi="Arial"/>
                <w:color w:val="000000"/>
                <w:szCs w:val="20"/>
                <w:lang w:val="en-US"/>
              </w:rPr>
              <w:t>Details of specialist training/skills (if applicable)</w:t>
            </w:r>
          </w:p>
        </w:tc>
        <w:sdt>
          <w:sdtPr>
            <w:rPr>
              <w:rFonts w:ascii="Arial" w:hAnsi="Arial"/>
              <w:color w:val="000000"/>
              <w:szCs w:val="20"/>
              <w:lang w:val="en-US"/>
            </w:rPr>
            <w:id w:val="346456853"/>
            <w14:checkbox>
              <w14:checked w14:val="0"/>
              <w14:checkedState w14:val="2612" w14:font="MS Gothic"/>
              <w14:uncheckedState w14:val="2610" w14:font="MS Gothic"/>
            </w14:checkbox>
          </w:sdtPr>
          <w:sdtEndPr/>
          <w:sdtContent>
            <w:tc>
              <w:tcPr>
                <w:tcW w:w="2268" w:type="dxa"/>
              </w:tcPr>
              <w:p w14:paraId="40980F6C" w14:textId="110E8704"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2846B9D3" w14:textId="77777777" w:rsidTr="00F96588">
        <w:tc>
          <w:tcPr>
            <w:tcW w:w="506" w:type="dxa"/>
            <w:vAlign w:val="center"/>
          </w:tcPr>
          <w:p w14:paraId="6C9A16E7" w14:textId="77777777" w:rsidR="00716415" w:rsidRPr="006E5C1E" w:rsidRDefault="00716415" w:rsidP="00F96588">
            <w:pPr>
              <w:rPr>
                <w:rFonts w:ascii="Arial" w:hAnsi="Arial"/>
                <w:szCs w:val="20"/>
              </w:rPr>
            </w:pPr>
            <w:r w:rsidRPr="006E5C1E">
              <w:rPr>
                <w:rFonts w:ascii="Arial" w:hAnsi="Arial"/>
                <w:szCs w:val="20"/>
              </w:rPr>
              <w:t>(6)</w:t>
            </w:r>
          </w:p>
        </w:tc>
        <w:tc>
          <w:tcPr>
            <w:tcW w:w="7286" w:type="dxa"/>
            <w:vAlign w:val="center"/>
          </w:tcPr>
          <w:p w14:paraId="6E6D9620" w14:textId="77777777" w:rsidR="00716415" w:rsidRPr="006E5C1E" w:rsidRDefault="00716415" w:rsidP="00F96588">
            <w:pPr>
              <w:rPr>
                <w:rFonts w:ascii="Arial" w:hAnsi="Arial"/>
                <w:color w:val="000000"/>
                <w:szCs w:val="20"/>
                <w:lang w:val="en-US"/>
              </w:rPr>
            </w:pPr>
            <w:r w:rsidRPr="006E5C1E">
              <w:rPr>
                <w:rFonts w:ascii="Arial" w:hAnsi="Arial"/>
                <w:color w:val="000000"/>
                <w:szCs w:val="20"/>
                <w:lang w:val="en-US"/>
              </w:rPr>
              <w:t xml:space="preserve">Other evidence – Please state </w:t>
            </w:r>
          </w:p>
          <w:p w14:paraId="7D252D5A" w14:textId="77777777" w:rsidR="00716415" w:rsidRPr="006E5C1E" w:rsidRDefault="00716415" w:rsidP="00F96588">
            <w:pPr>
              <w:rPr>
                <w:rFonts w:ascii="Arial" w:hAnsi="Arial"/>
                <w:color w:val="000000"/>
                <w:szCs w:val="20"/>
                <w:lang w:val="en-US"/>
              </w:rPr>
            </w:pPr>
          </w:p>
        </w:tc>
        <w:sdt>
          <w:sdtPr>
            <w:rPr>
              <w:rFonts w:ascii="Arial" w:hAnsi="Arial"/>
              <w:color w:val="000000"/>
              <w:szCs w:val="20"/>
              <w:lang w:val="en-US"/>
            </w:rPr>
            <w:id w:val="-412318782"/>
            <w14:checkbox>
              <w14:checked w14:val="0"/>
              <w14:checkedState w14:val="2612" w14:font="MS Gothic"/>
              <w14:uncheckedState w14:val="2610" w14:font="MS Gothic"/>
            </w14:checkbox>
          </w:sdtPr>
          <w:sdtEndPr/>
          <w:sdtContent>
            <w:tc>
              <w:tcPr>
                <w:tcW w:w="2268" w:type="dxa"/>
              </w:tcPr>
              <w:p w14:paraId="1649CCE9" w14:textId="011AF551"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r w:rsidR="00716415" w14:paraId="55FDFC14" w14:textId="77777777" w:rsidTr="00F96588">
        <w:tc>
          <w:tcPr>
            <w:tcW w:w="506" w:type="dxa"/>
            <w:vAlign w:val="center"/>
          </w:tcPr>
          <w:p w14:paraId="3C538974" w14:textId="77777777" w:rsidR="00716415" w:rsidRPr="006E5C1E" w:rsidRDefault="00716415" w:rsidP="00F96588">
            <w:pPr>
              <w:rPr>
                <w:rFonts w:ascii="Arial" w:hAnsi="Arial"/>
                <w:szCs w:val="20"/>
              </w:rPr>
            </w:pPr>
            <w:r w:rsidRPr="006E5C1E">
              <w:rPr>
                <w:rFonts w:ascii="Arial" w:hAnsi="Arial"/>
                <w:szCs w:val="20"/>
              </w:rPr>
              <w:t>(7)</w:t>
            </w:r>
          </w:p>
        </w:tc>
        <w:tc>
          <w:tcPr>
            <w:tcW w:w="7286" w:type="dxa"/>
            <w:vAlign w:val="center"/>
          </w:tcPr>
          <w:p w14:paraId="6BCCEAA6" w14:textId="77777777" w:rsidR="00716415" w:rsidRPr="006E5C1E" w:rsidRDefault="00716415" w:rsidP="00F96588">
            <w:pPr>
              <w:rPr>
                <w:rFonts w:ascii="Arial" w:hAnsi="Arial"/>
                <w:color w:val="000000"/>
                <w:szCs w:val="20"/>
                <w:lang w:val="en-US"/>
              </w:rPr>
            </w:pPr>
            <w:r w:rsidRPr="006E5C1E">
              <w:rPr>
                <w:rFonts w:ascii="Arial" w:hAnsi="Arial"/>
                <w:color w:val="000000"/>
                <w:szCs w:val="20"/>
                <w:lang w:val="en-US"/>
              </w:rPr>
              <w:t xml:space="preserve">Other evidence -  Please state </w:t>
            </w:r>
          </w:p>
          <w:p w14:paraId="2F52D565" w14:textId="77777777" w:rsidR="00716415" w:rsidRPr="006E5C1E" w:rsidRDefault="00716415" w:rsidP="00F96588">
            <w:pPr>
              <w:rPr>
                <w:rFonts w:ascii="Arial" w:hAnsi="Arial"/>
                <w:color w:val="000000"/>
                <w:szCs w:val="20"/>
                <w:lang w:val="en-US"/>
              </w:rPr>
            </w:pPr>
          </w:p>
        </w:tc>
        <w:sdt>
          <w:sdtPr>
            <w:rPr>
              <w:rFonts w:ascii="Arial" w:hAnsi="Arial"/>
              <w:color w:val="000000"/>
              <w:szCs w:val="20"/>
              <w:lang w:val="en-US"/>
            </w:rPr>
            <w:id w:val="-268634514"/>
            <w14:checkbox>
              <w14:checked w14:val="0"/>
              <w14:checkedState w14:val="2612" w14:font="MS Gothic"/>
              <w14:uncheckedState w14:val="2610" w14:font="MS Gothic"/>
            </w14:checkbox>
          </w:sdtPr>
          <w:sdtEndPr/>
          <w:sdtContent>
            <w:tc>
              <w:tcPr>
                <w:tcW w:w="2268" w:type="dxa"/>
              </w:tcPr>
              <w:p w14:paraId="17D15D89" w14:textId="2711180D" w:rsidR="00716415" w:rsidRPr="006E5C1E" w:rsidRDefault="00530761" w:rsidP="006E5C1E">
                <w:pPr>
                  <w:jc w:val="both"/>
                  <w:rPr>
                    <w:rFonts w:ascii="Arial" w:hAnsi="Arial"/>
                    <w:color w:val="000000"/>
                    <w:szCs w:val="20"/>
                    <w:lang w:val="en-US"/>
                  </w:rPr>
                </w:pPr>
                <w:r>
                  <w:rPr>
                    <w:rFonts w:ascii="MS Gothic" w:eastAsia="MS Gothic" w:hAnsi="MS Gothic" w:hint="eastAsia"/>
                    <w:color w:val="000000"/>
                    <w:szCs w:val="20"/>
                    <w:lang w:val="en-US"/>
                  </w:rPr>
                  <w:t>☐</w:t>
                </w:r>
              </w:p>
            </w:tc>
          </w:sdtContent>
        </w:sdt>
      </w:tr>
    </w:tbl>
    <w:p w14:paraId="0BBC64A9" w14:textId="77777777" w:rsidR="00716415" w:rsidRDefault="00716415" w:rsidP="00716415">
      <w:pPr>
        <w:jc w:val="both"/>
        <w:rPr>
          <w:rFonts w:ascii="Arial" w:hAnsi="Arial"/>
          <w:b/>
          <w:szCs w:val="20"/>
        </w:rPr>
      </w:pPr>
    </w:p>
    <w:p w14:paraId="556E4F41" w14:textId="77777777" w:rsidR="00716415" w:rsidRPr="00B45FEC" w:rsidRDefault="00716415" w:rsidP="00716415">
      <w:pPr>
        <w:jc w:val="both"/>
        <w:rPr>
          <w:rFonts w:ascii="Arial" w:hAnsi="Arial"/>
          <w:b/>
          <w:szCs w:val="20"/>
        </w:rPr>
      </w:pPr>
      <w:r>
        <w:rPr>
          <w:rFonts w:ascii="Arial" w:hAnsi="Arial"/>
          <w:b/>
          <w:szCs w:val="20"/>
        </w:rPr>
        <w:t>Applicant’s s</w:t>
      </w:r>
      <w:r w:rsidRPr="00B45FEC">
        <w:rPr>
          <w:rFonts w:ascii="Arial" w:hAnsi="Arial"/>
          <w:b/>
          <w:szCs w:val="20"/>
        </w:rPr>
        <w:t>ign</w:t>
      </w:r>
      <w:r>
        <w:rPr>
          <w:rFonts w:ascii="Arial" w:hAnsi="Arial"/>
          <w:b/>
          <w:szCs w:val="20"/>
        </w:rPr>
        <w:t>atur</w:t>
      </w:r>
      <w:r w:rsidRPr="00B45FEC">
        <w:rPr>
          <w:rFonts w:ascii="Arial" w:hAnsi="Arial"/>
          <w:b/>
          <w:szCs w:val="20"/>
        </w:rPr>
        <w:t xml:space="preserve">e: </w:t>
      </w:r>
      <w:r w:rsidRPr="00B45FEC">
        <w:rPr>
          <w:rFonts w:ascii="Arial" w:hAnsi="Arial"/>
          <w:szCs w:val="20"/>
        </w:rPr>
        <w:t xml:space="preserve">________________________________________________ </w:t>
      </w:r>
      <w:r w:rsidRPr="00B45FEC">
        <w:rPr>
          <w:rFonts w:ascii="Arial" w:hAnsi="Arial"/>
          <w:b/>
          <w:szCs w:val="20"/>
        </w:rPr>
        <w:t xml:space="preserve">Date: </w:t>
      </w:r>
    </w:p>
    <w:p w14:paraId="03E362BC" w14:textId="77777777" w:rsidR="00716415" w:rsidRDefault="00716415" w:rsidP="00716415">
      <w:pPr>
        <w:jc w:val="both"/>
        <w:rPr>
          <w:rFonts w:ascii="Arial" w:hAnsi="Arial"/>
          <w:b/>
          <w:szCs w:val="20"/>
        </w:rPr>
      </w:pPr>
    </w:p>
    <w:p w14:paraId="4AC599B9" w14:textId="457C0E8A" w:rsidR="00530761" w:rsidRDefault="00530761" w:rsidP="00716415">
      <w:pPr>
        <w:jc w:val="both"/>
        <w:rPr>
          <w:rFonts w:ascii="Arial" w:hAnsi="Arial"/>
          <w:b/>
          <w:szCs w:val="20"/>
        </w:rPr>
      </w:pPr>
    </w:p>
    <w:p w14:paraId="44CCC85E" w14:textId="434695F4" w:rsidR="00530761" w:rsidRDefault="00E80838" w:rsidP="00716415">
      <w:pPr>
        <w:jc w:val="both"/>
        <w:rPr>
          <w:rFonts w:ascii="Arial" w:hAnsi="Arial"/>
          <w:b/>
          <w:szCs w:val="20"/>
        </w:rPr>
      </w:pPr>
      <w:r>
        <w:rPr>
          <w:rFonts w:ascii="Arial" w:hAnsi="Arial"/>
          <w:noProof/>
          <w:szCs w:val="20"/>
        </w:rPr>
        <mc:AlternateContent>
          <mc:Choice Requires="wps">
            <w:drawing>
              <wp:anchor distT="0" distB="0" distL="114300" distR="114300" simplePos="0" relativeHeight="251661824" behindDoc="0" locked="0" layoutInCell="1" allowOverlap="1" wp14:anchorId="35949B94" wp14:editId="0F405F30">
                <wp:simplePos x="0" y="0"/>
                <wp:positionH relativeFrom="margin">
                  <wp:posOffset>-10634</wp:posOffset>
                </wp:positionH>
                <wp:positionV relativeFrom="paragraph">
                  <wp:posOffset>23229</wp:posOffset>
                </wp:positionV>
                <wp:extent cx="6411433" cy="531495"/>
                <wp:effectExtent l="0" t="0" r="27940" b="20955"/>
                <wp:wrapNone/>
                <wp:docPr id="1494907106" name="Rectangle 3"/>
                <wp:cNvGraphicFramePr/>
                <a:graphic xmlns:a="http://schemas.openxmlformats.org/drawingml/2006/main">
                  <a:graphicData uri="http://schemas.microsoft.com/office/word/2010/wordprocessingShape">
                    <wps:wsp>
                      <wps:cNvSpPr/>
                      <wps:spPr>
                        <a:xfrm>
                          <a:off x="0" y="0"/>
                          <a:ext cx="6411433" cy="531495"/>
                        </a:xfrm>
                        <a:prstGeom prst="rect">
                          <a:avLst/>
                        </a:prstGeom>
                        <a:no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84A31" id="Rectangle 3" o:spid="_x0000_s1026" style="position:absolute;margin-left:-.85pt;margin-top:1.85pt;width:504.85pt;height:41.8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WXGbggIAAGgFAAAOAAAAZHJzL2Uyb0RvYy54bWysVE1v2zAMvQ/YfxB0X22nSbcGdYqgRYcB RVusHXpWZCk2IIsapcTJfv0o2XGCrthh2EWWTPKRfPy4ut61hm0V+gZsyYuznDNlJVSNXZf8x8vd py+c+SBsJQxYVfK98vx68fHDVefmagI1mEohIxDr550reR2Cm2eZl7VqhT8DpywJNWArAj1xnVUo OkJvTTbJ84usA6wcglTe09/bXsgXCV9rJcOj1l4FZkpOsYV0YjpX8cwWV2K+RuHqRg5hiH+IohWN Jacj1K0Igm2w+QOqbSSCBx3OJLQZaN1IlXKgbIr8TTbPtXAq5ULkeDfS5P8frHzYPrsnJBo65+ee rjGLncY2fik+tktk7Uey1C4wST8vpkUxPT/nTJJsdl5ML2eRzexo7dCHrwpaFi8lRypG4khs733o VQ8q0ZmFu8aYVBBjWUfddJnP8mThwTRVlEa91BvqxiDbCqpq2BWD3xMtisJYCuaYVLqFvVERwtjv SrOmojQmvYPYb0dMIaWyoehFtahU76qY5XlqGYIfo0gpJ8CIrCnIEXsAeB+7J2DQj6YqtetoPGT+ N+PRInkGG0bjtrGA72VmKKvBc69/IKmnJrK0gmr/hAyhHxbv5F1DBbwXPjwJpOmgOaKJD490aANU KBhunNWAv977H/WpaUnKWUfTVnL/cyNQcWa+WWrny2I6jeOZHtPZ5wk98FSyOpXYTXsDVPqCdouT 6Rr1gzlcNUL7SothGb2SSFhJvksuAx4eN6HfArRapFoukxqNpBPh3j47GcEjq7FBX3avAt3QxYH6 /wEOkynmb5q5142WFpabALpJnX7kdeCbxjk1zrB64r44fSet44Jc/AYAAP//AwBQSwMEFAAGAAgA AAAhACjOVqLfAAAACAEAAA8AAABkcnMvZG93bnJldi54bWxMj81OwzAQhO9IvIO1SNxauxTRKGRT ofIjgbg0cOnNibdxRLyOYjctb497oqfVaEaz3xTrk+vFRGPoPCMs5goEceNNxy3C99frLAMRomaj e8+E8EsB1uX1VaFz44+8pamKrUglHHKNYGMccilDY8npMPcDcfL2fnQ6Jjm20oz6mMpdL++UepBO d5w+WD3QxlLzUx0cwn6ol5+77U5V9fvH5uXNWPk8WcTbm9PTI4hIp/gfhjN+QocyMdX+wCaIHmG2 WKUkwjKds61UlrbVCNnqHmRZyMsB5R8AAAD//wMAUEsBAi0AFAAGAAgAAAAhALaDOJL+AAAA4QEA ABMAAAAAAAAAAAAAAAAAAAAAAFtDb250ZW50X1R5cGVzXS54bWxQSwECLQAUAAYACAAAACEAOP0h /9YAAACUAQAACwAAAAAAAAAAAAAAAAAvAQAAX3JlbHMvLnJlbHNQSwECLQAUAAYACAAAACEAqVlx m4ICAABoBQAADgAAAAAAAAAAAAAAAAAuAgAAZHJzL2Uyb0RvYy54bWxQSwECLQAUAAYACAAAACEA KM5Wot8AAAAIAQAADwAAAAAAAAAAAAAAAADcBAAAZHJzL2Rvd25yZXYueG1sUEsFBgAAAAAEAAQA 8wAAAOgFAAAAAA== " filled="f" strokecolor="black [3213]" strokeweight="1.5pt">
                <w10:wrap anchorx="margin"/>
              </v:rect>
            </w:pict>
          </mc:Fallback>
        </mc:AlternateContent>
      </w:r>
    </w:p>
    <w:p w14:paraId="454F6BE9" w14:textId="7C0BB01B" w:rsidR="00716415" w:rsidRPr="00530761" w:rsidRDefault="00530761" w:rsidP="00530761">
      <w:pPr>
        <w:shd w:val="clear" w:color="auto" w:fill="FFFFFF" w:themeFill="background1"/>
        <w:ind w:right="-330"/>
        <w:jc w:val="center"/>
        <w:rPr>
          <w:rFonts w:ascii="Arial" w:hAnsi="Arial"/>
          <w:b/>
          <w:color w:val="C00000"/>
          <w:szCs w:val="20"/>
        </w:rPr>
      </w:pPr>
      <w:r w:rsidRPr="00530761">
        <w:rPr>
          <w:rFonts w:ascii="Arial" w:hAnsi="Arial"/>
          <w:b/>
          <w:color w:val="C00000"/>
          <w:szCs w:val="20"/>
        </w:rPr>
        <w:t>PROGRAMME DIRECTOR OR NOMINEE, ON BEHALF OF THE RPL</w:t>
      </w:r>
      <w:r w:rsidR="007C4111">
        <w:rPr>
          <w:rFonts w:ascii="Arial" w:hAnsi="Arial"/>
          <w:b/>
          <w:color w:val="C00000"/>
          <w:szCs w:val="20"/>
        </w:rPr>
        <w:t>/RPEL</w:t>
      </w:r>
      <w:r w:rsidRPr="00530761">
        <w:rPr>
          <w:rFonts w:ascii="Arial" w:hAnsi="Arial"/>
          <w:b/>
          <w:color w:val="C00000"/>
          <w:szCs w:val="20"/>
        </w:rPr>
        <w:t xml:space="preserve"> PANEL – PLEASE COMPLETE SECTIONS G AND H.</w:t>
      </w:r>
    </w:p>
    <w:p w14:paraId="12EBAA88" w14:textId="6F2B4926" w:rsidR="00716415" w:rsidRPr="00530761" w:rsidRDefault="00716415" w:rsidP="00530761">
      <w:pPr>
        <w:shd w:val="clear" w:color="auto" w:fill="FFFFFF" w:themeFill="background1"/>
        <w:jc w:val="center"/>
        <w:rPr>
          <w:rFonts w:ascii="Arial" w:hAnsi="Arial"/>
          <w:b/>
          <w:color w:val="C00000"/>
          <w:szCs w:val="20"/>
        </w:rPr>
      </w:pPr>
    </w:p>
    <w:p w14:paraId="65271DE6" w14:textId="77777777" w:rsidR="00530761" w:rsidRDefault="00530761" w:rsidP="00716415">
      <w:pPr>
        <w:jc w:val="both"/>
        <w:rPr>
          <w:rFonts w:ascii="Arial" w:hAnsi="Arial"/>
          <w:b/>
          <w:szCs w:val="20"/>
        </w:rPr>
      </w:pPr>
    </w:p>
    <w:p w14:paraId="4FFA9366" w14:textId="77777777" w:rsidR="00530761" w:rsidRDefault="00530761" w:rsidP="00716415">
      <w:pPr>
        <w:jc w:val="both"/>
        <w:rPr>
          <w:rFonts w:ascii="Arial" w:hAnsi="Arial"/>
          <w:b/>
          <w:szCs w:val="20"/>
        </w:rPr>
      </w:pPr>
    </w:p>
    <w:p w14:paraId="75F9D18F" w14:textId="51374262" w:rsidR="00716415" w:rsidRDefault="00716415" w:rsidP="00716415">
      <w:pPr>
        <w:jc w:val="both"/>
        <w:rPr>
          <w:rFonts w:ascii="Arial" w:hAnsi="Arial"/>
          <w:b/>
          <w:szCs w:val="20"/>
        </w:rPr>
      </w:pPr>
      <w:r>
        <w:rPr>
          <w:rFonts w:ascii="Arial" w:hAnsi="Arial"/>
          <w:b/>
          <w:szCs w:val="20"/>
        </w:rPr>
        <w:t>SECTION G</w:t>
      </w:r>
    </w:p>
    <w:p w14:paraId="0BE956F6" w14:textId="77777777" w:rsidR="00716415" w:rsidRDefault="00716415" w:rsidP="00716415">
      <w:pPr>
        <w:jc w:val="both"/>
        <w:rPr>
          <w:rFonts w:ascii="Arial" w:hAnsi="Arial"/>
          <w:b/>
          <w:szCs w:val="20"/>
        </w:rPr>
      </w:pPr>
    </w:p>
    <w:p w14:paraId="11B9C029" w14:textId="41D71543" w:rsidR="00716415" w:rsidRDefault="00716415" w:rsidP="00716415">
      <w:pPr>
        <w:jc w:val="both"/>
        <w:rPr>
          <w:rFonts w:ascii="Arial" w:hAnsi="Arial"/>
          <w:b/>
          <w:szCs w:val="20"/>
        </w:rPr>
      </w:pPr>
      <w:r>
        <w:rPr>
          <w:rFonts w:ascii="Arial" w:hAnsi="Arial"/>
          <w:b/>
          <w:szCs w:val="20"/>
        </w:rPr>
        <w:t>RPL</w:t>
      </w:r>
      <w:r w:rsidR="00447492">
        <w:rPr>
          <w:rFonts w:ascii="Arial" w:hAnsi="Arial"/>
          <w:b/>
          <w:szCs w:val="20"/>
        </w:rPr>
        <w:t>/RPEL</w:t>
      </w:r>
      <w:r>
        <w:rPr>
          <w:rFonts w:ascii="Arial" w:hAnsi="Arial"/>
          <w:b/>
          <w:szCs w:val="20"/>
        </w:rPr>
        <w:t xml:space="preserve"> Panel Recommendations</w:t>
      </w:r>
    </w:p>
    <w:p w14:paraId="1E0D9F7E" w14:textId="77777777" w:rsidR="00716415" w:rsidRDefault="00716415" w:rsidP="00716415">
      <w:pPr>
        <w:jc w:val="both"/>
        <w:rPr>
          <w:rFonts w:ascii="Arial" w:hAnsi="Arial"/>
          <w:b/>
          <w:szCs w:val="20"/>
        </w:rPr>
      </w:pPr>
    </w:p>
    <w:p w14:paraId="0BAC59E7" w14:textId="7FF0E778" w:rsidR="00716415" w:rsidRDefault="00716415" w:rsidP="00716415">
      <w:pPr>
        <w:jc w:val="both"/>
        <w:rPr>
          <w:rFonts w:ascii="Arial" w:hAnsi="Arial"/>
          <w:b/>
          <w:szCs w:val="20"/>
        </w:rPr>
      </w:pPr>
      <w:r>
        <w:rPr>
          <w:rFonts w:ascii="Arial" w:hAnsi="Arial"/>
          <w:b/>
          <w:szCs w:val="20"/>
        </w:rPr>
        <w:t>The volume of credit that can be permitted through RPL and/or RPEL will be included in the Programme Specification and is subject to the limits stated within the Assessment Regulations</w:t>
      </w:r>
    </w:p>
    <w:p w14:paraId="6E019E13" w14:textId="77777777" w:rsidR="00716415" w:rsidRDefault="00716415" w:rsidP="00716415">
      <w:pPr>
        <w:jc w:val="both"/>
        <w:rPr>
          <w:rFonts w:ascii="Arial" w:hAnsi="Arial"/>
          <w:b/>
          <w:szCs w:val="20"/>
        </w:rPr>
      </w:pPr>
    </w:p>
    <w:p w14:paraId="4F1A30B8" w14:textId="5FC9B22B" w:rsidR="00716415" w:rsidRDefault="00716415" w:rsidP="00716415">
      <w:pPr>
        <w:jc w:val="both"/>
        <w:rPr>
          <w:rFonts w:ascii="Arial" w:hAnsi="Arial"/>
          <w:b/>
          <w:szCs w:val="20"/>
        </w:rPr>
      </w:pPr>
      <w:r>
        <w:rPr>
          <w:rFonts w:ascii="Arial" w:hAnsi="Arial"/>
          <w:b/>
          <w:szCs w:val="20"/>
        </w:rPr>
        <w:t>Please summarise the RPL</w:t>
      </w:r>
      <w:r w:rsidR="00447492">
        <w:rPr>
          <w:rFonts w:ascii="Arial" w:hAnsi="Arial"/>
          <w:b/>
          <w:szCs w:val="20"/>
        </w:rPr>
        <w:t>/RPEL</w:t>
      </w:r>
      <w:r>
        <w:rPr>
          <w:rFonts w:ascii="Arial" w:hAnsi="Arial"/>
          <w:b/>
          <w:szCs w:val="20"/>
        </w:rPr>
        <w:t xml:space="preserve"> Panel’s recommendations for the award of credit for recognition for prior learning</w:t>
      </w:r>
    </w:p>
    <w:p w14:paraId="3ACBD963" w14:textId="77777777" w:rsidR="00716415" w:rsidRPr="008A57BE" w:rsidRDefault="00716415" w:rsidP="00716415">
      <w:pPr>
        <w:jc w:val="both"/>
        <w:rPr>
          <w:rFonts w:ascii="Arial" w:hAnsi="Arial"/>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716415" w:rsidRPr="008A57BE" w14:paraId="47B07A19" w14:textId="77777777" w:rsidTr="006E5C1E">
        <w:tc>
          <w:tcPr>
            <w:tcW w:w="2405" w:type="dxa"/>
            <w:shd w:val="clear" w:color="auto" w:fill="D9D9D9"/>
          </w:tcPr>
          <w:p w14:paraId="395F7CF0" w14:textId="77777777" w:rsidR="00716415" w:rsidRPr="006E5C1E" w:rsidRDefault="00716415" w:rsidP="006E5C1E">
            <w:pPr>
              <w:jc w:val="both"/>
              <w:rPr>
                <w:rFonts w:ascii="Arial" w:hAnsi="Arial"/>
                <w:b/>
                <w:szCs w:val="20"/>
              </w:rPr>
            </w:pPr>
            <w:r w:rsidRPr="006E5C1E">
              <w:rPr>
                <w:rFonts w:ascii="Arial" w:hAnsi="Arial"/>
                <w:b/>
                <w:szCs w:val="20"/>
              </w:rPr>
              <w:t>Module code</w:t>
            </w:r>
          </w:p>
        </w:tc>
        <w:tc>
          <w:tcPr>
            <w:tcW w:w="7655" w:type="dxa"/>
          </w:tcPr>
          <w:p w14:paraId="50A9DE49" w14:textId="77777777" w:rsidR="00716415" w:rsidRDefault="00716415" w:rsidP="006E5C1E">
            <w:pPr>
              <w:jc w:val="both"/>
              <w:rPr>
                <w:rFonts w:ascii="Arial" w:hAnsi="Arial"/>
                <w:szCs w:val="20"/>
              </w:rPr>
            </w:pPr>
          </w:p>
          <w:p w14:paraId="1F48D217" w14:textId="77777777" w:rsidR="00E80838" w:rsidRPr="006E5C1E" w:rsidRDefault="00E80838" w:rsidP="006E5C1E">
            <w:pPr>
              <w:jc w:val="both"/>
              <w:rPr>
                <w:rFonts w:ascii="Arial" w:hAnsi="Arial"/>
                <w:szCs w:val="20"/>
              </w:rPr>
            </w:pPr>
          </w:p>
        </w:tc>
      </w:tr>
      <w:tr w:rsidR="00716415" w:rsidRPr="008A57BE" w14:paraId="0063BE8B" w14:textId="77777777" w:rsidTr="006E5C1E">
        <w:tc>
          <w:tcPr>
            <w:tcW w:w="2405" w:type="dxa"/>
            <w:shd w:val="clear" w:color="auto" w:fill="D9D9D9"/>
          </w:tcPr>
          <w:p w14:paraId="5848DE55" w14:textId="77777777" w:rsidR="00716415" w:rsidRPr="006E5C1E" w:rsidRDefault="00716415" w:rsidP="006E5C1E">
            <w:pPr>
              <w:jc w:val="both"/>
              <w:rPr>
                <w:rFonts w:ascii="Arial" w:hAnsi="Arial"/>
                <w:b/>
                <w:szCs w:val="20"/>
              </w:rPr>
            </w:pPr>
            <w:r w:rsidRPr="006E5C1E">
              <w:rPr>
                <w:rFonts w:ascii="Arial" w:hAnsi="Arial"/>
                <w:b/>
                <w:szCs w:val="20"/>
              </w:rPr>
              <w:t>Module title</w:t>
            </w:r>
          </w:p>
        </w:tc>
        <w:tc>
          <w:tcPr>
            <w:tcW w:w="7655" w:type="dxa"/>
          </w:tcPr>
          <w:p w14:paraId="02356AA9" w14:textId="77777777" w:rsidR="00716415" w:rsidRDefault="00716415" w:rsidP="006E5C1E">
            <w:pPr>
              <w:jc w:val="both"/>
              <w:rPr>
                <w:rFonts w:ascii="Arial" w:hAnsi="Arial"/>
                <w:szCs w:val="20"/>
              </w:rPr>
            </w:pPr>
          </w:p>
          <w:p w14:paraId="7E864721" w14:textId="77777777" w:rsidR="00E80838" w:rsidRPr="006E5C1E" w:rsidRDefault="00E80838" w:rsidP="006E5C1E">
            <w:pPr>
              <w:jc w:val="both"/>
              <w:rPr>
                <w:rFonts w:ascii="Arial" w:hAnsi="Arial"/>
                <w:szCs w:val="20"/>
              </w:rPr>
            </w:pPr>
          </w:p>
        </w:tc>
      </w:tr>
      <w:tr w:rsidR="00716415" w:rsidRPr="008A57BE" w14:paraId="28F55178" w14:textId="77777777" w:rsidTr="006E5C1E">
        <w:tc>
          <w:tcPr>
            <w:tcW w:w="2405" w:type="dxa"/>
            <w:shd w:val="clear" w:color="auto" w:fill="D9D9D9"/>
          </w:tcPr>
          <w:p w14:paraId="0D919039" w14:textId="77777777" w:rsidR="00716415" w:rsidRPr="006E5C1E" w:rsidRDefault="00716415" w:rsidP="006E5C1E">
            <w:pPr>
              <w:jc w:val="both"/>
              <w:rPr>
                <w:rFonts w:ascii="Arial" w:hAnsi="Arial"/>
                <w:b/>
                <w:szCs w:val="20"/>
              </w:rPr>
            </w:pPr>
            <w:r w:rsidRPr="006E5C1E">
              <w:rPr>
                <w:rFonts w:ascii="Arial" w:hAnsi="Arial"/>
                <w:b/>
                <w:szCs w:val="20"/>
              </w:rPr>
              <w:t>Credit</w:t>
            </w:r>
          </w:p>
        </w:tc>
        <w:tc>
          <w:tcPr>
            <w:tcW w:w="7655" w:type="dxa"/>
          </w:tcPr>
          <w:p w14:paraId="6AD9811B" w14:textId="77777777" w:rsidR="00716415" w:rsidRDefault="00716415" w:rsidP="006E5C1E">
            <w:pPr>
              <w:jc w:val="both"/>
              <w:rPr>
                <w:rFonts w:ascii="Arial" w:hAnsi="Arial"/>
                <w:szCs w:val="20"/>
              </w:rPr>
            </w:pPr>
          </w:p>
          <w:p w14:paraId="24569741" w14:textId="77777777" w:rsidR="00E80838" w:rsidRPr="006E5C1E" w:rsidRDefault="00E80838" w:rsidP="006E5C1E">
            <w:pPr>
              <w:jc w:val="both"/>
              <w:rPr>
                <w:rFonts w:ascii="Arial" w:hAnsi="Arial"/>
                <w:szCs w:val="20"/>
              </w:rPr>
            </w:pPr>
          </w:p>
        </w:tc>
      </w:tr>
      <w:tr w:rsidR="00716415" w:rsidRPr="008A57BE" w14:paraId="7993C511" w14:textId="77777777" w:rsidTr="006E5C1E">
        <w:tc>
          <w:tcPr>
            <w:tcW w:w="2405" w:type="dxa"/>
            <w:shd w:val="clear" w:color="auto" w:fill="D9D9D9"/>
          </w:tcPr>
          <w:p w14:paraId="66431EC4" w14:textId="35595D8D" w:rsidR="00716415" w:rsidRPr="006E5C1E" w:rsidRDefault="00716415" w:rsidP="00567407">
            <w:pPr>
              <w:rPr>
                <w:rFonts w:ascii="Arial" w:hAnsi="Arial"/>
                <w:b/>
                <w:szCs w:val="20"/>
              </w:rPr>
            </w:pPr>
            <w:r w:rsidRPr="006E5C1E">
              <w:rPr>
                <w:rFonts w:ascii="Arial" w:hAnsi="Arial"/>
                <w:b/>
                <w:szCs w:val="20"/>
              </w:rPr>
              <w:t xml:space="preserve">Award of RPL or RPEL? </w:t>
            </w:r>
          </w:p>
        </w:tc>
        <w:tc>
          <w:tcPr>
            <w:tcW w:w="7655" w:type="dxa"/>
          </w:tcPr>
          <w:p w14:paraId="62CDB7FF" w14:textId="77777777" w:rsidR="00447492" w:rsidRDefault="00447492" w:rsidP="00567407">
            <w:pPr>
              <w:rPr>
                <w:rFonts w:ascii="Arial" w:hAnsi="Arial"/>
                <w:szCs w:val="20"/>
              </w:rPr>
            </w:pPr>
            <w:r>
              <w:rPr>
                <w:rFonts w:ascii="Arial" w:hAnsi="Arial"/>
                <w:szCs w:val="20"/>
              </w:rPr>
              <w:t xml:space="preserve">Yes </w:t>
            </w:r>
            <w:sdt>
              <w:sdtPr>
                <w:rPr>
                  <w:rFonts w:ascii="Arial" w:hAnsi="Arial"/>
                  <w:szCs w:val="20"/>
                </w:rPr>
                <w:id w:val="1611088312"/>
                <w14:checkbox>
                  <w14:checked w14:val="0"/>
                  <w14:checkedState w14:val="2612" w14:font="MS Gothic"/>
                  <w14:uncheckedState w14:val="2610" w14:font="MS Gothic"/>
                </w14:checkbox>
              </w:sdtPr>
              <w:sdtEndPr/>
              <w:sdtContent>
                <w:r>
                  <w:rPr>
                    <w:rFonts w:ascii="MS Gothic" w:eastAsia="MS Gothic" w:hAnsi="MS Gothic" w:hint="eastAsia"/>
                    <w:szCs w:val="20"/>
                  </w:rPr>
                  <w:t>☐</w:t>
                </w:r>
              </w:sdtContent>
            </w:sdt>
            <w:r>
              <w:rPr>
                <w:rFonts w:ascii="Arial" w:hAnsi="Arial"/>
                <w:szCs w:val="20"/>
              </w:rPr>
              <w:t xml:space="preserve">         </w:t>
            </w:r>
          </w:p>
          <w:p w14:paraId="38002B8E" w14:textId="5C22491E" w:rsidR="00716415" w:rsidRPr="006E5C1E" w:rsidRDefault="00447492" w:rsidP="00567407">
            <w:pPr>
              <w:rPr>
                <w:rFonts w:ascii="Arial" w:hAnsi="Arial"/>
                <w:szCs w:val="20"/>
              </w:rPr>
            </w:pPr>
            <w:r>
              <w:rPr>
                <w:rFonts w:ascii="Arial" w:hAnsi="Arial"/>
                <w:szCs w:val="20"/>
              </w:rPr>
              <w:t xml:space="preserve">No </w:t>
            </w:r>
            <w:sdt>
              <w:sdtPr>
                <w:rPr>
                  <w:rFonts w:ascii="Arial" w:hAnsi="Arial"/>
                  <w:szCs w:val="20"/>
                </w:rPr>
                <w:id w:val="-372153172"/>
                <w14:checkbox>
                  <w14:checked w14:val="0"/>
                  <w14:checkedState w14:val="2612" w14:font="MS Gothic"/>
                  <w14:uncheckedState w14:val="2610" w14:font="MS Gothic"/>
                </w14:checkbox>
              </w:sdtPr>
              <w:sdtEndPr/>
              <w:sdtContent>
                <w:r>
                  <w:rPr>
                    <w:rFonts w:ascii="MS Gothic" w:eastAsia="MS Gothic" w:hAnsi="MS Gothic" w:hint="eastAsia"/>
                    <w:szCs w:val="20"/>
                  </w:rPr>
                  <w:t>☐</w:t>
                </w:r>
              </w:sdtContent>
            </w:sdt>
          </w:p>
        </w:tc>
      </w:tr>
      <w:tr w:rsidR="00716415" w:rsidRPr="008A57BE" w14:paraId="3B40EC78" w14:textId="77777777" w:rsidTr="006E5C1E">
        <w:tc>
          <w:tcPr>
            <w:tcW w:w="2405" w:type="dxa"/>
            <w:shd w:val="clear" w:color="auto" w:fill="D9D9D9"/>
          </w:tcPr>
          <w:p w14:paraId="34FC1F41" w14:textId="77777777" w:rsidR="00716415" w:rsidRPr="006E5C1E" w:rsidRDefault="00716415" w:rsidP="00567407">
            <w:pPr>
              <w:rPr>
                <w:rFonts w:ascii="Arial" w:hAnsi="Arial"/>
                <w:b/>
                <w:szCs w:val="20"/>
              </w:rPr>
            </w:pPr>
            <w:r w:rsidRPr="006E5C1E">
              <w:rPr>
                <w:rFonts w:ascii="Arial" w:hAnsi="Arial"/>
                <w:b/>
                <w:szCs w:val="20"/>
              </w:rPr>
              <w:t>Reasons for RPL Panel decision</w:t>
            </w:r>
          </w:p>
        </w:tc>
        <w:tc>
          <w:tcPr>
            <w:tcW w:w="7655" w:type="dxa"/>
          </w:tcPr>
          <w:p w14:paraId="4747C0AD" w14:textId="77777777" w:rsidR="00716415" w:rsidRPr="006E5C1E" w:rsidRDefault="00716415" w:rsidP="00567407">
            <w:pPr>
              <w:rPr>
                <w:rFonts w:ascii="Arial" w:hAnsi="Arial"/>
                <w:szCs w:val="20"/>
              </w:rPr>
            </w:pPr>
          </w:p>
          <w:p w14:paraId="26B7924D" w14:textId="77777777" w:rsidR="00716415" w:rsidRPr="006E5C1E" w:rsidRDefault="00716415" w:rsidP="00567407">
            <w:pPr>
              <w:rPr>
                <w:rFonts w:ascii="Arial" w:hAnsi="Arial"/>
                <w:szCs w:val="20"/>
              </w:rPr>
            </w:pPr>
          </w:p>
          <w:p w14:paraId="6B746B90" w14:textId="77777777" w:rsidR="00716415" w:rsidRPr="006E5C1E" w:rsidRDefault="00716415" w:rsidP="00567407">
            <w:pPr>
              <w:rPr>
                <w:rFonts w:ascii="Arial" w:hAnsi="Arial"/>
                <w:szCs w:val="20"/>
              </w:rPr>
            </w:pPr>
          </w:p>
          <w:p w14:paraId="6C4F5A1D" w14:textId="77777777" w:rsidR="00716415" w:rsidRPr="006E5C1E" w:rsidRDefault="00716415" w:rsidP="00567407">
            <w:pPr>
              <w:rPr>
                <w:rFonts w:ascii="Arial" w:hAnsi="Arial"/>
                <w:szCs w:val="20"/>
              </w:rPr>
            </w:pPr>
          </w:p>
        </w:tc>
      </w:tr>
      <w:tr w:rsidR="00716415" w:rsidRPr="008A57BE" w14:paraId="27588D21" w14:textId="77777777" w:rsidTr="006E5C1E">
        <w:tc>
          <w:tcPr>
            <w:tcW w:w="2405" w:type="dxa"/>
            <w:shd w:val="clear" w:color="auto" w:fill="D9D9D9"/>
          </w:tcPr>
          <w:p w14:paraId="44BC7AA8" w14:textId="06587D9E" w:rsidR="00716415" w:rsidRPr="006E5C1E" w:rsidRDefault="000770C2" w:rsidP="00567407">
            <w:pPr>
              <w:rPr>
                <w:rFonts w:ascii="Arial" w:hAnsi="Arial" w:cs="Arial"/>
                <w:b/>
                <w:sz w:val="32"/>
                <w:szCs w:val="32"/>
              </w:rPr>
            </w:pPr>
            <w:sdt>
              <w:sdtPr>
                <w:rPr>
                  <w:rFonts w:ascii="Arial" w:hAnsi="Arial" w:cs="Arial"/>
                  <w:b/>
                  <w:sz w:val="32"/>
                  <w:szCs w:val="32"/>
                </w:rPr>
                <w:id w:val="-1575582707"/>
                <w14:checkbox>
                  <w14:checked w14:val="0"/>
                  <w14:checkedState w14:val="2612" w14:font="MS Gothic"/>
                  <w14:uncheckedState w14:val="2610" w14:font="MS Gothic"/>
                </w14:checkbox>
              </w:sdtPr>
              <w:sdtEndPr/>
              <w:sdtContent>
                <w:r w:rsidR="00E80838">
                  <w:rPr>
                    <w:rFonts w:ascii="MS Gothic" w:eastAsia="MS Gothic" w:hAnsi="MS Gothic" w:cs="Arial" w:hint="eastAsia"/>
                    <w:b/>
                    <w:sz w:val="32"/>
                    <w:szCs w:val="32"/>
                  </w:rPr>
                  <w:t>☐</w:t>
                </w:r>
              </w:sdtContent>
            </w:sdt>
          </w:p>
        </w:tc>
        <w:tc>
          <w:tcPr>
            <w:tcW w:w="7655" w:type="dxa"/>
          </w:tcPr>
          <w:p w14:paraId="0DBA4851" w14:textId="77777777" w:rsidR="00716415" w:rsidRPr="006E5C1E" w:rsidRDefault="00716415" w:rsidP="00567407">
            <w:pPr>
              <w:rPr>
                <w:rFonts w:ascii="Arial" w:hAnsi="Arial"/>
                <w:szCs w:val="20"/>
              </w:rPr>
            </w:pPr>
            <w:r w:rsidRPr="006E5C1E">
              <w:rPr>
                <w:rFonts w:ascii="Arial" w:hAnsi="Arial"/>
                <w:szCs w:val="20"/>
              </w:rPr>
              <w:t xml:space="preserve">Please </w:t>
            </w:r>
            <w:r w:rsidRPr="006E5C1E">
              <w:rPr>
                <w:rFonts w:ascii="Arial" w:hAnsi="Arial"/>
                <w:b/>
                <w:szCs w:val="20"/>
              </w:rPr>
              <w:t>tick</w:t>
            </w:r>
            <w:r w:rsidRPr="006E5C1E">
              <w:rPr>
                <w:rFonts w:ascii="Arial" w:hAnsi="Arial"/>
                <w:szCs w:val="20"/>
              </w:rPr>
              <w:t xml:space="preserve"> box if learning outcomes </w:t>
            </w:r>
            <w:r w:rsidRPr="006E5C1E">
              <w:rPr>
                <w:rFonts w:ascii="Arial" w:hAnsi="Arial"/>
                <w:b/>
                <w:szCs w:val="20"/>
              </w:rPr>
              <w:t>have been met</w:t>
            </w:r>
            <w:r w:rsidRPr="006E5C1E">
              <w:rPr>
                <w:rFonts w:ascii="Arial" w:hAnsi="Arial"/>
                <w:szCs w:val="20"/>
              </w:rPr>
              <w:t xml:space="preserve">. </w:t>
            </w:r>
          </w:p>
          <w:p w14:paraId="3E74F144" w14:textId="77777777" w:rsidR="00716415" w:rsidRPr="006E5C1E" w:rsidRDefault="00716415" w:rsidP="00567407">
            <w:pPr>
              <w:rPr>
                <w:rFonts w:ascii="Arial" w:hAnsi="Arial"/>
                <w:szCs w:val="20"/>
              </w:rPr>
            </w:pPr>
          </w:p>
        </w:tc>
      </w:tr>
    </w:tbl>
    <w:p w14:paraId="0B2AF326" w14:textId="77777777" w:rsidR="00716415" w:rsidRDefault="00716415" w:rsidP="00716415">
      <w:pPr>
        <w:jc w:val="both"/>
        <w:rPr>
          <w:rFonts w:ascii="Arial" w:hAnsi="Arial"/>
          <w:szCs w:val="20"/>
        </w:rPr>
      </w:pPr>
    </w:p>
    <w:p w14:paraId="24D1853E" w14:textId="77777777" w:rsidR="00EC5484" w:rsidRDefault="00EC5484" w:rsidP="00716415">
      <w:pPr>
        <w:jc w:val="both"/>
        <w:rPr>
          <w:rFonts w:ascii="Arial" w:hAnsi="Arial"/>
          <w:szCs w:val="20"/>
        </w:rPr>
      </w:pPr>
    </w:p>
    <w:p w14:paraId="0C645727" w14:textId="77777777" w:rsidR="00EC5484" w:rsidRDefault="00EC5484" w:rsidP="00716415">
      <w:pPr>
        <w:jc w:val="both"/>
        <w:rPr>
          <w:rFonts w:ascii="Arial" w:hAnsi="Arial"/>
          <w:szCs w:val="20"/>
        </w:rPr>
      </w:pPr>
    </w:p>
    <w:p w14:paraId="6A8A0DF9" w14:textId="77777777" w:rsidR="00EC5484" w:rsidRDefault="00EC5484" w:rsidP="00716415">
      <w:pPr>
        <w:jc w:val="both"/>
        <w:rPr>
          <w:rFonts w:ascii="Arial" w:hAnsi="Arial"/>
          <w:szCs w:val="20"/>
        </w:rPr>
      </w:pPr>
    </w:p>
    <w:p w14:paraId="35622289" w14:textId="77777777" w:rsidR="00EC5484" w:rsidRDefault="00EC5484" w:rsidP="00716415">
      <w:pPr>
        <w:jc w:val="both"/>
        <w:rPr>
          <w:rFonts w:ascii="Arial" w:hAnsi="Arial"/>
          <w:szCs w:val="20"/>
        </w:rPr>
      </w:pPr>
    </w:p>
    <w:p w14:paraId="26BFB69D" w14:textId="77777777" w:rsidR="00EC5484" w:rsidRDefault="00EC5484" w:rsidP="00716415">
      <w:pPr>
        <w:jc w:val="both"/>
        <w:rPr>
          <w:rFonts w:ascii="Arial" w:hAnsi="Arial"/>
          <w:szCs w:val="20"/>
        </w:rPr>
      </w:pPr>
    </w:p>
    <w:p w14:paraId="1833C67B" w14:textId="77777777" w:rsidR="00EC5484" w:rsidRDefault="00EC5484" w:rsidP="00716415">
      <w:pPr>
        <w:jc w:val="both"/>
        <w:rPr>
          <w:rFonts w:ascii="Arial" w:hAnsi="Arial"/>
          <w:szCs w:val="20"/>
        </w:rPr>
      </w:pPr>
    </w:p>
    <w:p w14:paraId="0856E5AA" w14:textId="77777777" w:rsidR="00EC5484" w:rsidRDefault="00EC5484" w:rsidP="00716415">
      <w:pPr>
        <w:jc w:val="both"/>
        <w:rPr>
          <w:rFonts w:ascii="Arial" w:hAnsi="Arial"/>
          <w:szCs w:val="20"/>
        </w:rPr>
      </w:pPr>
    </w:p>
    <w:p w14:paraId="3248C5D2" w14:textId="77777777" w:rsidR="00EC5484" w:rsidRDefault="00EC5484" w:rsidP="00716415">
      <w:pPr>
        <w:jc w:val="both"/>
        <w:rPr>
          <w:rFonts w:ascii="Arial" w:hAnsi="Arial"/>
          <w:szCs w:val="20"/>
        </w:rPr>
      </w:pPr>
    </w:p>
    <w:p w14:paraId="3DDCDB4F" w14:textId="77777777" w:rsidR="00EC5484" w:rsidRPr="008A57BE" w:rsidRDefault="00EC5484" w:rsidP="00716415">
      <w:pPr>
        <w:jc w:val="both"/>
        <w:rPr>
          <w:rFonts w:ascii="Arial" w:hAnsi="Arial"/>
          <w:szCs w:val="20"/>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716415" w:rsidRPr="008A57BE" w14:paraId="0A2C03E4" w14:textId="77777777" w:rsidTr="006E5C1E">
        <w:tc>
          <w:tcPr>
            <w:tcW w:w="2405" w:type="dxa"/>
            <w:shd w:val="clear" w:color="auto" w:fill="D9D9D9"/>
          </w:tcPr>
          <w:p w14:paraId="09BEA936" w14:textId="77777777" w:rsidR="00716415" w:rsidRPr="006E5C1E" w:rsidRDefault="00716415" w:rsidP="006E5C1E">
            <w:pPr>
              <w:jc w:val="both"/>
              <w:rPr>
                <w:rFonts w:ascii="Arial" w:hAnsi="Arial"/>
                <w:b/>
                <w:szCs w:val="20"/>
              </w:rPr>
            </w:pPr>
            <w:r w:rsidRPr="006E5C1E">
              <w:rPr>
                <w:rFonts w:ascii="Arial" w:hAnsi="Arial"/>
                <w:b/>
                <w:szCs w:val="20"/>
              </w:rPr>
              <w:t>Module code</w:t>
            </w:r>
          </w:p>
        </w:tc>
        <w:tc>
          <w:tcPr>
            <w:tcW w:w="7655" w:type="dxa"/>
          </w:tcPr>
          <w:p w14:paraId="1A19F078" w14:textId="77777777" w:rsidR="00716415" w:rsidRDefault="00716415" w:rsidP="006E5C1E">
            <w:pPr>
              <w:jc w:val="both"/>
              <w:rPr>
                <w:rFonts w:ascii="Arial" w:hAnsi="Arial"/>
                <w:szCs w:val="20"/>
              </w:rPr>
            </w:pPr>
          </w:p>
          <w:p w14:paraId="726E3D21" w14:textId="77777777" w:rsidR="00E80838" w:rsidRPr="006E5C1E" w:rsidRDefault="00E80838" w:rsidP="006E5C1E">
            <w:pPr>
              <w:jc w:val="both"/>
              <w:rPr>
                <w:rFonts w:ascii="Arial" w:hAnsi="Arial"/>
                <w:szCs w:val="20"/>
              </w:rPr>
            </w:pPr>
          </w:p>
        </w:tc>
      </w:tr>
      <w:tr w:rsidR="00716415" w:rsidRPr="008A57BE" w14:paraId="31F59C7F" w14:textId="77777777" w:rsidTr="006E5C1E">
        <w:tc>
          <w:tcPr>
            <w:tcW w:w="2405" w:type="dxa"/>
            <w:shd w:val="clear" w:color="auto" w:fill="D9D9D9"/>
          </w:tcPr>
          <w:p w14:paraId="559E00B1" w14:textId="77777777" w:rsidR="00716415" w:rsidRPr="006E5C1E" w:rsidRDefault="00716415" w:rsidP="006E5C1E">
            <w:pPr>
              <w:jc w:val="both"/>
              <w:rPr>
                <w:rFonts w:ascii="Arial" w:hAnsi="Arial"/>
                <w:b/>
                <w:szCs w:val="20"/>
              </w:rPr>
            </w:pPr>
            <w:r w:rsidRPr="006E5C1E">
              <w:rPr>
                <w:rFonts w:ascii="Arial" w:hAnsi="Arial"/>
                <w:b/>
                <w:szCs w:val="20"/>
              </w:rPr>
              <w:t>Module title</w:t>
            </w:r>
          </w:p>
        </w:tc>
        <w:tc>
          <w:tcPr>
            <w:tcW w:w="7655" w:type="dxa"/>
          </w:tcPr>
          <w:p w14:paraId="59F7BA63" w14:textId="77777777" w:rsidR="00716415" w:rsidRDefault="00716415" w:rsidP="006E5C1E">
            <w:pPr>
              <w:jc w:val="both"/>
              <w:rPr>
                <w:rFonts w:ascii="Arial" w:hAnsi="Arial"/>
                <w:szCs w:val="20"/>
              </w:rPr>
            </w:pPr>
          </w:p>
          <w:p w14:paraId="298D6F5A" w14:textId="77777777" w:rsidR="00E80838" w:rsidRPr="006E5C1E" w:rsidRDefault="00E80838" w:rsidP="006E5C1E">
            <w:pPr>
              <w:jc w:val="both"/>
              <w:rPr>
                <w:rFonts w:ascii="Arial" w:hAnsi="Arial"/>
                <w:szCs w:val="20"/>
              </w:rPr>
            </w:pPr>
          </w:p>
        </w:tc>
      </w:tr>
      <w:tr w:rsidR="00716415" w:rsidRPr="008A57BE" w14:paraId="26790FFF" w14:textId="77777777" w:rsidTr="006E5C1E">
        <w:tc>
          <w:tcPr>
            <w:tcW w:w="2405" w:type="dxa"/>
            <w:shd w:val="clear" w:color="auto" w:fill="D9D9D9"/>
          </w:tcPr>
          <w:p w14:paraId="368194F2" w14:textId="77777777" w:rsidR="00716415" w:rsidRPr="006E5C1E" w:rsidRDefault="00716415" w:rsidP="006E5C1E">
            <w:pPr>
              <w:jc w:val="both"/>
              <w:rPr>
                <w:rFonts w:ascii="Arial" w:hAnsi="Arial"/>
                <w:b/>
                <w:szCs w:val="20"/>
              </w:rPr>
            </w:pPr>
            <w:r w:rsidRPr="006E5C1E">
              <w:rPr>
                <w:rFonts w:ascii="Arial" w:hAnsi="Arial"/>
                <w:b/>
                <w:szCs w:val="20"/>
              </w:rPr>
              <w:t>Credit</w:t>
            </w:r>
          </w:p>
        </w:tc>
        <w:tc>
          <w:tcPr>
            <w:tcW w:w="7655" w:type="dxa"/>
          </w:tcPr>
          <w:p w14:paraId="38334723" w14:textId="77777777" w:rsidR="00716415" w:rsidRDefault="00716415" w:rsidP="006E5C1E">
            <w:pPr>
              <w:jc w:val="both"/>
              <w:rPr>
                <w:rFonts w:ascii="Arial" w:hAnsi="Arial"/>
                <w:szCs w:val="20"/>
              </w:rPr>
            </w:pPr>
          </w:p>
          <w:p w14:paraId="243BD578" w14:textId="77777777" w:rsidR="00E80838" w:rsidRPr="006E5C1E" w:rsidRDefault="00E80838" w:rsidP="006E5C1E">
            <w:pPr>
              <w:jc w:val="both"/>
              <w:rPr>
                <w:rFonts w:ascii="Arial" w:hAnsi="Arial"/>
                <w:szCs w:val="20"/>
              </w:rPr>
            </w:pPr>
          </w:p>
        </w:tc>
      </w:tr>
      <w:tr w:rsidR="00716415" w:rsidRPr="008A57BE" w14:paraId="3EA24BC0" w14:textId="77777777" w:rsidTr="006E5C1E">
        <w:tc>
          <w:tcPr>
            <w:tcW w:w="2405" w:type="dxa"/>
            <w:shd w:val="clear" w:color="auto" w:fill="D9D9D9"/>
          </w:tcPr>
          <w:p w14:paraId="0D677458" w14:textId="6DD625A9" w:rsidR="00716415" w:rsidRPr="006E5C1E" w:rsidRDefault="00716415" w:rsidP="00567407">
            <w:pPr>
              <w:rPr>
                <w:rFonts w:ascii="Arial" w:hAnsi="Arial"/>
                <w:b/>
                <w:szCs w:val="20"/>
              </w:rPr>
            </w:pPr>
            <w:r w:rsidRPr="006E5C1E">
              <w:rPr>
                <w:rFonts w:ascii="Arial" w:hAnsi="Arial"/>
                <w:b/>
                <w:szCs w:val="20"/>
              </w:rPr>
              <w:t xml:space="preserve">Award of RPL or RPEL? </w:t>
            </w:r>
          </w:p>
        </w:tc>
        <w:tc>
          <w:tcPr>
            <w:tcW w:w="7655" w:type="dxa"/>
          </w:tcPr>
          <w:p w14:paraId="68975801" w14:textId="2533BCAD" w:rsidR="00447492" w:rsidRDefault="00447492" w:rsidP="00447492">
            <w:pPr>
              <w:rPr>
                <w:rFonts w:ascii="Arial" w:hAnsi="Arial"/>
                <w:szCs w:val="20"/>
              </w:rPr>
            </w:pPr>
            <w:r>
              <w:rPr>
                <w:rFonts w:ascii="Arial" w:hAnsi="Arial"/>
                <w:szCs w:val="20"/>
              </w:rPr>
              <w:t xml:space="preserve">Yes </w:t>
            </w:r>
            <w:sdt>
              <w:sdtPr>
                <w:rPr>
                  <w:rFonts w:ascii="Arial" w:hAnsi="Arial"/>
                  <w:szCs w:val="20"/>
                </w:rPr>
                <w:id w:val="1732423387"/>
                <w14:checkbox>
                  <w14:checked w14:val="0"/>
                  <w14:checkedState w14:val="2612" w14:font="MS Gothic"/>
                  <w14:uncheckedState w14:val="2610" w14:font="MS Gothic"/>
                </w14:checkbox>
              </w:sdtPr>
              <w:sdtEndPr/>
              <w:sdtContent>
                <w:r>
                  <w:rPr>
                    <w:rFonts w:ascii="MS Gothic" w:eastAsia="MS Gothic" w:hAnsi="MS Gothic" w:hint="eastAsia"/>
                    <w:szCs w:val="20"/>
                  </w:rPr>
                  <w:t>☐</w:t>
                </w:r>
              </w:sdtContent>
            </w:sdt>
            <w:r>
              <w:rPr>
                <w:rFonts w:ascii="Arial" w:hAnsi="Arial"/>
                <w:szCs w:val="20"/>
              </w:rPr>
              <w:t xml:space="preserve">         </w:t>
            </w:r>
          </w:p>
          <w:p w14:paraId="54E70B1D" w14:textId="11180E02" w:rsidR="00716415" w:rsidRPr="006E5C1E" w:rsidRDefault="00447492" w:rsidP="00447492">
            <w:pPr>
              <w:rPr>
                <w:rFonts w:ascii="Arial" w:hAnsi="Arial"/>
                <w:szCs w:val="20"/>
              </w:rPr>
            </w:pPr>
            <w:r>
              <w:rPr>
                <w:rFonts w:ascii="Arial" w:hAnsi="Arial"/>
                <w:szCs w:val="20"/>
              </w:rPr>
              <w:t xml:space="preserve">No </w:t>
            </w:r>
            <w:sdt>
              <w:sdtPr>
                <w:rPr>
                  <w:rFonts w:ascii="Arial" w:hAnsi="Arial"/>
                  <w:szCs w:val="20"/>
                </w:rPr>
                <w:id w:val="1849519566"/>
                <w14:checkbox>
                  <w14:checked w14:val="0"/>
                  <w14:checkedState w14:val="2612" w14:font="MS Gothic"/>
                  <w14:uncheckedState w14:val="2610" w14:font="MS Gothic"/>
                </w14:checkbox>
              </w:sdtPr>
              <w:sdtEndPr/>
              <w:sdtContent>
                <w:r>
                  <w:rPr>
                    <w:rFonts w:ascii="MS Gothic" w:eastAsia="MS Gothic" w:hAnsi="MS Gothic" w:hint="eastAsia"/>
                    <w:szCs w:val="20"/>
                  </w:rPr>
                  <w:t>☐</w:t>
                </w:r>
              </w:sdtContent>
            </w:sdt>
          </w:p>
        </w:tc>
      </w:tr>
      <w:tr w:rsidR="00716415" w:rsidRPr="008A57BE" w14:paraId="787C6CCE" w14:textId="77777777" w:rsidTr="006E5C1E">
        <w:tc>
          <w:tcPr>
            <w:tcW w:w="2405" w:type="dxa"/>
            <w:shd w:val="clear" w:color="auto" w:fill="D9D9D9"/>
          </w:tcPr>
          <w:p w14:paraId="7340D405" w14:textId="77777777" w:rsidR="00716415" w:rsidRPr="006E5C1E" w:rsidRDefault="00716415" w:rsidP="00567407">
            <w:pPr>
              <w:rPr>
                <w:rFonts w:ascii="Arial" w:hAnsi="Arial"/>
                <w:b/>
                <w:szCs w:val="20"/>
              </w:rPr>
            </w:pPr>
            <w:r w:rsidRPr="006E5C1E">
              <w:rPr>
                <w:rFonts w:ascii="Arial" w:hAnsi="Arial"/>
                <w:b/>
                <w:szCs w:val="20"/>
              </w:rPr>
              <w:t>Reasons for RPL Panel decision</w:t>
            </w:r>
          </w:p>
        </w:tc>
        <w:tc>
          <w:tcPr>
            <w:tcW w:w="7655" w:type="dxa"/>
          </w:tcPr>
          <w:p w14:paraId="1912CAC4" w14:textId="77777777" w:rsidR="00716415" w:rsidRPr="006E5C1E" w:rsidRDefault="00716415" w:rsidP="00567407">
            <w:pPr>
              <w:rPr>
                <w:rFonts w:ascii="Arial" w:hAnsi="Arial"/>
                <w:szCs w:val="20"/>
              </w:rPr>
            </w:pPr>
          </w:p>
          <w:p w14:paraId="00F979EE" w14:textId="77777777" w:rsidR="00716415" w:rsidRPr="006E5C1E" w:rsidRDefault="00716415" w:rsidP="00567407">
            <w:pPr>
              <w:rPr>
                <w:rFonts w:ascii="Arial" w:hAnsi="Arial"/>
                <w:szCs w:val="20"/>
              </w:rPr>
            </w:pPr>
          </w:p>
          <w:p w14:paraId="7DC73FD4" w14:textId="77777777" w:rsidR="00716415" w:rsidRPr="006E5C1E" w:rsidRDefault="00716415" w:rsidP="00567407">
            <w:pPr>
              <w:rPr>
                <w:rFonts w:ascii="Arial" w:hAnsi="Arial"/>
                <w:szCs w:val="20"/>
              </w:rPr>
            </w:pPr>
          </w:p>
          <w:p w14:paraId="5FE893D6" w14:textId="77777777" w:rsidR="00716415" w:rsidRPr="006E5C1E" w:rsidRDefault="00716415" w:rsidP="00567407">
            <w:pPr>
              <w:rPr>
                <w:rFonts w:ascii="Arial" w:hAnsi="Arial"/>
                <w:szCs w:val="20"/>
              </w:rPr>
            </w:pPr>
          </w:p>
        </w:tc>
      </w:tr>
      <w:tr w:rsidR="00716415" w:rsidRPr="008A57BE" w14:paraId="2814207F" w14:textId="77777777" w:rsidTr="006E5C1E">
        <w:tc>
          <w:tcPr>
            <w:tcW w:w="2405" w:type="dxa"/>
            <w:shd w:val="clear" w:color="auto" w:fill="D9D9D9"/>
          </w:tcPr>
          <w:p w14:paraId="58670289" w14:textId="470ADB5B" w:rsidR="00716415" w:rsidRPr="006E5C1E" w:rsidRDefault="000770C2" w:rsidP="00567407">
            <w:pPr>
              <w:rPr>
                <w:rFonts w:ascii="Arial" w:hAnsi="Arial"/>
                <w:b/>
                <w:szCs w:val="20"/>
              </w:rPr>
            </w:pPr>
            <w:sdt>
              <w:sdtPr>
                <w:rPr>
                  <w:rFonts w:ascii="Arial" w:hAnsi="Arial" w:cs="Arial"/>
                  <w:b/>
                  <w:sz w:val="28"/>
                  <w:szCs w:val="28"/>
                </w:rPr>
                <w:id w:val="-1312787722"/>
                <w14:checkbox>
                  <w14:checked w14:val="0"/>
                  <w14:checkedState w14:val="2612" w14:font="MS Gothic"/>
                  <w14:uncheckedState w14:val="2610" w14:font="MS Gothic"/>
                </w14:checkbox>
              </w:sdtPr>
              <w:sdtEndPr/>
              <w:sdtContent>
                <w:r w:rsidR="00E80838">
                  <w:rPr>
                    <w:rFonts w:ascii="MS Gothic" w:eastAsia="MS Gothic" w:hAnsi="MS Gothic" w:cs="Arial" w:hint="eastAsia"/>
                    <w:b/>
                    <w:sz w:val="28"/>
                    <w:szCs w:val="28"/>
                  </w:rPr>
                  <w:t>☐</w:t>
                </w:r>
              </w:sdtContent>
            </w:sdt>
          </w:p>
        </w:tc>
        <w:tc>
          <w:tcPr>
            <w:tcW w:w="7655" w:type="dxa"/>
          </w:tcPr>
          <w:p w14:paraId="02D92A99" w14:textId="77777777" w:rsidR="00716415" w:rsidRPr="006E5C1E" w:rsidRDefault="00716415" w:rsidP="00567407">
            <w:pPr>
              <w:rPr>
                <w:rFonts w:ascii="Arial" w:hAnsi="Arial"/>
                <w:szCs w:val="20"/>
              </w:rPr>
            </w:pPr>
            <w:r w:rsidRPr="006E5C1E">
              <w:rPr>
                <w:rFonts w:ascii="Arial" w:hAnsi="Arial"/>
                <w:szCs w:val="20"/>
              </w:rPr>
              <w:t xml:space="preserve">Please </w:t>
            </w:r>
            <w:r w:rsidRPr="006E5C1E">
              <w:rPr>
                <w:rFonts w:ascii="Arial" w:hAnsi="Arial"/>
                <w:b/>
                <w:szCs w:val="20"/>
              </w:rPr>
              <w:t>tick</w:t>
            </w:r>
            <w:r w:rsidRPr="006E5C1E">
              <w:rPr>
                <w:rFonts w:ascii="Arial" w:hAnsi="Arial"/>
                <w:szCs w:val="20"/>
              </w:rPr>
              <w:t xml:space="preserve"> box if learning outcomes </w:t>
            </w:r>
            <w:r w:rsidRPr="006E5C1E">
              <w:rPr>
                <w:rFonts w:ascii="Arial" w:hAnsi="Arial"/>
                <w:b/>
                <w:szCs w:val="20"/>
              </w:rPr>
              <w:t>have been met</w:t>
            </w:r>
            <w:r w:rsidRPr="006E5C1E">
              <w:rPr>
                <w:rFonts w:ascii="Arial" w:hAnsi="Arial"/>
                <w:szCs w:val="20"/>
              </w:rPr>
              <w:t xml:space="preserve">. </w:t>
            </w:r>
          </w:p>
          <w:p w14:paraId="6043E77A" w14:textId="77777777" w:rsidR="00716415" w:rsidRPr="006E5C1E" w:rsidRDefault="00716415" w:rsidP="00567407">
            <w:pPr>
              <w:rPr>
                <w:rFonts w:ascii="Arial" w:hAnsi="Arial"/>
                <w:szCs w:val="20"/>
              </w:rPr>
            </w:pPr>
          </w:p>
        </w:tc>
      </w:tr>
    </w:tbl>
    <w:p w14:paraId="272F6535" w14:textId="77777777" w:rsidR="00716415" w:rsidRDefault="00716415" w:rsidP="00716415">
      <w:pPr>
        <w:jc w:val="both"/>
        <w:rPr>
          <w:rFonts w:ascii="Arial" w:hAnsi="Arial"/>
          <w:szCs w:val="20"/>
        </w:rPr>
      </w:pPr>
    </w:p>
    <w:p w14:paraId="711BE62F" w14:textId="5CD62D54" w:rsidR="00E80838" w:rsidRPr="00EC5484" w:rsidRDefault="00E80838" w:rsidP="00716415">
      <w:pPr>
        <w:jc w:val="both"/>
        <w:rPr>
          <w:rFonts w:ascii="Arial" w:hAnsi="Arial"/>
          <w:color w:val="C00000"/>
          <w:szCs w:val="20"/>
        </w:rPr>
      </w:pPr>
      <w:r w:rsidRPr="00EC5484">
        <w:rPr>
          <w:rFonts w:ascii="Arial" w:hAnsi="Arial"/>
          <w:color w:val="C00000"/>
          <w:szCs w:val="20"/>
        </w:rPr>
        <w:t xml:space="preserve">(Please copy and paste any additional boxes as required) </w:t>
      </w:r>
    </w:p>
    <w:p w14:paraId="1FDE29EF" w14:textId="77777777" w:rsidR="00E80838" w:rsidRDefault="00E80838" w:rsidP="00716415">
      <w:pPr>
        <w:jc w:val="both"/>
        <w:rPr>
          <w:rFonts w:ascii="Arial" w:hAnsi="Arial"/>
          <w:b/>
          <w:szCs w:val="20"/>
        </w:rPr>
      </w:pPr>
    </w:p>
    <w:p w14:paraId="7B167962" w14:textId="77777777" w:rsidR="00716415" w:rsidRDefault="00716415" w:rsidP="00716415">
      <w:pPr>
        <w:jc w:val="both"/>
        <w:rPr>
          <w:rFonts w:ascii="Arial" w:hAnsi="Arial"/>
          <w:b/>
          <w:szCs w:val="20"/>
        </w:rPr>
      </w:pPr>
      <w:r>
        <w:rPr>
          <w:rFonts w:ascii="Arial" w:hAnsi="Arial"/>
          <w:b/>
          <w:szCs w:val="20"/>
        </w:rPr>
        <w:t>SECTION H</w:t>
      </w:r>
    </w:p>
    <w:p w14:paraId="283BA448" w14:textId="77777777" w:rsidR="00716415" w:rsidRPr="00B45FEC" w:rsidRDefault="00716415" w:rsidP="00716415">
      <w:pPr>
        <w:jc w:val="both"/>
        <w:rPr>
          <w:rFonts w:ascii="Arial" w:hAnsi="Arial"/>
          <w:b/>
          <w:szCs w:val="20"/>
        </w:rPr>
      </w:pPr>
    </w:p>
    <w:p w14:paraId="131A256B" w14:textId="77777777" w:rsidR="00716415" w:rsidRDefault="00716415" w:rsidP="00EC5484">
      <w:pPr>
        <w:pBdr>
          <w:top w:val="single" w:sz="4" w:space="1" w:color="auto"/>
          <w:left w:val="single" w:sz="4" w:space="0" w:color="auto"/>
          <w:bottom w:val="single" w:sz="4" w:space="1" w:color="auto"/>
          <w:right w:val="single" w:sz="4" w:space="31" w:color="auto"/>
        </w:pBdr>
        <w:jc w:val="both"/>
        <w:rPr>
          <w:rFonts w:ascii="Arial" w:hAnsi="Arial"/>
          <w:b/>
          <w:szCs w:val="20"/>
        </w:rPr>
      </w:pPr>
    </w:p>
    <w:p w14:paraId="6D1A2361" w14:textId="77777777" w:rsidR="00716415" w:rsidRPr="00B45FEC" w:rsidRDefault="00716415" w:rsidP="00EC5484">
      <w:pPr>
        <w:pBdr>
          <w:top w:val="single" w:sz="4" w:space="1" w:color="auto"/>
          <w:left w:val="single" w:sz="4" w:space="0" w:color="auto"/>
          <w:bottom w:val="single" w:sz="4" w:space="1" w:color="auto"/>
          <w:right w:val="single" w:sz="4" w:space="31" w:color="auto"/>
        </w:pBdr>
        <w:jc w:val="both"/>
        <w:rPr>
          <w:rFonts w:ascii="Arial" w:hAnsi="Arial"/>
          <w:b/>
          <w:szCs w:val="20"/>
        </w:rPr>
      </w:pPr>
      <w:r w:rsidRPr="00B45FEC">
        <w:rPr>
          <w:rFonts w:ascii="Arial" w:hAnsi="Arial"/>
          <w:b/>
          <w:szCs w:val="20"/>
        </w:rPr>
        <w:t>APPROVAL</w:t>
      </w:r>
    </w:p>
    <w:p w14:paraId="1ECC3235" w14:textId="77777777" w:rsidR="00716415" w:rsidRPr="00B45FEC" w:rsidRDefault="00716415" w:rsidP="00EC5484">
      <w:pPr>
        <w:pBdr>
          <w:top w:val="single" w:sz="4" w:space="1" w:color="auto"/>
          <w:left w:val="single" w:sz="4" w:space="0" w:color="auto"/>
          <w:bottom w:val="single" w:sz="4" w:space="1" w:color="auto"/>
          <w:right w:val="single" w:sz="4" w:space="31" w:color="auto"/>
        </w:pBdr>
        <w:jc w:val="both"/>
        <w:rPr>
          <w:rFonts w:ascii="Arial" w:hAnsi="Arial"/>
          <w:b/>
          <w:szCs w:val="20"/>
        </w:rPr>
      </w:pPr>
    </w:p>
    <w:p w14:paraId="6748A92C" w14:textId="77777777" w:rsidR="00716415" w:rsidRPr="00B45FEC" w:rsidRDefault="00716415" w:rsidP="00EC5484">
      <w:pPr>
        <w:pBdr>
          <w:top w:val="single" w:sz="4" w:space="1" w:color="auto"/>
          <w:left w:val="single" w:sz="4" w:space="0" w:color="auto"/>
          <w:bottom w:val="single" w:sz="4" w:space="1" w:color="auto"/>
          <w:right w:val="single" w:sz="4" w:space="31" w:color="auto"/>
        </w:pBdr>
        <w:jc w:val="both"/>
        <w:rPr>
          <w:rFonts w:ascii="Arial" w:hAnsi="Arial"/>
          <w:b/>
          <w:szCs w:val="20"/>
        </w:rPr>
      </w:pPr>
    </w:p>
    <w:p w14:paraId="698EDA0B" w14:textId="77777777" w:rsidR="00716415" w:rsidRPr="00B45FEC" w:rsidRDefault="00716415" w:rsidP="00EC5484">
      <w:pPr>
        <w:pBdr>
          <w:top w:val="single" w:sz="4" w:space="1" w:color="auto"/>
          <w:left w:val="single" w:sz="4" w:space="0" w:color="auto"/>
          <w:bottom w:val="single" w:sz="4" w:space="1" w:color="auto"/>
          <w:right w:val="single" w:sz="4" w:space="31" w:color="auto"/>
        </w:pBdr>
        <w:jc w:val="both"/>
        <w:rPr>
          <w:rFonts w:ascii="Arial" w:hAnsi="Arial"/>
          <w:b/>
          <w:szCs w:val="20"/>
        </w:rPr>
      </w:pPr>
      <w:r w:rsidRPr="00B45FEC">
        <w:rPr>
          <w:rFonts w:ascii="Arial" w:hAnsi="Arial"/>
          <w:b/>
          <w:szCs w:val="20"/>
        </w:rPr>
        <w:t xml:space="preserve">Signed: </w:t>
      </w:r>
      <w:r w:rsidRPr="00B45FEC">
        <w:rPr>
          <w:rFonts w:ascii="Arial" w:hAnsi="Arial"/>
          <w:szCs w:val="20"/>
        </w:rPr>
        <w:t>_________________________________________________</w:t>
      </w:r>
      <w:r w:rsidRPr="00B45FEC">
        <w:rPr>
          <w:rFonts w:ascii="Arial" w:hAnsi="Arial"/>
          <w:b/>
          <w:szCs w:val="20"/>
        </w:rPr>
        <w:t xml:space="preserve"> Date: </w:t>
      </w:r>
    </w:p>
    <w:p w14:paraId="284FC8C4" w14:textId="17A252C6" w:rsidR="00716415" w:rsidRDefault="00716415" w:rsidP="00EC5484">
      <w:pPr>
        <w:pBdr>
          <w:top w:val="single" w:sz="4" w:space="1" w:color="auto"/>
          <w:left w:val="single" w:sz="4" w:space="0" w:color="auto"/>
          <w:bottom w:val="single" w:sz="4" w:space="1" w:color="auto"/>
          <w:right w:val="single" w:sz="4" w:space="31" w:color="auto"/>
        </w:pBdr>
        <w:jc w:val="both"/>
        <w:rPr>
          <w:rFonts w:ascii="Arial" w:hAnsi="Arial"/>
          <w:szCs w:val="20"/>
        </w:rPr>
      </w:pPr>
      <w:r>
        <w:rPr>
          <w:rFonts w:ascii="Arial" w:hAnsi="Arial"/>
          <w:szCs w:val="20"/>
        </w:rPr>
        <w:t>P</w:t>
      </w:r>
      <w:r w:rsidRPr="00B45FEC">
        <w:rPr>
          <w:rFonts w:ascii="Arial" w:hAnsi="Arial"/>
          <w:szCs w:val="20"/>
        </w:rPr>
        <w:t>rogramme Team Member</w:t>
      </w:r>
      <w:r>
        <w:rPr>
          <w:rFonts w:ascii="Arial" w:hAnsi="Arial"/>
          <w:szCs w:val="20"/>
        </w:rPr>
        <w:t xml:space="preserve"> of RPL</w:t>
      </w:r>
      <w:r w:rsidR="00447492">
        <w:rPr>
          <w:rFonts w:ascii="Arial" w:hAnsi="Arial"/>
          <w:szCs w:val="20"/>
        </w:rPr>
        <w:t>/RPEL</w:t>
      </w:r>
      <w:r>
        <w:rPr>
          <w:rFonts w:ascii="Arial" w:hAnsi="Arial"/>
          <w:szCs w:val="20"/>
        </w:rPr>
        <w:t xml:space="preserve"> Panel</w:t>
      </w:r>
    </w:p>
    <w:p w14:paraId="62970E79" w14:textId="77777777" w:rsidR="00447492" w:rsidRDefault="00447492" w:rsidP="00EC5484">
      <w:pPr>
        <w:pBdr>
          <w:top w:val="single" w:sz="4" w:space="1" w:color="auto"/>
          <w:left w:val="single" w:sz="4" w:space="0" w:color="auto"/>
          <w:bottom w:val="single" w:sz="4" w:space="1" w:color="auto"/>
          <w:right w:val="single" w:sz="4" w:space="31" w:color="auto"/>
        </w:pBdr>
        <w:jc w:val="both"/>
        <w:rPr>
          <w:rFonts w:ascii="Arial" w:hAnsi="Arial"/>
          <w:szCs w:val="20"/>
        </w:rPr>
      </w:pPr>
    </w:p>
    <w:p w14:paraId="5A1F8DA0" w14:textId="77777777" w:rsidR="00447492" w:rsidRPr="00B45FEC" w:rsidRDefault="00447492" w:rsidP="00EC5484">
      <w:pPr>
        <w:pBdr>
          <w:top w:val="single" w:sz="4" w:space="1" w:color="auto"/>
          <w:left w:val="single" w:sz="4" w:space="0" w:color="auto"/>
          <w:bottom w:val="single" w:sz="4" w:space="1" w:color="auto"/>
          <w:right w:val="single" w:sz="4" w:space="31" w:color="auto"/>
        </w:pBdr>
        <w:jc w:val="both"/>
        <w:rPr>
          <w:rFonts w:ascii="Arial" w:hAnsi="Arial"/>
          <w:b/>
          <w:szCs w:val="20"/>
        </w:rPr>
      </w:pPr>
      <w:r w:rsidRPr="00B45FEC">
        <w:rPr>
          <w:rFonts w:ascii="Arial" w:hAnsi="Arial"/>
          <w:b/>
          <w:szCs w:val="20"/>
        </w:rPr>
        <w:t xml:space="preserve">Signed: </w:t>
      </w:r>
      <w:r w:rsidRPr="00B45FEC">
        <w:rPr>
          <w:rFonts w:ascii="Arial" w:hAnsi="Arial"/>
          <w:szCs w:val="20"/>
        </w:rPr>
        <w:t>_________________________________________________</w:t>
      </w:r>
      <w:r w:rsidRPr="00B45FEC">
        <w:rPr>
          <w:rFonts w:ascii="Arial" w:hAnsi="Arial"/>
          <w:b/>
          <w:szCs w:val="20"/>
        </w:rPr>
        <w:t xml:space="preserve"> Date: </w:t>
      </w:r>
    </w:p>
    <w:p w14:paraId="07891582" w14:textId="1BA1E94F" w:rsidR="00447492" w:rsidRDefault="00447492" w:rsidP="00EC5484">
      <w:pPr>
        <w:pBdr>
          <w:top w:val="single" w:sz="4" w:space="1" w:color="auto"/>
          <w:left w:val="single" w:sz="4" w:space="0" w:color="auto"/>
          <w:bottom w:val="single" w:sz="4" w:space="1" w:color="auto"/>
          <w:right w:val="single" w:sz="4" w:space="31" w:color="auto"/>
        </w:pBdr>
        <w:jc w:val="both"/>
        <w:rPr>
          <w:rFonts w:ascii="Arial" w:hAnsi="Arial"/>
          <w:szCs w:val="20"/>
        </w:rPr>
      </w:pPr>
      <w:r w:rsidRPr="00B45FEC">
        <w:rPr>
          <w:rFonts w:ascii="Arial" w:hAnsi="Arial"/>
          <w:szCs w:val="20"/>
        </w:rPr>
        <w:t>Member</w:t>
      </w:r>
      <w:r>
        <w:rPr>
          <w:rFonts w:ascii="Arial" w:hAnsi="Arial"/>
          <w:szCs w:val="20"/>
        </w:rPr>
        <w:t xml:space="preserve"> of RPL/RPEL Panel</w:t>
      </w:r>
    </w:p>
    <w:p w14:paraId="755B9D22" w14:textId="77777777" w:rsidR="00447492" w:rsidRDefault="00447492" w:rsidP="00EC5484">
      <w:pPr>
        <w:pBdr>
          <w:top w:val="single" w:sz="4" w:space="1" w:color="auto"/>
          <w:left w:val="single" w:sz="4" w:space="0" w:color="auto"/>
          <w:bottom w:val="single" w:sz="4" w:space="1" w:color="auto"/>
          <w:right w:val="single" w:sz="4" w:space="31" w:color="auto"/>
        </w:pBdr>
        <w:jc w:val="both"/>
        <w:rPr>
          <w:rFonts w:ascii="Arial" w:hAnsi="Arial"/>
          <w:szCs w:val="20"/>
        </w:rPr>
      </w:pPr>
    </w:p>
    <w:p w14:paraId="73E09ACF" w14:textId="77777777" w:rsidR="00447492" w:rsidRPr="00B45FEC" w:rsidRDefault="00447492" w:rsidP="00EC5484">
      <w:pPr>
        <w:pBdr>
          <w:top w:val="single" w:sz="4" w:space="1" w:color="auto"/>
          <w:left w:val="single" w:sz="4" w:space="0" w:color="auto"/>
          <w:bottom w:val="single" w:sz="4" w:space="1" w:color="auto"/>
          <w:right w:val="single" w:sz="4" w:space="31" w:color="auto"/>
        </w:pBdr>
        <w:jc w:val="both"/>
        <w:rPr>
          <w:rFonts w:ascii="Arial" w:hAnsi="Arial"/>
          <w:b/>
          <w:szCs w:val="20"/>
        </w:rPr>
      </w:pPr>
      <w:r w:rsidRPr="00B45FEC">
        <w:rPr>
          <w:rFonts w:ascii="Arial" w:hAnsi="Arial"/>
          <w:b/>
          <w:szCs w:val="20"/>
        </w:rPr>
        <w:t xml:space="preserve">Signed: </w:t>
      </w:r>
      <w:r w:rsidRPr="00B45FEC">
        <w:rPr>
          <w:rFonts w:ascii="Arial" w:hAnsi="Arial"/>
          <w:szCs w:val="20"/>
        </w:rPr>
        <w:t>_________________________________________________</w:t>
      </w:r>
      <w:r w:rsidRPr="00B45FEC">
        <w:rPr>
          <w:rFonts w:ascii="Arial" w:hAnsi="Arial"/>
          <w:b/>
          <w:szCs w:val="20"/>
        </w:rPr>
        <w:t xml:space="preserve"> Date: </w:t>
      </w:r>
    </w:p>
    <w:p w14:paraId="0A9FE0C7" w14:textId="77777777" w:rsidR="00447492" w:rsidRPr="00B45FEC" w:rsidRDefault="00447492" w:rsidP="00EC5484">
      <w:pPr>
        <w:pBdr>
          <w:top w:val="single" w:sz="4" w:space="1" w:color="auto"/>
          <w:left w:val="single" w:sz="4" w:space="0" w:color="auto"/>
          <w:bottom w:val="single" w:sz="4" w:space="1" w:color="auto"/>
          <w:right w:val="single" w:sz="4" w:space="31" w:color="auto"/>
        </w:pBdr>
        <w:jc w:val="both"/>
        <w:rPr>
          <w:rFonts w:ascii="Arial" w:hAnsi="Arial"/>
          <w:szCs w:val="20"/>
        </w:rPr>
      </w:pPr>
      <w:r w:rsidRPr="00B45FEC">
        <w:rPr>
          <w:rFonts w:ascii="Arial" w:hAnsi="Arial"/>
          <w:szCs w:val="20"/>
        </w:rPr>
        <w:t>Member</w:t>
      </w:r>
      <w:r>
        <w:rPr>
          <w:rFonts w:ascii="Arial" w:hAnsi="Arial"/>
          <w:szCs w:val="20"/>
        </w:rPr>
        <w:t xml:space="preserve"> of RPL/RPEL Panel</w:t>
      </w:r>
    </w:p>
    <w:p w14:paraId="17D5C8D8" w14:textId="77777777" w:rsidR="00716415" w:rsidRPr="00B45FEC" w:rsidRDefault="00716415" w:rsidP="00EC5484">
      <w:pPr>
        <w:pBdr>
          <w:top w:val="single" w:sz="4" w:space="1" w:color="auto"/>
          <w:left w:val="single" w:sz="4" w:space="0" w:color="auto"/>
          <w:bottom w:val="single" w:sz="4" w:space="1" w:color="auto"/>
          <w:right w:val="single" w:sz="4" w:space="31" w:color="auto"/>
        </w:pBdr>
        <w:jc w:val="both"/>
        <w:rPr>
          <w:rFonts w:ascii="Arial" w:hAnsi="Arial"/>
          <w:b/>
          <w:szCs w:val="20"/>
        </w:rPr>
      </w:pPr>
    </w:p>
    <w:p w14:paraId="7F86BE70" w14:textId="77777777" w:rsidR="00716415" w:rsidRPr="00B45FEC" w:rsidRDefault="00716415" w:rsidP="00EC5484">
      <w:pPr>
        <w:pBdr>
          <w:top w:val="single" w:sz="4" w:space="1" w:color="auto"/>
          <w:left w:val="single" w:sz="4" w:space="0" w:color="auto"/>
          <w:bottom w:val="single" w:sz="4" w:space="1" w:color="auto"/>
          <w:right w:val="single" w:sz="4" w:space="31" w:color="auto"/>
        </w:pBdr>
        <w:jc w:val="both"/>
        <w:rPr>
          <w:rFonts w:ascii="Arial" w:hAnsi="Arial"/>
          <w:b/>
          <w:szCs w:val="20"/>
        </w:rPr>
      </w:pPr>
    </w:p>
    <w:p w14:paraId="6F44C2D3" w14:textId="494E3518" w:rsidR="00716415" w:rsidRDefault="00716415" w:rsidP="00EC5484">
      <w:pPr>
        <w:pBdr>
          <w:top w:val="single" w:sz="4" w:space="1" w:color="auto"/>
          <w:left w:val="single" w:sz="4" w:space="0" w:color="auto"/>
          <w:bottom w:val="single" w:sz="4" w:space="1" w:color="auto"/>
          <w:right w:val="single" w:sz="4" w:space="31" w:color="auto"/>
        </w:pBdr>
        <w:jc w:val="both"/>
        <w:rPr>
          <w:rFonts w:ascii="Arial" w:hAnsi="Arial"/>
          <w:szCs w:val="20"/>
        </w:rPr>
      </w:pPr>
      <w:r w:rsidRPr="00B70C44">
        <w:rPr>
          <w:rFonts w:ascii="Arial" w:hAnsi="Arial"/>
          <w:szCs w:val="20"/>
        </w:rPr>
        <w:t>The Assessment Board will be informed by the RP</w:t>
      </w:r>
      <w:r w:rsidR="00447492" w:rsidRPr="00B70C44">
        <w:rPr>
          <w:rFonts w:ascii="Arial" w:hAnsi="Arial"/>
          <w:szCs w:val="20"/>
        </w:rPr>
        <w:t>L/RPE</w:t>
      </w:r>
      <w:r w:rsidRPr="00B70C44">
        <w:rPr>
          <w:rFonts w:ascii="Arial" w:hAnsi="Arial"/>
          <w:szCs w:val="20"/>
        </w:rPr>
        <w:t>L Panel, of any students who have been approved for RPL and/or RPEL for the Award of credit, and the modules to which this relates.</w:t>
      </w:r>
      <w:r w:rsidRPr="00670623">
        <w:rPr>
          <w:rFonts w:ascii="Arial" w:hAnsi="Arial"/>
          <w:szCs w:val="20"/>
        </w:rPr>
        <w:t xml:space="preserve"> </w:t>
      </w:r>
    </w:p>
    <w:p w14:paraId="3BF30779" w14:textId="77777777" w:rsidR="00716415" w:rsidRPr="00670623" w:rsidRDefault="00716415" w:rsidP="00EC5484">
      <w:pPr>
        <w:pBdr>
          <w:top w:val="single" w:sz="4" w:space="1" w:color="auto"/>
          <w:left w:val="single" w:sz="4" w:space="0" w:color="auto"/>
          <w:bottom w:val="single" w:sz="4" w:space="1" w:color="auto"/>
          <w:right w:val="single" w:sz="4" w:space="31" w:color="auto"/>
        </w:pBdr>
        <w:jc w:val="both"/>
        <w:rPr>
          <w:rFonts w:ascii="Arial" w:hAnsi="Arial"/>
          <w:szCs w:val="20"/>
        </w:rPr>
      </w:pPr>
    </w:p>
    <w:p w14:paraId="7572794E" w14:textId="77777777" w:rsidR="00716415" w:rsidRPr="00B45FEC" w:rsidRDefault="00716415" w:rsidP="00716415">
      <w:pPr>
        <w:autoSpaceDE w:val="0"/>
        <w:autoSpaceDN w:val="0"/>
        <w:adjustRightInd w:val="0"/>
        <w:jc w:val="both"/>
        <w:rPr>
          <w:rFonts w:ascii="Arial" w:hAnsi="Arial"/>
          <w:b/>
          <w:i/>
          <w:color w:val="000000"/>
          <w:szCs w:val="20"/>
          <w:lang w:val="en-US"/>
        </w:rPr>
      </w:pPr>
    </w:p>
    <w:p w14:paraId="43A4A90F" w14:textId="77777777" w:rsidR="00716415" w:rsidRDefault="00716415" w:rsidP="00716415">
      <w:pPr>
        <w:autoSpaceDE w:val="0"/>
        <w:autoSpaceDN w:val="0"/>
        <w:adjustRightInd w:val="0"/>
        <w:jc w:val="both"/>
        <w:rPr>
          <w:rFonts w:ascii="Arial" w:hAnsi="Arial"/>
          <w:color w:val="000000"/>
          <w:szCs w:val="20"/>
          <w:lang w:val="en-US"/>
        </w:rPr>
      </w:pPr>
      <w:r w:rsidRPr="00B45FEC">
        <w:rPr>
          <w:rFonts w:ascii="Arial" w:hAnsi="Arial"/>
          <w:color w:val="000000"/>
          <w:szCs w:val="20"/>
          <w:lang w:val="en-US"/>
        </w:rPr>
        <w:t xml:space="preserve">Please send this application to:  </w:t>
      </w:r>
      <w:r w:rsidRPr="00CB47B9">
        <w:rPr>
          <w:rFonts w:ascii="Arial" w:hAnsi="Arial"/>
          <w:b/>
          <w:color w:val="000000"/>
          <w:szCs w:val="20"/>
          <w:lang w:val="en-US"/>
        </w:rPr>
        <w:t>School RPL contact details</w:t>
      </w:r>
      <w:r>
        <w:rPr>
          <w:rFonts w:ascii="Arial" w:hAnsi="Arial"/>
          <w:b/>
          <w:color w:val="000000"/>
          <w:szCs w:val="20"/>
          <w:lang w:val="en-US"/>
        </w:rPr>
        <w:t xml:space="preserve"> and address</w:t>
      </w:r>
      <w:r>
        <w:rPr>
          <w:rFonts w:ascii="Arial" w:hAnsi="Arial"/>
          <w:color w:val="000000"/>
          <w:szCs w:val="20"/>
          <w:lang w:val="en-US"/>
        </w:rPr>
        <w:t xml:space="preserve">  </w:t>
      </w:r>
    </w:p>
    <w:p w14:paraId="1EF68AE1" w14:textId="77777777" w:rsidR="00716415" w:rsidRPr="00B45FEC" w:rsidRDefault="00716415" w:rsidP="00716415">
      <w:pPr>
        <w:autoSpaceDE w:val="0"/>
        <w:autoSpaceDN w:val="0"/>
        <w:adjustRightInd w:val="0"/>
        <w:jc w:val="both"/>
        <w:rPr>
          <w:rFonts w:ascii="Arial" w:hAnsi="Arial"/>
          <w:szCs w:val="20"/>
        </w:rPr>
      </w:pPr>
    </w:p>
    <w:p w14:paraId="4C3164F9" w14:textId="77777777" w:rsidR="00C51657" w:rsidRDefault="00C51657" w:rsidP="003D4CCD">
      <w:pPr>
        <w:rPr>
          <w:rFonts w:ascii="Arial" w:hAnsi="Arial" w:cs="Arial"/>
          <w:szCs w:val="20"/>
        </w:rPr>
      </w:pPr>
    </w:p>
    <w:sectPr w:rsidR="00C51657" w:rsidSect="00346AC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645E9" w14:textId="77777777" w:rsidR="000770C2" w:rsidRDefault="000770C2">
      <w:r>
        <w:separator/>
      </w:r>
    </w:p>
  </w:endnote>
  <w:endnote w:type="continuationSeparator" w:id="0">
    <w:p w14:paraId="5CBF4419" w14:textId="77777777" w:rsidR="000770C2" w:rsidRDefault="00077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CD272" w14:textId="6A521704" w:rsidR="00567407" w:rsidRDefault="0056740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94B18">
      <w:rPr>
        <w:rStyle w:val="PageNumber"/>
        <w:noProof/>
      </w:rPr>
      <w:t>2</w:t>
    </w:r>
    <w:r>
      <w:rPr>
        <w:rStyle w:val="PageNumber"/>
      </w:rPr>
      <w:fldChar w:fldCharType="end"/>
    </w:r>
  </w:p>
  <w:p w14:paraId="5E12131D" w14:textId="77777777" w:rsidR="00567407" w:rsidRDefault="00567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4790253"/>
      <w:docPartObj>
        <w:docPartGallery w:val="Page Numbers (Bottom of Page)"/>
        <w:docPartUnique/>
      </w:docPartObj>
    </w:sdtPr>
    <w:sdtEndPr/>
    <w:sdtContent>
      <w:sdt>
        <w:sdtPr>
          <w:id w:val="-1769616900"/>
          <w:docPartObj>
            <w:docPartGallery w:val="Page Numbers (Top of Page)"/>
            <w:docPartUnique/>
          </w:docPartObj>
        </w:sdtPr>
        <w:sdtEndPr/>
        <w:sdtContent>
          <w:p w14:paraId="7710AD11" w14:textId="6930D2A3" w:rsidR="00137A1E" w:rsidRDefault="00137A1E">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1A8D2309" w14:textId="77777777" w:rsidR="00567407" w:rsidRDefault="00567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6489D" w14:textId="77777777" w:rsidR="000770C2" w:rsidRDefault="000770C2">
      <w:r>
        <w:separator/>
      </w:r>
    </w:p>
  </w:footnote>
  <w:footnote w:type="continuationSeparator" w:id="0">
    <w:p w14:paraId="5A28E0C6" w14:textId="77777777" w:rsidR="000770C2" w:rsidRDefault="000770C2">
      <w:r>
        <w:continuationSeparator/>
      </w:r>
    </w:p>
  </w:footnote>
  <w:footnote w:id="1">
    <w:p w14:paraId="72D0F775" w14:textId="58462A43" w:rsidR="00567407" w:rsidRDefault="00567407">
      <w:pPr>
        <w:pStyle w:val="FootnoteText"/>
      </w:pPr>
      <w:r>
        <w:rPr>
          <w:rStyle w:val="FootnoteReference"/>
        </w:rPr>
        <w:footnoteRef/>
      </w:r>
      <w:r>
        <w:t xml:space="preserve"> These guidelines have been developed and informed by the QAA’s Guidelines on the </w:t>
      </w:r>
      <w:r w:rsidR="0027312D">
        <w:t xml:space="preserve">Recognition </w:t>
      </w:r>
      <w:r>
        <w:t>of Prior Learning (</w:t>
      </w:r>
      <w:r w:rsidR="004E534B">
        <w:t xml:space="preserve">November </w:t>
      </w:r>
      <w:r w:rsidR="0027312D">
        <w:t>20</w:t>
      </w:r>
      <w:r w:rsidR="004E534B">
        <w:t>22</w:t>
      </w:r>
      <w:r>
        <w:t xml:space="preserve">) and the </w:t>
      </w:r>
      <w:r>
        <w:rPr>
          <w:rFonts w:ascii="Arial" w:hAnsi="Arial" w:cs="Arial"/>
          <w:szCs w:val="22"/>
        </w:rPr>
        <w:t>SEEC Companion to those Gu</w:t>
      </w:r>
      <w:r w:rsidRPr="00B45FEC">
        <w:rPr>
          <w:rFonts w:ascii="Arial" w:hAnsi="Arial" w:cs="Arial"/>
          <w:szCs w:val="22"/>
        </w:rPr>
        <w:t xml:space="preserve">idelines </w:t>
      </w:r>
      <w:r>
        <w:rPr>
          <w:rFonts w:ascii="Arial" w:hAnsi="Arial" w:cs="Arial"/>
          <w:szCs w:val="22"/>
        </w:rPr>
        <w:t>(</w:t>
      </w:r>
      <w:r w:rsidR="004E534B">
        <w:rPr>
          <w:rFonts w:ascii="Arial" w:hAnsi="Arial" w:cs="Arial"/>
          <w:szCs w:val="22"/>
        </w:rPr>
        <w:t>February 2021</w:t>
      </w:r>
      <w:r>
        <w:rPr>
          <w:rFonts w:ascii="Arial" w:hAnsi="Arial" w:cs="Arial"/>
          <w:szCs w:val="22"/>
        </w:rPr>
        <w:t>)</w:t>
      </w:r>
    </w:p>
  </w:footnote>
  <w:footnote w:id="2">
    <w:p w14:paraId="55B23086" w14:textId="39C6AB7F" w:rsidR="00567407" w:rsidRDefault="00567407" w:rsidP="00722739">
      <w:pPr>
        <w:pStyle w:val="FootnoteText"/>
      </w:pPr>
      <w:r>
        <w:rPr>
          <w:rStyle w:val="FootnoteReference"/>
        </w:rPr>
        <w:footnoteRef/>
      </w:r>
      <w:r>
        <w:t xml:space="preserve"> The QAA’s definitions are as follows (</w:t>
      </w:r>
      <w:r w:rsidR="004E534B">
        <w:t xml:space="preserve">November </w:t>
      </w:r>
      <w:r w:rsidR="0027312D">
        <w:t>20</w:t>
      </w:r>
      <w:r w:rsidR="004E534B">
        <w:t>22</w:t>
      </w:r>
      <w:r>
        <w:t xml:space="preserve">): </w:t>
      </w:r>
      <w:r w:rsidR="0027312D">
        <w:t>R</w:t>
      </w:r>
      <w:r>
        <w:t>PL – ‘</w:t>
      </w:r>
      <w:r w:rsidRPr="00B45FEC">
        <w:rPr>
          <w:rFonts w:ascii="Arial" w:hAnsi="Arial" w:cs="Arial"/>
          <w:szCs w:val="22"/>
        </w:rPr>
        <w:t>a process for accessing and, as appropriate, recognising prior experiential learning or prior certificated learning for academic purposes</w:t>
      </w:r>
      <w:r>
        <w:rPr>
          <w:rFonts w:ascii="Arial" w:hAnsi="Arial" w:cs="Arial"/>
          <w:szCs w:val="22"/>
        </w:rPr>
        <w:t xml:space="preserve">’; </w:t>
      </w:r>
      <w:r w:rsidR="0027312D">
        <w:rPr>
          <w:rFonts w:ascii="Arial" w:hAnsi="Arial" w:cs="Arial"/>
          <w:szCs w:val="22"/>
        </w:rPr>
        <w:t>R</w:t>
      </w:r>
      <w:r>
        <w:rPr>
          <w:rFonts w:ascii="Arial" w:hAnsi="Arial" w:cs="Arial"/>
          <w:szCs w:val="22"/>
        </w:rPr>
        <w:t>PEL – ‘</w:t>
      </w:r>
      <w:r w:rsidRPr="00B45FEC">
        <w:rPr>
          <w:rFonts w:ascii="Arial" w:hAnsi="Arial" w:cs="Arial"/>
          <w:szCs w:val="22"/>
        </w:rPr>
        <w:t>a process through which learning achieved outside education or training systems is assessed and, as appropriate, recognised for academic purposes</w:t>
      </w:r>
      <w:r>
        <w:rPr>
          <w:rFonts w:ascii="Arial" w:hAnsi="Arial" w:cs="Arial"/>
          <w:szCs w:val="22"/>
        </w:rPr>
        <w:t>’</w:t>
      </w:r>
    </w:p>
  </w:footnote>
  <w:footnote w:id="3">
    <w:p w14:paraId="016C52DA" w14:textId="77777777" w:rsidR="00567407" w:rsidRDefault="00567407">
      <w:pPr>
        <w:pStyle w:val="FootnoteText"/>
      </w:pPr>
      <w:r>
        <w:rPr>
          <w:rStyle w:val="FootnoteReference"/>
        </w:rPr>
        <w:footnoteRef/>
      </w:r>
      <w:r>
        <w:t xml:space="preserve"> In the case of collaborative provision (i.e. validation or partnerships) delivery may take place at the partner institution. </w:t>
      </w:r>
    </w:p>
  </w:footnote>
  <w:footnote w:id="4">
    <w:p w14:paraId="33B32C1E" w14:textId="77777777" w:rsidR="00567407" w:rsidRDefault="00567407">
      <w:pPr>
        <w:pStyle w:val="FootnoteText"/>
      </w:pPr>
      <w:r>
        <w:rPr>
          <w:rStyle w:val="FootnoteReference"/>
        </w:rPr>
        <w:footnoteRef/>
      </w:r>
      <w:r>
        <w:t xml:space="preserve"> </w:t>
      </w:r>
      <w:r>
        <w:rPr>
          <w:rFonts w:ascii="Arial" w:hAnsi="Arial" w:cs="Arial"/>
          <w:szCs w:val="22"/>
        </w:rPr>
        <w:t>Any exceptions to these maxima must be applied for using the University E</w:t>
      </w:r>
      <w:r w:rsidRPr="00B45FEC">
        <w:rPr>
          <w:rFonts w:ascii="Arial" w:hAnsi="Arial" w:cs="Arial"/>
          <w:szCs w:val="22"/>
        </w:rPr>
        <w:t>xceptions procedure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778F6"/>
    <w:multiLevelType w:val="hybridMultilevel"/>
    <w:tmpl w:val="B5D68B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072476"/>
    <w:multiLevelType w:val="multilevel"/>
    <w:tmpl w:val="FE58117A"/>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31703F"/>
    <w:multiLevelType w:val="multilevel"/>
    <w:tmpl w:val="B2C4A29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3" w15:restartNumberingAfterBreak="0">
    <w:nsid w:val="055D71DE"/>
    <w:multiLevelType w:val="hybridMultilevel"/>
    <w:tmpl w:val="2C22A0AE"/>
    <w:lvl w:ilvl="0" w:tplc="A914DA4C">
      <w:start w:val="7"/>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88200F0"/>
    <w:multiLevelType w:val="multilevel"/>
    <w:tmpl w:val="027CB8C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66259A9"/>
    <w:multiLevelType w:val="hybridMultilevel"/>
    <w:tmpl w:val="F4A4F6A2"/>
    <w:lvl w:ilvl="0" w:tplc="8E2CC96A">
      <w:start w:val="1"/>
      <w:numFmt w:val="lowerRoman"/>
      <w:lvlText w:val="(%1)"/>
      <w:lvlJc w:val="left"/>
      <w:pPr>
        <w:tabs>
          <w:tab w:val="num" w:pos="72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68C31C7"/>
    <w:multiLevelType w:val="hybridMultilevel"/>
    <w:tmpl w:val="BC549210"/>
    <w:lvl w:ilvl="0" w:tplc="FFFFFFFF">
      <w:start w:val="1"/>
      <w:numFmt w:val="decimal"/>
      <w:lvlText w:val="%1."/>
      <w:lvlJc w:val="left"/>
      <w:pPr>
        <w:ind w:left="360" w:hanging="360"/>
      </w:p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97F490F"/>
    <w:multiLevelType w:val="multilevel"/>
    <w:tmpl w:val="B2C4A29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8" w15:restartNumberingAfterBreak="0">
    <w:nsid w:val="1AA42BB2"/>
    <w:multiLevelType w:val="multilevel"/>
    <w:tmpl w:val="0F1E49FA"/>
    <w:lvl w:ilvl="0">
      <w:start w:val="1"/>
      <w:numFmt w:val="decimal"/>
      <w:lvlText w:val="%1"/>
      <w:lvlJc w:val="left"/>
      <w:pPr>
        <w:tabs>
          <w:tab w:val="num" w:pos="360"/>
        </w:tabs>
        <w:ind w:left="360" w:hanging="360"/>
      </w:pPr>
      <w:rPr>
        <w:rFonts w:hint="default"/>
      </w:rPr>
    </w:lvl>
    <w:lvl w:ilvl="1">
      <w:start w:val="1"/>
      <w:numFmt w:val="lowerRoman"/>
      <w:lvlText w:val="%2."/>
      <w:lvlJc w:val="right"/>
      <w:pPr>
        <w:ind w:left="360" w:hanging="360"/>
      </w:p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E403359"/>
    <w:multiLevelType w:val="multilevel"/>
    <w:tmpl w:val="2F5E921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10" w15:restartNumberingAfterBreak="0">
    <w:nsid w:val="1F9A0385"/>
    <w:multiLevelType w:val="hybridMultilevel"/>
    <w:tmpl w:val="813A30E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18405B8"/>
    <w:multiLevelType w:val="multilevel"/>
    <w:tmpl w:val="B2C4A29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12" w15:restartNumberingAfterBreak="0">
    <w:nsid w:val="21E753DB"/>
    <w:multiLevelType w:val="hybridMultilevel"/>
    <w:tmpl w:val="9850BF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D97B79"/>
    <w:multiLevelType w:val="multilevel"/>
    <w:tmpl w:val="4B5A3E2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1054B47"/>
    <w:multiLevelType w:val="hybridMultilevel"/>
    <w:tmpl w:val="2E109B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20CE8"/>
    <w:multiLevelType w:val="hybridMultilevel"/>
    <w:tmpl w:val="A552E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A11E25"/>
    <w:multiLevelType w:val="multilevel"/>
    <w:tmpl w:val="340AB7C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75B5A7D"/>
    <w:multiLevelType w:val="hybridMultilevel"/>
    <w:tmpl w:val="6F628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EB63A5"/>
    <w:multiLevelType w:val="hybridMultilevel"/>
    <w:tmpl w:val="1D5CA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237E94"/>
    <w:multiLevelType w:val="multilevel"/>
    <w:tmpl w:val="027CB8C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D2D1977"/>
    <w:multiLevelType w:val="multilevel"/>
    <w:tmpl w:val="2428938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3FA551A2"/>
    <w:multiLevelType w:val="hybridMultilevel"/>
    <w:tmpl w:val="AA82D11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14A6813"/>
    <w:multiLevelType w:val="multilevel"/>
    <w:tmpl w:val="027CB8C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86F0E67"/>
    <w:multiLevelType w:val="multilevel"/>
    <w:tmpl w:val="60947F1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4" w15:restartNumberingAfterBreak="0">
    <w:nsid w:val="4B8F7A09"/>
    <w:multiLevelType w:val="multilevel"/>
    <w:tmpl w:val="1908BBD0"/>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5" w15:restartNumberingAfterBreak="0">
    <w:nsid w:val="4DE50A64"/>
    <w:multiLevelType w:val="hybridMultilevel"/>
    <w:tmpl w:val="8B5A5F6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F984560"/>
    <w:multiLevelType w:val="multilevel"/>
    <w:tmpl w:val="93583D4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7" w15:restartNumberingAfterBreak="0">
    <w:nsid w:val="50A51652"/>
    <w:multiLevelType w:val="hybridMultilevel"/>
    <w:tmpl w:val="17F8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A55B2C"/>
    <w:multiLevelType w:val="hybridMultilevel"/>
    <w:tmpl w:val="D8389B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E92B8F"/>
    <w:multiLevelType w:val="multilevel"/>
    <w:tmpl w:val="7EC02DD8"/>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30" w15:restartNumberingAfterBreak="0">
    <w:nsid w:val="60666599"/>
    <w:multiLevelType w:val="multilevel"/>
    <w:tmpl w:val="027CB8C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59F6174"/>
    <w:multiLevelType w:val="hybridMultilevel"/>
    <w:tmpl w:val="BA6690F4"/>
    <w:lvl w:ilvl="0" w:tplc="FFFFFFFF">
      <w:start w:val="1"/>
      <w:numFmt w:val="decimal"/>
      <w:lvlText w:val="%1."/>
      <w:lvlJc w:val="left"/>
      <w:pPr>
        <w:ind w:left="360" w:hanging="360"/>
      </w:p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69C462B1"/>
    <w:multiLevelType w:val="hybridMultilevel"/>
    <w:tmpl w:val="BA5832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2A319E4"/>
    <w:multiLevelType w:val="hybridMultilevel"/>
    <w:tmpl w:val="03229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4A7D2F"/>
    <w:multiLevelType w:val="multilevel"/>
    <w:tmpl w:val="B2C4A29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35" w15:restartNumberingAfterBreak="0">
    <w:nsid w:val="745C4327"/>
    <w:multiLevelType w:val="hybridMultilevel"/>
    <w:tmpl w:val="E6E47D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5D653F9"/>
    <w:multiLevelType w:val="multilevel"/>
    <w:tmpl w:val="027CB8C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71372E0"/>
    <w:multiLevelType w:val="multilevel"/>
    <w:tmpl w:val="27089F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78A810FE"/>
    <w:multiLevelType w:val="multilevel"/>
    <w:tmpl w:val="2DE86B0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39" w15:restartNumberingAfterBreak="0">
    <w:nsid w:val="79527E4C"/>
    <w:multiLevelType w:val="multilevel"/>
    <w:tmpl w:val="27089F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32870776">
    <w:abstractNumId w:val="4"/>
  </w:num>
  <w:num w:numId="2" w16cid:durableId="1960800291">
    <w:abstractNumId w:val="16"/>
  </w:num>
  <w:num w:numId="3" w16cid:durableId="1607497004">
    <w:abstractNumId w:val="14"/>
  </w:num>
  <w:num w:numId="4" w16cid:durableId="1217667454">
    <w:abstractNumId w:val="0"/>
  </w:num>
  <w:num w:numId="5" w16cid:durableId="865019223">
    <w:abstractNumId w:val="28"/>
  </w:num>
  <w:num w:numId="6" w16cid:durableId="444228695">
    <w:abstractNumId w:val="13"/>
  </w:num>
  <w:num w:numId="7" w16cid:durableId="1686400511">
    <w:abstractNumId w:val="12"/>
  </w:num>
  <w:num w:numId="8" w16cid:durableId="1998533593">
    <w:abstractNumId w:val="38"/>
  </w:num>
  <w:num w:numId="9" w16cid:durableId="925531203">
    <w:abstractNumId w:val="20"/>
  </w:num>
  <w:num w:numId="10" w16cid:durableId="194315688">
    <w:abstractNumId w:val="11"/>
  </w:num>
  <w:num w:numId="11" w16cid:durableId="2106607882">
    <w:abstractNumId w:val="9"/>
  </w:num>
  <w:num w:numId="12" w16cid:durableId="839851146">
    <w:abstractNumId w:val="29"/>
  </w:num>
  <w:num w:numId="13" w16cid:durableId="1619557681">
    <w:abstractNumId w:val="3"/>
  </w:num>
  <w:num w:numId="14" w16cid:durableId="1631670812">
    <w:abstractNumId w:val="2"/>
  </w:num>
  <w:num w:numId="15" w16cid:durableId="1618636205">
    <w:abstractNumId w:val="34"/>
  </w:num>
  <w:num w:numId="16" w16cid:durableId="1890872844">
    <w:abstractNumId w:val="7"/>
  </w:num>
  <w:num w:numId="17" w16cid:durableId="1944024440">
    <w:abstractNumId w:val="37"/>
  </w:num>
  <w:num w:numId="18" w16cid:durableId="1610812444">
    <w:abstractNumId w:val="1"/>
  </w:num>
  <w:num w:numId="19" w16cid:durableId="1924487709">
    <w:abstractNumId w:val="26"/>
  </w:num>
  <w:num w:numId="20" w16cid:durableId="210507923">
    <w:abstractNumId w:val="24"/>
  </w:num>
  <w:num w:numId="21" w16cid:durableId="2023585041">
    <w:abstractNumId w:val="23"/>
  </w:num>
  <w:num w:numId="22" w16cid:durableId="1159468016">
    <w:abstractNumId w:val="39"/>
  </w:num>
  <w:num w:numId="23" w16cid:durableId="32734777">
    <w:abstractNumId w:val="36"/>
  </w:num>
  <w:num w:numId="24" w16cid:durableId="1179075284">
    <w:abstractNumId w:val="8"/>
  </w:num>
  <w:num w:numId="25" w16cid:durableId="1443379782">
    <w:abstractNumId w:val="30"/>
  </w:num>
  <w:num w:numId="26" w16cid:durableId="1279529221">
    <w:abstractNumId w:val="32"/>
  </w:num>
  <w:num w:numId="27" w16cid:durableId="1558055619">
    <w:abstractNumId w:val="19"/>
  </w:num>
  <w:num w:numId="28" w16cid:durableId="452136740">
    <w:abstractNumId w:val="22"/>
  </w:num>
  <w:num w:numId="29" w16cid:durableId="858666038">
    <w:abstractNumId w:val="5"/>
  </w:num>
  <w:num w:numId="30" w16cid:durableId="660885491">
    <w:abstractNumId w:val="27"/>
  </w:num>
  <w:num w:numId="31" w16cid:durableId="1479763595">
    <w:abstractNumId w:val="17"/>
  </w:num>
  <w:num w:numId="32" w16cid:durableId="1240021985">
    <w:abstractNumId w:val="33"/>
  </w:num>
  <w:num w:numId="33" w16cid:durableId="253713074">
    <w:abstractNumId w:val="18"/>
  </w:num>
  <w:num w:numId="34" w16cid:durableId="267346976">
    <w:abstractNumId w:val="35"/>
  </w:num>
  <w:num w:numId="35" w16cid:durableId="1128253">
    <w:abstractNumId w:val="21"/>
  </w:num>
  <w:num w:numId="36" w16cid:durableId="1082221056">
    <w:abstractNumId w:val="25"/>
  </w:num>
  <w:num w:numId="37" w16cid:durableId="1916740196">
    <w:abstractNumId w:val="10"/>
  </w:num>
  <w:num w:numId="38" w16cid:durableId="992833264">
    <w:abstractNumId w:val="15"/>
  </w:num>
  <w:num w:numId="39" w16cid:durableId="1634678689">
    <w:abstractNumId w:val="31"/>
  </w:num>
  <w:num w:numId="40" w16cid:durableId="12499289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756"/>
    <w:rsid w:val="0000097C"/>
    <w:rsid w:val="0005157C"/>
    <w:rsid w:val="00060533"/>
    <w:rsid w:val="00063599"/>
    <w:rsid w:val="00067AAA"/>
    <w:rsid w:val="00070756"/>
    <w:rsid w:val="000770C2"/>
    <w:rsid w:val="00083FDA"/>
    <w:rsid w:val="00095E78"/>
    <w:rsid w:val="000A32EF"/>
    <w:rsid w:val="000B0DDA"/>
    <w:rsid w:val="000B374E"/>
    <w:rsid w:val="000B4480"/>
    <w:rsid w:val="000C65BC"/>
    <w:rsid w:val="000C7789"/>
    <w:rsid w:val="000E160E"/>
    <w:rsid w:val="000E2AA4"/>
    <w:rsid w:val="000F1FFE"/>
    <w:rsid w:val="000F3FBE"/>
    <w:rsid w:val="00103F47"/>
    <w:rsid w:val="001047FC"/>
    <w:rsid w:val="0010608C"/>
    <w:rsid w:val="00125793"/>
    <w:rsid w:val="00125B63"/>
    <w:rsid w:val="00130E4C"/>
    <w:rsid w:val="00137A1E"/>
    <w:rsid w:val="00162AAE"/>
    <w:rsid w:val="00163471"/>
    <w:rsid w:val="0017095A"/>
    <w:rsid w:val="00182421"/>
    <w:rsid w:val="001835D5"/>
    <w:rsid w:val="0018623C"/>
    <w:rsid w:val="001A26E6"/>
    <w:rsid w:val="001A3788"/>
    <w:rsid w:val="001A512F"/>
    <w:rsid w:val="001C3799"/>
    <w:rsid w:val="001F61A0"/>
    <w:rsid w:val="0021274C"/>
    <w:rsid w:val="0021690E"/>
    <w:rsid w:val="00220591"/>
    <w:rsid w:val="002440B0"/>
    <w:rsid w:val="0025442B"/>
    <w:rsid w:val="00264525"/>
    <w:rsid w:val="0027312D"/>
    <w:rsid w:val="00280056"/>
    <w:rsid w:val="00281A9F"/>
    <w:rsid w:val="002942A3"/>
    <w:rsid w:val="002B0F2D"/>
    <w:rsid w:val="002B4305"/>
    <w:rsid w:val="002D1CB3"/>
    <w:rsid w:val="002D2EE0"/>
    <w:rsid w:val="002D6F68"/>
    <w:rsid w:val="00300571"/>
    <w:rsid w:val="0030707D"/>
    <w:rsid w:val="00307A5B"/>
    <w:rsid w:val="00311524"/>
    <w:rsid w:val="00314E33"/>
    <w:rsid w:val="00320209"/>
    <w:rsid w:val="00324FFD"/>
    <w:rsid w:val="00325EA5"/>
    <w:rsid w:val="00326AE3"/>
    <w:rsid w:val="003312B4"/>
    <w:rsid w:val="00341C9D"/>
    <w:rsid w:val="00346AC3"/>
    <w:rsid w:val="00355BC6"/>
    <w:rsid w:val="00370DE0"/>
    <w:rsid w:val="00380592"/>
    <w:rsid w:val="00384A97"/>
    <w:rsid w:val="003921AA"/>
    <w:rsid w:val="00396A40"/>
    <w:rsid w:val="003A57DF"/>
    <w:rsid w:val="003A6744"/>
    <w:rsid w:val="003A7A8F"/>
    <w:rsid w:val="003B32B1"/>
    <w:rsid w:val="003C70EC"/>
    <w:rsid w:val="003D30EA"/>
    <w:rsid w:val="003D4CCD"/>
    <w:rsid w:val="003E2B7D"/>
    <w:rsid w:val="003E45DC"/>
    <w:rsid w:val="003E77C6"/>
    <w:rsid w:val="0041173B"/>
    <w:rsid w:val="00417C9B"/>
    <w:rsid w:val="00420429"/>
    <w:rsid w:val="00437DAB"/>
    <w:rsid w:val="0044378B"/>
    <w:rsid w:val="00447492"/>
    <w:rsid w:val="00450256"/>
    <w:rsid w:val="0046009C"/>
    <w:rsid w:val="0046676A"/>
    <w:rsid w:val="0047327B"/>
    <w:rsid w:val="0048225A"/>
    <w:rsid w:val="0048339B"/>
    <w:rsid w:val="0049414C"/>
    <w:rsid w:val="00495B50"/>
    <w:rsid w:val="004B1588"/>
    <w:rsid w:val="004B7F3A"/>
    <w:rsid w:val="004C0A0E"/>
    <w:rsid w:val="004C0B4A"/>
    <w:rsid w:val="004D53A5"/>
    <w:rsid w:val="004D6C2E"/>
    <w:rsid w:val="004E534B"/>
    <w:rsid w:val="004E6840"/>
    <w:rsid w:val="00505917"/>
    <w:rsid w:val="00506C36"/>
    <w:rsid w:val="00515F8F"/>
    <w:rsid w:val="005172FB"/>
    <w:rsid w:val="00520015"/>
    <w:rsid w:val="0052784D"/>
    <w:rsid w:val="00530761"/>
    <w:rsid w:val="00535080"/>
    <w:rsid w:val="00567407"/>
    <w:rsid w:val="00592BF1"/>
    <w:rsid w:val="00597450"/>
    <w:rsid w:val="005A72FA"/>
    <w:rsid w:val="005B3C67"/>
    <w:rsid w:val="005C3268"/>
    <w:rsid w:val="005C4BDC"/>
    <w:rsid w:val="005E0231"/>
    <w:rsid w:val="005F5EE2"/>
    <w:rsid w:val="005F77C6"/>
    <w:rsid w:val="00605C3F"/>
    <w:rsid w:val="00622EEB"/>
    <w:rsid w:val="006238A7"/>
    <w:rsid w:val="00633D37"/>
    <w:rsid w:val="00651BA3"/>
    <w:rsid w:val="00655135"/>
    <w:rsid w:val="0066731B"/>
    <w:rsid w:val="006745FD"/>
    <w:rsid w:val="006760B7"/>
    <w:rsid w:val="006961B3"/>
    <w:rsid w:val="006A7691"/>
    <w:rsid w:val="006A7AC6"/>
    <w:rsid w:val="006B11A0"/>
    <w:rsid w:val="006B193D"/>
    <w:rsid w:val="006B7198"/>
    <w:rsid w:val="006C087F"/>
    <w:rsid w:val="006C77C8"/>
    <w:rsid w:val="006E5C1E"/>
    <w:rsid w:val="006F01DB"/>
    <w:rsid w:val="006F4753"/>
    <w:rsid w:val="006F6F6D"/>
    <w:rsid w:val="00701FF8"/>
    <w:rsid w:val="0071144D"/>
    <w:rsid w:val="00716415"/>
    <w:rsid w:val="00722739"/>
    <w:rsid w:val="00726D3F"/>
    <w:rsid w:val="007546E3"/>
    <w:rsid w:val="0075733D"/>
    <w:rsid w:val="00766681"/>
    <w:rsid w:val="007679FF"/>
    <w:rsid w:val="007776DC"/>
    <w:rsid w:val="00781669"/>
    <w:rsid w:val="00784839"/>
    <w:rsid w:val="00785A34"/>
    <w:rsid w:val="00786D07"/>
    <w:rsid w:val="00795129"/>
    <w:rsid w:val="007A328B"/>
    <w:rsid w:val="007A58A0"/>
    <w:rsid w:val="007A5FFF"/>
    <w:rsid w:val="007C4111"/>
    <w:rsid w:val="007D02D9"/>
    <w:rsid w:val="007D60F6"/>
    <w:rsid w:val="007E3408"/>
    <w:rsid w:val="007F43F0"/>
    <w:rsid w:val="0080096D"/>
    <w:rsid w:val="00835B51"/>
    <w:rsid w:val="008416F5"/>
    <w:rsid w:val="00845300"/>
    <w:rsid w:val="00846306"/>
    <w:rsid w:val="00873E57"/>
    <w:rsid w:val="00896E9D"/>
    <w:rsid w:val="008A705A"/>
    <w:rsid w:val="008B09F1"/>
    <w:rsid w:val="008B38A9"/>
    <w:rsid w:val="008C6527"/>
    <w:rsid w:val="008D57D5"/>
    <w:rsid w:val="008E2F53"/>
    <w:rsid w:val="008F49C1"/>
    <w:rsid w:val="009136E7"/>
    <w:rsid w:val="0092476D"/>
    <w:rsid w:val="009261B6"/>
    <w:rsid w:val="00941BEC"/>
    <w:rsid w:val="0094259A"/>
    <w:rsid w:val="00946F93"/>
    <w:rsid w:val="00953F51"/>
    <w:rsid w:val="00955771"/>
    <w:rsid w:val="0096621E"/>
    <w:rsid w:val="00972B78"/>
    <w:rsid w:val="00977D31"/>
    <w:rsid w:val="009803AB"/>
    <w:rsid w:val="00983B7F"/>
    <w:rsid w:val="0098444A"/>
    <w:rsid w:val="00986DBC"/>
    <w:rsid w:val="00990A7B"/>
    <w:rsid w:val="00993297"/>
    <w:rsid w:val="00994B18"/>
    <w:rsid w:val="009A40F8"/>
    <w:rsid w:val="009A4CBC"/>
    <w:rsid w:val="009C7A5D"/>
    <w:rsid w:val="009E04AF"/>
    <w:rsid w:val="009F31BB"/>
    <w:rsid w:val="00A009BD"/>
    <w:rsid w:val="00A054D2"/>
    <w:rsid w:val="00A122EC"/>
    <w:rsid w:val="00A1471F"/>
    <w:rsid w:val="00A17918"/>
    <w:rsid w:val="00A20674"/>
    <w:rsid w:val="00A26F51"/>
    <w:rsid w:val="00A3437F"/>
    <w:rsid w:val="00A429DF"/>
    <w:rsid w:val="00A53DEA"/>
    <w:rsid w:val="00A70BC0"/>
    <w:rsid w:val="00A715F0"/>
    <w:rsid w:val="00A72DC2"/>
    <w:rsid w:val="00A80A7A"/>
    <w:rsid w:val="00A96AB2"/>
    <w:rsid w:val="00AA6F1A"/>
    <w:rsid w:val="00AB005F"/>
    <w:rsid w:val="00AB3C76"/>
    <w:rsid w:val="00AB43A7"/>
    <w:rsid w:val="00AB52C9"/>
    <w:rsid w:val="00AC6432"/>
    <w:rsid w:val="00AD035D"/>
    <w:rsid w:val="00AD074D"/>
    <w:rsid w:val="00AD0B15"/>
    <w:rsid w:val="00AE0EED"/>
    <w:rsid w:val="00AF2678"/>
    <w:rsid w:val="00B36EF4"/>
    <w:rsid w:val="00B37ED7"/>
    <w:rsid w:val="00B45A5C"/>
    <w:rsid w:val="00B45FEC"/>
    <w:rsid w:val="00B64623"/>
    <w:rsid w:val="00B650BF"/>
    <w:rsid w:val="00B65A46"/>
    <w:rsid w:val="00B70C44"/>
    <w:rsid w:val="00B74887"/>
    <w:rsid w:val="00B81EEF"/>
    <w:rsid w:val="00BA4412"/>
    <w:rsid w:val="00BA7EDC"/>
    <w:rsid w:val="00BB1590"/>
    <w:rsid w:val="00BD5A47"/>
    <w:rsid w:val="00BD7ED8"/>
    <w:rsid w:val="00BF2023"/>
    <w:rsid w:val="00C10924"/>
    <w:rsid w:val="00C16C26"/>
    <w:rsid w:val="00C26983"/>
    <w:rsid w:val="00C35A41"/>
    <w:rsid w:val="00C40E0F"/>
    <w:rsid w:val="00C51657"/>
    <w:rsid w:val="00C528D1"/>
    <w:rsid w:val="00C574E3"/>
    <w:rsid w:val="00C6348F"/>
    <w:rsid w:val="00C70AD3"/>
    <w:rsid w:val="00C85AC7"/>
    <w:rsid w:val="00C86C0B"/>
    <w:rsid w:val="00C877AB"/>
    <w:rsid w:val="00C93FD6"/>
    <w:rsid w:val="00CC1D92"/>
    <w:rsid w:val="00CC2D5E"/>
    <w:rsid w:val="00CD3D54"/>
    <w:rsid w:val="00CE0093"/>
    <w:rsid w:val="00CF226D"/>
    <w:rsid w:val="00D242F0"/>
    <w:rsid w:val="00D24B3F"/>
    <w:rsid w:val="00D35EF4"/>
    <w:rsid w:val="00D42E78"/>
    <w:rsid w:val="00D47BBD"/>
    <w:rsid w:val="00D56BDD"/>
    <w:rsid w:val="00D64D23"/>
    <w:rsid w:val="00D66B8D"/>
    <w:rsid w:val="00D71565"/>
    <w:rsid w:val="00D84138"/>
    <w:rsid w:val="00D85E5C"/>
    <w:rsid w:val="00D94CF8"/>
    <w:rsid w:val="00DA6031"/>
    <w:rsid w:val="00DB4DF8"/>
    <w:rsid w:val="00DC20CB"/>
    <w:rsid w:val="00DD3AC4"/>
    <w:rsid w:val="00DD6C56"/>
    <w:rsid w:val="00DF453D"/>
    <w:rsid w:val="00E03C8C"/>
    <w:rsid w:val="00E07F8F"/>
    <w:rsid w:val="00E126CD"/>
    <w:rsid w:val="00E161B8"/>
    <w:rsid w:val="00E20520"/>
    <w:rsid w:val="00E3411F"/>
    <w:rsid w:val="00E42BE2"/>
    <w:rsid w:val="00E471C3"/>
    <w:rsid w:val="00E50518"/>
    <w:rsid w:val="00E73881"/>
    <w:rsid w:val="00E80838"/>
    <w:rsid w:val="00E91586"/>
    <w:rsid w:val="00E95A6C"/>
    <w:rsid w:val="00EA1523"/>
    <w:rsid w:val="00EB1B45"/>
    <w:rsid w:val="00EB232F"/>
    <w:rsid w:val="00EB2777"/>
    <w:rsid w:val="00EB31EA"/>
    <w:rsid w:val="00EB353E"/>
    <w:rsid w:val="00EB7E87"/>
    <w:rsid w:val="00EC5484"/>
    <w:rsid w:val="00EE309B"/>
    <w:rsid w:val="00EE4C71"/>
    <w:rsid w:val="00F03562"/>
    <w:rsid w:val="00F229FB"/>
    <w:rsid w:val="00F26214"/>
    <w:rsid w:val="00F456CE"/>
    <w:rsid w:val="00F45F6C"/>
    <w:rsid w:val="00F476E5"/>
    <w:rsid w:val="00F54DF8"/>
    <w:rsid w:val="00F61BAB"/>
    <w:rsid w:val="00F96588"/>
    <w:rsid w:val="00F971C6"/>
    <w:rsid w:val="00FB527B"/>
    <w:rsid w:val="00FB5619"/>
    <w:rsid w:val="00FF175E"/>
    <w:rsid w:val="00FF24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6749BFDD"/>
  <w15:chartTrackingRefBased/>
  <w15:docId w15:val="{7C9092A1-542D-4996-8C3B-1B49F5CE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hAnsi="Helvetica"/>
      <w:szCs w:val="24"/>
      <w:lang w:eastAsia="en-US"/>
    </w:rPr>
  </w:style>
  <w:style w:type="paragraph" w:styleId="Heading1">
    <w:name w:val="heading 1"/>
    <w:basedOn w:val="Normal"/>
    <w:next w:val="Normal"/>
    <w:qFormat/>
    <w:pPr>
      <w:keepNext/>
      <w:outlineLvl w:val="0"/>
    </w:pPr>
    <w:rPr>
      <w:b/>
      <w:bCs/>
      <w:sz w:val="22"/>
    </w:rPr>
  </w:style>
  <w:style w:type="paragraph" w:styleId="Heading2">
    <w:name w:val="heading 2"/>
    <w:basedOn w:val="Normal"/>
    <w:qFormat/>
    <w:pPr>
      <w:spacing w:before="100" w:beforeAutospacing="1" w:after="100" w:afterAutospacing="1"/>
      <w:outlineLvl w:val="1"/>
    </w:pPr>
    <w:rPr>
      <w:rFonts w:ascii="Arial" w:eastAsia="Arial Unicode MS" w:hAnsi="Arial" w:cs="Arial"/>
      <w:b/>
      <w:bCs/>
      <w:szCs w:val="20"/>
    </w:rPr>
  </w:style>
  <w:style w:type="paragraph" w:styleId="Heading3">
    <w:name w:val="heading 3"/>
    <w:basedOn w:val="Normal"/>
    <w:qFormat/>
    <w:pPr>
      <w:spacing w:before="100" w:beforeAutospacing="1" w:after="100" w:afterAutospacing="1"/>
      <w:outlineLvl w:val="2"/>
    </w:pPr>
    <w:rPr>
      <w:rFonts w:ascii="Arial" w:eastAsia="Arial Unicode MS" w:hAnsi="Arial" w:cs="Arial"/>
      <w:b/>
      <w:bCs/>
      <w:color w:val="333333"/>
      <w:szCs w:val="20"/>
    </w:rPr>
  </w:style>
  <w:style w:type="paragraph" w:styleId="Heading4">
    <w:name w:val="heading 4"/>
    <w:basedOn w:val="Normal"/>
    <w:next w:val="Normal"/>
    <w:qFormat/>
    <w:pPr>
      <w:keepNext/>
      <w:shd w:val="clear" w:color="auto" w:fill="C0C0C0"/>
      <w:jc w:val="center"/>
      <w:outlineLvl w:val="3"/>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bCs/>
      <w:sz w:val="22"/>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Subtitle">
    <w:name w:val="Subtitle"/>
    <w:basedOn w:val="Normal"/>
    <w:qFormat/>
    <w:pPr>
      <w:jc w:val="center"/>
    </w:pPr>
    <w:rPr>
      <w:b/>
      <w:bCs/>
      <w:sz w:val="28"/>
    </w:rPr>
  </w:style>
  <w:style w:type="paragraph" w:styleId="BodyText">
    <w:name w:val="Body Text"/>
    <w:basedOn w:val="Normal"/>
    <w:rPr>
      <w:sz w:val="22"/>
    </w:rPr>
  </w:style>
  <w:style w:type="paragraph" w:customStyle="1" w:styleId="highlighttext">
    <w:name w:val="highlighttext"/>
    <w:basedOn w:val="Normal"/>
    <w:pPr>
      <w:shd w:val="clear" w:color="auto" w:fill="CCCCCC"/>
      <w:spacing w:before="100" w:beforeAutospacing="1" w:after="100" w:afterAutospacing="1"/>
    </w:pPr>
    <w:rPr>
      <w:rFonts w:ascii="Arial Unicode MS" w:eastAsia="Arial Unicode MS" w:hAnsi="Arial Unicode MS" w:cs="Arial Unicode MS"/>
      <w:sz w:val="24"/>
    </w:rPr>
  </w:style>
  <w:style w:type="character" w:styleId="Strong">
    <w:name w:val="Strong"/>
    <w:qFormat/>
    <w:rPr>
      <w:b/>
      <w:bCs/>
    </w:rPr>
  </w:style>
  <w:style w:type="character" w:customStyle="1" w:styleId="highlighttext1">
    <w:name w:val="highlighttext1"/>
    <w:rPr>
      <w:shd w:val="clear" w:color="auto" w:fill="CCCCCC"/>
    </w:rPr>
  </w:style>
  <w:style w:type="paragraph" w:styleId="BodyText2">
    <w:name w:val="Body Text 2"/>
    <w:basedOn w:val="Normal"/>
    <w:rPr>
      <w:i/>
      <w:iCs/>
      <w:sz w:val="22"/>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r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styleId="Hyperlink">
    <w:name w:val="Hyperlink"/>
    <w:rPr>
      <w:color w:val="0000FF"/>
      <w:u w:val="single"/>
    </w:rPr>
  </w:style>
  <w:style w:type="paragraph" w:customStyle="1" w:styleId="NormalWeb1">
    <w:name w:val="Normal (Web)1"/>
    <w:basedOn w:val="Normal"/>
    <w:rsid w:val="007776DC"/>
    <w:pPr>
      <w:spacing w:after="210"/>
      <w:ind w:left="240"/>
    </w:pPr>
    <w:rPr>
      <w:rFonts w:ascii="Verdana" w:hAnsi="Verdana" w:cs="Arial"/>
      <w:sz w:val="19"/>
      <w:szCs w:val="19"/>
      <w:lang w:val="en-US"/>
    </w:rPr>
  </w:style>
  <w:style w:type="paragraph" w:customStyle="1" w:styleId="Heading25">
    <w:name w:val="Heading 25"/>
    <w:basedOn w:val="Normal"/>
    <w:rsid w:val="007776DC"/>
    <w:pPr>
      <w:spacing w:before="300" w:after="150"/>
      <w:outlineLvl w:val="2"/>
    </w:pPr>
    <w:rPr>
      <w:rFonts w:ascii="Verdana" w:hAnsi="Verdana" w:cs="Arial"/>
      <w:b/>
      <w:bCs/>
      <w:color w:val="000000"/>
      <w:sz w:val="22"/>
      <w:szCs w:val="22"/>
      <w:lang w:val="en-US"/>
    </w:rPr>
  </w:style>
  <w:style w:type="paragraph" w:styleId="BalloonText">
    <w:name w:val="Balloon Text"/>
    <w:basedOn w:val="Normal"/>
    <w:semiHidden/>
    <w:rsid w:val="0048225A"/>
    <w:rPr>
      <w:rFonts w:ascii="Tahoma" w:hAnsi="Tahoma" w:cs="Tahoma"/>
      <w:sz w:val="16"/>
      <w:szCs w:val="16"/>
    </w:rPr>
  </w:style>
  <w:style w:type="character" w:styleId="CommentReference">
    <w:name w:val="annotation reference"/>
    <w:semiHidden/>
    <w:rsid w:val="002440B0"/>
    <w:rPr>
      <w:sz w:val="16"/>
      <w:szCs w:val="16"/>
    </w:rPr>
  </w:style>
  <w:style w:type="paragraph" w:styleId="CommentText">
    <w:name w:val="annotation text"/>
    <w:basedOn w:val="Normal"/>
    <w:semiHidden/>
    <w:rsid w:val="002440B0"/>
    <w:rPr>
      <w:szCs w:val="20"/>
    </w:rPr>
  </w:style>
  <w:style w:type="paragraph" w:styleId="CommentSubject">
    <w:name w:val="annotation subject"/>
    <w:basedOn w:val="CommentText"/>
    <w:next w:val="CommentText"/>
    <w:semiHidden/>
    <w:rsid w:val="002440B0"/>
    <w:rPr>
      <w:b/>
      <w:bCs/>
    </w:rPr>
  </w:style>
  <w:style w:type="table" w:styleId="TableGrid">
    <w:name w:val="Table Grid"/>
    <w:basedOn w:val="TableNormal"/>
    <w:uiPriority w:val="39"/>
    <w:rsid w:val="00EE4C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E4C71"/>
    <w:pPr>
      <w:tabs>
        <w:tab w:val="center" w:pos="4153"/>
        <w:tab w:val="right" w:pos="8306"/>
      </w:tabs>
    </w:pPr>
  </w:style>
  <w:style w:type="character" w:customStyle="1" w:styleId="HeaderChar">
    <w:name w:val="Header Char"/>
    <w:link w:val="Header"/>
    <w:uiPriority w:val="99"/>
    <w:rsid w:val="003D4CCD"/>
    <w:rPr>
      <w:rFonts w:ascii="Helvetica" w:hAnsi="Helvetica"/>
      <w:szCs w:val="24"/>
      <w:lang w:eastAsia="en-US"/>
    </w:rPr>
  </w:style>
  <w:style w:type="character" w:customStyle="1" w:styleId="FooterChar">
    <w:name w:val="Footer Char"/>
    <w:link w:val="Footer"/>
    <w:uiPriority w:val="99"/>
    <w:rsid w:val="003D4CCD"/>
    <w:rPr>
      <w:rFonts w:ascii="Helvetica" w:hAnsi="Helvetica"/>
      <w:szCs w:val="24"/>
      <w:lang w:eastAsia="en-US"/>
    </w:rPr>
  </w:style>
  <w:style w:type="paragraph" w:styleId="Revision">
    <w:name w:val="Revision"/>
    <w:hidden/>
    <w:uiPriority w:val="99"/>
    <w:semiHidden/>
    <w:rsid w:val="00AD035D"/>
    <w:rPr>
      <w:rFonts w:ascii="Helvetica" w:hAnsi="Helvetica"/>
      <w:szCs w:val="24"/>
      <w:lang w:eastAsia="en-US"/>
    </w:rPr>
  </w:style>
  <w:style w:type="character" w:styleId="FollowedHyperlink">
    <w:name w:val="FollowedHyperlink"/>
    <w:basedOn w:val="DefaultParagraphFont"/>
    <w:rsid w:val="004E534B"/>
    <w:rPr>
      <w:color w:val="954F72" w:themeColor="followedHyperlink"/>
      <w:u w:val="single"/>
    </w:rPr>
  </w:style>
  <w:style w:type="paragraph" w:styleId="ListParagraph">
    <w:name w:val="List Paragraph"/>
    <w:basedOn w:val="Normal"/>
    <w:uiPriority w:val="34"/>
    <w:qFormat/>
    <w:rsid w:val="004E534B"/>
    <w:pPr>
      <w:ind w:left="720"/>
      <w:contextualSpacing/>
    </w:pPr>
  </w:style>
  <w:style w:type="character" w:styleId="UnresolvedMention">
    <w:name w:val="Unresolved Mention"/>
    <w:basedOn w:val="DefaultParagraphFont"/>
    <w:uiPriority w:val="99"/>
    <w:semiHidden/>
    <w:unhideWhenUsed/>
    <w:rsid w:val="00D94C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2737673">
      <w:bodyDiv w:val="1"/>
      <w:marLeft w:val="0"/>
      <w:marRight w:val="0"/>
      <w:marTop w:val="0"/>
      <w:marBottom w:val="0"/>
      <w:divBdr>
        <w:top w:val="none" w:sz="0" w:space="0" w:color="auto"/>
        <w:left w:val="none" w:sz="0" w:space="0" w:color="auto"/>
        <w:bottom w:val="none" w:sz="0" w:space="0" w:color="auto"/>
        <w:right w:val="none" w:sz="0" w:space="0" w:color="auto"/>
      </w:divBdr>
      <w:divsChild>
        <w:div w:id="102387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2014452">
      <w:bodyDiv w:val="1"/>
      <w:marLeft w:val="0"/>
      <w:marRight w:val="0"/>
      <w:marTop w:val="0"/>
      <w:marBottom w:val="0"/>
      <w:divBdr>
        <w:top w:val="none" w:sz="0" w:space="0" w:color="auto"/>
        <w:left w:val="none" w:sz="0" w:space="0" w:color="auto"/>
        <w:bottom w:val="none" w:sz="0" w:space="0" w:color="auto"/>
        <w:right w:val="none" w:sz="0" w:space="0" w:color="auto"/>
      </w:divBdr>
      <w:divsChild>
        <w:div w:id="1887136053">
          <w:marLeft w:val="0"/>
          <w:marRight w:val="0"/>
          <w:marTop w:val="0"/>
          <w:marBottom w:val="0"/>
          <w:divBdr>
            <w:top w:val="none" w:sz="0" w:space="0" w:color="auto"/>
            <w:left w:val="none" w:sz="0" w:space="0" w:color="auto"/>
            <w:bottom w:val="none" w:sz="0" w:space="0" w:color="auto"/>
            <w:right w:val="none" w:sz="0" w:space="0" w:color="auto"/>
          </w:divBdr>
          <w:divsChild>
            <w:div w:id="2123113167">
              <w:marLeft w:val="0"/>
              <w:marRight w:val="0"/>
              <w:marTop w:val="0"/>
              <w:marBottom w:val="0"/>
              <w:divBdr>
                <w:top w:val="none" w:sz="0" w:space="0" w:color="auto"/>
                <w:left w:val="none" w:sz="0" w:space="0" w:color="auto"/>
                <w:bottom w:val="none" w:sz="0" w:space="0" w:color="auto"/>
                <w:right w:val="none" w:sz="0" w:space="0" w:color="auto"/>
              </w:divBdr>
              <w:divsChild>
                <w:div w:id="118948854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ity.ac.uk/about/governance/policies/city-university-of-london-senate-regulatio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ity.ac.uk/about/governance/policies/student-policies-and-regulations"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citystgeorges.ac.uk/about/governance/policies/code-of-practice-on-freedom-of-speech" TargetMode="External"/><Relationship Id="rId2" Type="http://schemas.openxmlformats.org/officeDocument/2006/relationships/customXml" Target="../customXml/item2.xml"/><Relationship Id="rId16" Type="http://schemas.openxmlformats.org/officeDocument/2006/relationships/hyperlink" Target="https://www.city.ac.uk/__data/assets/pdf_file/0006/566655/Senate_Regulation_20_Appeals_Procedures_Taught_Programmes-20201007.pdf" TargetMode="External"/><Relationship Id="rId20" Type="http://schemas.openxmlformats.org/officeDocument/2006/relationships/hyperlink" Target="https://www.city.ac.uk/about/governance/policies/student-policies-and-regulati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2.png@01DAF886.1E132C10" TargetMode="External"/><Relationship Id="rId5" Type="http://schemas.openxmlformats.org/officeDocument/2006/relationships/styles" Target="styles.xml"/><Relationship Id="rId15" Type="http://schemas.openxmlformats.org/officeDocument/2006/relationships/hyperlink" Target="https://www.city.ac.uk/about/governance/policies/city-university-of-london-senate-regulations"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ty.ac.uk/__data/assets/pdf_file/0006/566655/Senate_Regulation_20_Appeals_Procedures_Taught_Programmes-20201007.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0FEA9517421443A3697FB279039904" ma:contentTypeVersion="3" ma:contentTypeDescription="Create a new document." ma:contentTypeScope="" ma:versionID="75e3b400310de0e8736e6ee3fb1489bc">
  <xsd:schema xmlns:xsd="http://www.w3.org/2001/XMLSchema" xmlns:xs="http://www.w3.org/2001/XMLSchema" xmlns:p="http://schemas.microsoft.com/office/2006/metadata/properties" xmlns:ns2="23ae1fae-2acb-4a36-8440-a34105aaeb1b" targetNamespace="http://schemas.microsoft.com/office/2006/metadata/properties" ma:root="true" ma:fieldsID="0bd57b5719c69121e6be535c4c359e54" ns2:_="">
    <xsd:import namespace="23ae1fae-2acb-4a36-8440-a34105aaeb1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ae1fae-2acb-4a36-8440-a34105aaeb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56C597-0BAD-4E38-96B3-F60CF1FEBE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ae1fae-2acb-4a36-8440-a34105aaeb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24BDF-64B8-4A2B-9EF9-42E4AA8FDC0C}">
  <ds:schemaRefs>
    <ds:schemaRef ds:uri="http://schemas.microsoft.com/sharepoint/v3/contenttype/forms"/>
  </ds:schemaRefs>
</ds:datastoreItem>
</file>

<file path=customXml/itemProps3.xml><?xml version="1.0" encoding="utf-8"?>
<ds:datastoreItem xmlns:ds="http://schemas.openxmlformats.org/officeDocument/2006/customXml" ds:itemID="{8773DF52-1B21-4BE3-99E0-F4B120BBD9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2541</Words>
  <Characters>14488</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CITY UNIVERSITY</vt:lpstr>
    </vt:vector>
  </TitlesOfParts>
  <Company>City University</Company>
  <LinksUpToDate>false</LinksUpToDate>
  <CharactersWithSpaces>16996</CharactersWithSpaces>
  <SharedDoc>false</SharedDoc>
  <HLinks>
    <vt:vector size="24" baseType="variant">
      <vt:variant>
        <vt:i4>589899</vt:i4>
      </vt:variant>
      <vt:variant>
        <vt:i4>6</vt:i4>
      </vt:variant>
      <vt:variant>
        <vt:i4>0</vt:i4>
      </vt:variant>
      <vt:variant>
        <vt:i4>5</vt:i4>
      </vt:variant>
      <vt:variant>
        <vt:lpwstr>https://www.city.ac.uk/about/education/quality-manual/3-programme-development-approval-and-amendment</vt:lpwstr>
      </vt:variant>
      <vt:variant>
        <vt:lpwstr/>
      </vt:variant>
      <vt:variant>
        <vt:i4>589899</vt:i4>
      </vt:variant>
      <vt:variant>
        <vt:i4>3</vt:i4>
      </vt:variant>
      <vt:variant>
        <vt:i4>0</vt:i4>
      </vt:variant>
      <vt:variant>
        <vt:i4>5</vt:i4>
      </vt:variant>
      <vt:variant>
        <vt:lpwstr>https://www.city.ac.uk/about/education/quality-manual/3-programme-development-approval-and-amendment</vt:lpwstr>
      </vt:variant>
      <vt:variant>
        <vt:lpwstr/>
      </vt:variant>
      <vt:variant>
        <vt:i4>3407912</vt:i4>
      </vt:variant>
      <vt:variant>
        <vt:i4>0</vt:i4>
      </vt:variant>
      <vt:variant>
        <vt:i4>0</vt:i4>
      </vt:variant>
      <vt:variant>
        <vt:i4>5</vt:i4>
      </vt:variant>
      <vt:variant>
        <vt:lpwstr>https://www.city.ac.uk/about/education/quality-manual/2-recruitment-selection-and-admission</vt:lpwstr>
      </vt:variant>
      <vt:variant>
        <vt:lpwstr>tab=tab-2</vt:lpwstr>
      </vt:variant>
      <vt:variant>
        <vt:i4>2818117</vt:i4>
      </vt:variant>
      <vt:variant>
        <vt:i4>0</vt:i4>
      </vt:variant>
      <vt:variant>
        <vt:i4>0</vt:i4>
      </vt:variant>
      <vt:variant>
        <vt:i4>5</vt:i4>
      </vt:variant>
      <vt:variant>
        <vt:lpwstr>https://www.city.ac.uk/__data/assets/pdf_file/0007/453652/s19.pdf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UNIVERSITY</dc:title>
  <dc:subject/>
  <dc:creator>Wendy Appleby</dc:creator>
  <cp:keywords/>
  <dc:description/>
  <cp:lastModifiedBy>Emmanuel, Inemesit</cp:lastModifiedBy>
  <cp:revision>2</cp:revision>
  <cp:lastPrinted>2008-05-28T17:32:00Z</cp:lastPrinted>
  <dcterms:created xsi:type="dcterms:W3CDTF">2026-05-07T10:49:00Z</dcterms:created>
  <dcterms:modified xsi:type="dcterms:W3CDTF">2026-05-07T10:49:00Z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c24981-b6df-48f8-949b-0896357b9b03_Enabled">
    <vt:lpwstr>true</vt:lpwstr>
  </property>
  <property fmtid="{D5CDD505-2E9C-101B-9397-08002B2CF9AE}" pid="3" name="MSIP_Label_06c24981-b6df-48f8-949b-0896357b9b03_SetDate">
    <vt:lpwstr>2023-08-16T13:18:54Z</vt:lpwstr>
  </property>
  <property fmtid="{D5CDD505-2E9C-101B-9397-08002B2CF9AE}" pid="4" name="MSIP_Label_06c24981-b6df-48f8-949b-0896357b9b03_Method">
    <vt:lpwstr>Standard</vt:lpwstr>
  </property>
  <property fmtid="{D5CDD505-2E9C-101B-9397-08002B2CF9AE}" pid="5" name="MSIP_Label_06c24981-b6df-48f8-949b-0896357b9b03_Name">
    <vt:lpwstr>Official</vt:lpwstr>
  </property>
  <property fmtid="{D5CDD505-2E9C-101B-9397-08002B2CF9AE}" pid="6" name="MSIP_Label_06c24981-b6df-48f8-949b-0896357b9b03_SiteId">
    <vt:lpwstr>dd615949-5bd0-4da0-ac52-28ef8d336373</vt:lpwstr>
  </property>
  <property fmtid="{D5CDD505-2E9C-101B-9397-08002B2CF9AE}" pid="7" name="MSIP_Label_06c24981-b6df-48f8-949b-0896357b9b03_ActionId">
    <vt:lpwstr>90924949-a58f-4f41-a79e-5920e336e9f3</vt:lpwstr>
  </property>
  <property fmtid="{D5CDD505-2E9C-101B-9397-08002B2CF9AE}" pid="8" name="MSIP_Label_06c24981-b6df-48f8-949b-0896357b9b03_ContentBits">
    <vt:lpwstr>0</vt:lpwstr>
  </property>
  <property fmtid="{D5CDD505-2E9C-101B-9397-08002B2CF9AE}" pid="9" name="ContentTypeId">
    <vt:lpwstr>0x010100C30FEA9517421443A3697FB279039904</vt:lpwstr>
  </property>
  <property fmtid="{D5CDD505-2E9C-101B-9397-08002B2CF9AE}" pid="10" name="Order">
    <vt:r8>3100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